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19CB" w14:textId="77777777" w:rsidR="0030043F" w:rsidRDefault="00CF5487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F42ED5A" w14:textId="77777777" w:rsidR="00B8039A" w:rsidRDefault="00B8039A" w:rsidP="00B8039A">
      <w:pPr>
        <w:spacing w:line="360" w:lineRule="exact"/>
        <w:ind w:left="727" w:hangingChars="202" w:hanging="727"/>
        <w:jc w:val="both"/>
        <w:rPr>
          <w:rFonts w:ascii="標楷體" w:eastAsia="標楷體" w:hAnsi="標楷體" w:cs="Baskerville Old Face"/>
          <w:sz w:val="36"/>
          <w:szCs w:val="36"/>
        </w:rPr>
      </w:pPr>
    </w:p>
    <w:p w14:paraId="5633E284" w14:textId="118A8F38" w:rsidR="00C8044F" w:rsidRPr="009058F8" w:rsidRDefault="00037132" w:rsidP="00B8039A">
      <w:pPr>
        <w:spacing w:line="360" w:lineRule="exact"/>
        <w:ind w:left="708" w:hangingChars="253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有關台端</w:t>
      </w:r>
      <w:r w:rsidR="00C8044F" w:rsidRPr="00320886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疑似涉及校園事件(校安通報序號：○○○○○○○)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C8044F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決議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「依考核辦法辦理」調查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，請台端協助配合調查，請查照。</w:t>
      </w:r>
    </w:p>
    <w:p w14:paraId="5088F772" w14:textId="77777777" w:rsidR="00037132" w:rsidRPr="009058F8" w:rsidRDefault="00037132" w:rsidP="00B8039A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1415CDCD" w14:textId="0FC5FF66" w:rsidR="004B31C7" w:rsidRDefault="004B31C7" w:rsidP="004B31C7">
      <w:pPr>
        <w:spacing w:line="360" w:lineRule="exact"/>
        <w:ind w:leftChars="118" w:left="846" w:hangingChars="201" w:hanging="563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一、</w:t>
      </w:r>
      <w:r>
        <w:rPr>
          <w:rFonts w:ascii="標楷體" w:eastAsia="標楷體" w:hint="eastAsia"/>
          <w:sz w:val="28"/>
          <w:szCs w:val="28"/>
        </w:rPr>
        <w:t>依據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>
        <w:rPr>
          <w:rFonts w:ascii="標楷體" w:eastAsia="標楷體" w:hAnsi="標楷體" w:cs="Baskerville Old Face" w:hint="eastAsia"/>
          <w:sz w:val="28"/>
          <w:szCs w:val="28"/>
        </w:rPr>
        <w:t>次</w:t>
      </w:r>
      <w:r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檢舉認定</w:t>
      </w:r>
      <w:r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8B142B">
        <w:rPr>
          <w:rFonts w:ascii="標楷體" w:eastAsia="標楷體" w:hint="eastAsia"/>
          <w:sz w:val="28"/>
          <w:szCs w:val="28"/>
        </w:rPr>
        <w:t>。</w:t>
      </w:r>
    </w:p>
    <w:p w14:paraId="2384E673" w14:textId="77777777" w:rsidR="004B31C7" w:rsidRDefault="004B31C7" w:rsidP="005437F0">
      <w:pPr>
        <w:spacing w:line="460" w:lineRule="exact"/>
        <w:ind w:left="851"/>
        <w:jc w:val="both"/>
        <w:rPr>
          <w:rFonts w:ascii="標楷體" w:eastAsia="標楷體"/>
          <w:sz w:val="22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邀集外聘之調查人才庫專業人員及校事會議委員之教師代表、家長代表各一人召開</w:t>
      </w:r>
      <w:r>
        <w:rPr>
          <w:rFonts w:ascii="標楷體" w:eastAsia="標楷體" w:hint="eastAsia"/>
          <w:szCs w:val="24"/>
          <w:highlight w:val="yellow"/>
        </w:rPr>
        <w:t>「認定檢舉事件</w:t>
      </w:r>
      <w:r w:rsidRPr="00F66FE0">
        <w:rPr>
          <w:rFonts w:ascii="標楷體" w:eastAsia="標楷體"/>
          <w:szCs w:val="24"/>
          <w:highlight w:val="yellow"/>
        </w:rPr>
        <w:t>會議</w:t>
      </w:r>
      <w:r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3C898D5D" w14:textId="1BACBA39" w:rsidR="004B31C7" w:rsidRDefault="004B31C7" w:rsidP="004B31C7">
      <w:pPr>
        <w:spacing w:line="360" w:lineRule="exact"/>
        <w:ind w:leftChars="118" w:left="846" w:hangingChars="201" w:hanging="563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依據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校園事件</w:t>
      </w:r>
      <w:r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處理</w:t>
      </w:r>
      <w:r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8B142B">
        <w:rPr>
          <w:rFonts w:ascii="標楷體" w:eastAsia="標楷體" w:hint="eastAsia"/>
          <w:sz w:val="28"/>
          <w:szCs w:val="28"/>
        </w:rPr>
        <w:t>。</w:t>
      </w:r>
    </w:p>
    <w:p w14:paraId="0400FC7C" w14:textId="77777777" w:rsidR="004B31C7" w:rsidRDefault="004B31C7" w:rsidP="005437F0">
      <w:pPr>
        <w:spacing w:line="460" w:lineRule="exact"/>
        <w:ind w:left="851"/>
        <w:jc w:val="both"/>
        <w:rPr>
          <w:rFonts w:ascii="標楷體" w:eastAsia="標楷體"/>
          <w:szCs w:val="24"/>
          <w:highlight w:val="yellow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邀集外聘之調查人才庫專業人員及校事會議委員之教師代表、家長代表各一人召開</w:t>
      </w:r>
      <w:r>
        <w:rPr>
          <w:rFonts w:ascii="標楷體" w:eastAsia="標楷體" w:hint="eastAsia"/>
          <w:szCs w:val="24"/>
          <w:highlight w:val="yellow"/>
        </w:rPr>
        <w:t>「認定檢舉事件</w:t>
      </w:r>
      <w:r w:rsidRPr="00F66FE0">
        <w:rPr>
          <w:rFonts w:ascii="標楷體" w:eastAsia="標楷體"/>
          <w:szCs w:val="24"/>
          <w:highlight w:val="yellow"/>
        </w:rPr>
        <w:t>會議</w:t>
      </w:r>
      <w:r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「受理」</w:t>
      </w:r>
      <w:r>
        <w:rPr>
          <w:rFonts w:ascii="標楷體" w:eastAsia="標楷體" w:hint="eastAsia"/>
          <w:szCs w:val="24"/>
          <w:highlight w:val="yellow"/>
        </w:rPr>
        <w:t>檢舉事件</w:t>
      </w:r>
      <w:r w:rsidRPr="00F66FE0">
        <w:rPr>
          <w:rFonts w:ascii="標楷體" w:eastAsia="標楷體" w:hint="eastAsia"/>
          <w:szCs w:val="24"/>
          <w:highlight w:val="yellow"/>
        </w:rPr>
        <w:t>。</w:t>
      </w:r>
      <w:r w:rsidRPr="00F66FE0">
        <w:rPr>
          <w:rFonts w:ascii="標楷體" w:eastAsia="標楷體"/>
          <w:szCs w:val="24"/>
          <w:highlight w:val="yellow"/>
        </w:rPr>
        <w:t>受理後</w:t>
      </w:r>
      <w:r>
        <w:rPr>
          <w:rFonts w:ascii="標楷體" w:eastAsia="標楷體" w:hint="eastAsia"/>
          <w:szCs w:val="24"/>
          <w:highlight w:val="yellow"/>
        </w:rPr>
        <w:t>，學校再依解聘辦法第12條第1項規定，於</w:t>
      </w:r>
      <w:r w:rsidRPr="00F66FE0">
        <w:rPr>
          <w:rFonts w:ascii="標楷體" w:eastAsia="標楷體"/>
          <w:szCs w:val="24"/>
          <w:highlight w:val="yellow"/>
        </w:rPr>
        <w:t>七個工作日內召開校事會議審議</w:t>
      </w:r>
      <w:r w:rsidRPr="00F66FE0">
        <w:rPr>
          <w:rFonts w:ascii="標楷體" w:eastAsia="標楷體" w:hint="eastAsia"/>
          <w:szCs w:val="24"/>
          <w:highlight w:val="yellow"/>
        </w:rPr>
        <w:t>，此時</w:t>
      </w:r>
      <w:r>
        <w:rPr>
          <w:rFonts w:ascii="標楷體" w:eastAsia="標楷體" w:hint="eastAsia"/>
          <w:szCs w:val="24"/>
          <w:highlight w:val="yellow"/>
        </w:rPr>
        <w:t>校事會議還可以再依解聘辦法第13條第2項規定</w:t>
      </w:r>
      <w:r w:rsidRPr="00F66FE0">
        <w:rPr>
          <w:rFonts w:ascii="標楷體" w:eastAsia="標楷體" w:hint="eastAsia"/>
          <w:szCs w:val="24"/>
          <w:highlight w:val="yellow"/>
        </w:rPr>
        <w:t>決議</w:t>
      </w:r>
      <w:r>
        <w:rPr>
          <w:rFonts w:ascii="標楷體" w:eastAsia="標楷體" w:hint="eastAsia"/>
          <w:szCs w:val="24"/>
          <w:highlight w:val="yellow"/>
        </w:rPr>
        <w:t>改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34E2D067" w14:textId="77777777" w:rsidR="004B31C7" w:rsidRPr="00F66FE0" w:rsidRDefault="004B31C7" w:rsidP="005437F0">
      <w:pPr>
        <w:spacing w:line="460" w:lineRule="exact"/>
        <w:ind w:left="851"/>
        <w:jc w:val="both"/>
        <w:rPr>
          <w:rFonts w:ascii="標楷體" w:eastAsia="標楷體"/>
          <w:sz w:val="32"/>
          <w:szCs w:val="32"/>
        </w:rPr>
      </w:pPr>
      <w:r w:rsidRPr="00880554">
        <w:rPr>
          <w:rFonts w:ascii="標楷體" w:eastAsia="標楷體" w:hint="eastAsia"/>
          <w:szCs w:val="24"/>
          <w:highlight w:val="cyan"/>
        </w:rPr>
        <w:t>上述兩種情形，請挑選一種書寫。</w:t>
      </w:r>
    </w:p>
    <w:p w14:paraId="3189A2C3" w14:textId="7C61D176" w:rsidR="00037132" w:rsidRPr="009058F8" w:rsidRDefault="00037132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39CD3D27" w14:textId="77777777" w:rsidR="00320886" w:rsidRDefault="00037132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F13285"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行政程序法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4D0077">
        <w:rPr>
          <w:rFonts w:ascii="標楷體" w:eastAsia="標楷體" w:hAnsi="標楷體" w:cs="Baskerville Old Face" w:hint="eastAsia"/>
          <w:sz w:val="28"/>
          <w:szCs w:val="28"/>
        </w:rPr>
        <w:t>9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：「</w:t>
      </w:r>
      <w:r w:rsidR="00320886" w:rsidRPr="00320886">
        <w:rPr>
          <w:rFonts w:ascii="標楷體" w:eastAsia="標楷體" w:hAnsi="標楷體" w:cs="Baskerville Old Face"/>
          <w:sz w:val="28"/>
          <w:szCs w:val="28"/>
        </w:rPr>
        <w:t>行政機關基於調查事實及證據之必要，得以書面通知相關之人陳述意見。通知書中應記 載詢問目的、時間、地點、得否委託他人到場及不到場所生之效果。</w:t>
      </w:r>
      <w:r w:rsidR="00320886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70A40297" w14:textId="15705571" w:rsidR="00037132" w:rsidRPr="009058F8" w:rsidRDefault="00320886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D94C00">
        <w:rPr>
          <w:rFonts w:ascii="標楷體" w:eastAsia="標楷體" w:hAnsi="標楷體" w:cs="Baskerville Old Face" w:hint="eastAsia"/>
          <w:sz w:val="28"/>
          <w:szCs w:val="28"/>
        </w:rPr>
        <w:t>、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</w:t>
      </w:r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訂於○○○年○○月○○日(星期○) ○○時○○分於本校○○會議室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進行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調查，</w:t>
      </w:r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屆時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請台端親自出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席陳述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亦得出具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委託書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委託他人列席陳述意見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或以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書面提出陳述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如屆時未出席會議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或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亦未提出書面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陳述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者，視同放棄陳述，即逕依相關事</w:t>
      </w:r>
      <w:r w:rsidR="00677F7C" w:rsidRPr="009058F8">
        <w:rPr>
          <w:rFonts w:ascii="標楷體" w:eastAsia="標楷體" w:hAnsi="標楷體" w:cs="Baskerville Old Face" w:hint="eastAsia"/>
          <w:sz w:val="28"/>
          <w:szCs w:val="28"/>
        </w:rPr>
        <w:t>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予以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認定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5F0453DD" w14:textId="77777777" w:rsidR="00EE1552" w:rsidRPr="00D94C00" w:rsidRDefault="00EE1552" w:rsidP="00B8039A">
      <w:pPr>
        <w:spacing w:line="36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44122C9D" w14:textId="77777777" w:rsidR="00EE1552" w:rsidRPr="009058F8" w:rsidRDefault="00EE1552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08464906" w14:textId="77777777" w:rsidR="00677F7C" w:rsidRDefault="00EE1552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677F7C" w:rsidSect="00B8039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D9A3" w14:textId="77777777" w:rsidR="00363EFA" w:rsidRDefault="00363EFA" w:rsidP="00FD3D1B">
      <w:r>
        <w:separator/>
      </w:r>
    </w:p>
  </w:endnote>
  <w:endnote w:type="continuationSeparator" w:id="0">
    <w:p w14:paraId="25C6C3E1" w14:textId="77777777" w:rsidR="00363EFA" w:rsidRDefault="00363EFA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2CED" w14:textId="77777777" w:rsidR="00363EFA" w:rsidRDefault="00363EFA" w:rsidP="00FD3D1B">
      <w:r>
        <w:separator/>
      </w:r>
    </w:p>
  </w:footnote>
  <w:footnote w:type="continuationSeparator" w:id="0">
    <w:p w14:paraId="55AF6030" w14:textId="77777777" w:rsidR="00363EFA" w:rsidRDefault="00363EFA" w:rsidP="00FD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num w:numId="1" w16cid:durableId="15595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290F"/>
    <w:rsid w:val="00037132"/>
    <w:rsid w:val="00073790"/>
    <w:rsid w:val="00083C3C"/>
    <w:rsid w:val="000B2A77"/>
    <w:rsid w:val="00112A15"/>
    <w:rsid w:val="00124AD6"/>
    <w:rsid w:val="00161C40"/>
    <w:rsid w:val="0019135C"/>
    <w:rsid w:val="00191AB7"/>
    <w:rsid w:val="001960D5"/>
    <w:rsid w:val="00197C8A"/>
    <w:rsid w:val="001F043F"/>
    <w:rsid w:val="002724E4"/>
    <w:rsid w:val="002E4053"/>
    <w:rsid w:val="002F4ADE"/>
    <w:rsid w:val="0030043F"/>
    <w:rsid w:val="00311530"/>
    <w:rsid w:val="00320886"/>
    <w:rsid w:val="003215CE"/>
    <w:rsid w:val="00331824"/>
    <w:rsid w:val="003427F8"/>
    <w:rsid w:val="00354A70"/>
    <w:rsid w:val="00363EFA"/>
    <w:rsid w:val="00374BB3"/>
    <w:rsid w:val="00386B6B"/>
    <w:rsid w:val="003B42B7"/>
    <w:rsid w:val="003B46E0"/>
    <w:rsid w:val="003E0EFB"/>
    <w:rsid w:val="00413B7E"/>
    <w:rsid w:val="00416791"/>
    <w:rsid w:val="00423C82"/>
    <w:rsid w:val="00465690"/>
    <w:rsid w:val="004B1F7B"/>
    <w:rsid w:val="004B31C7"/>
    <w:rsid w:val="004C5EEB"/>
    <w:rsid w:val="004D0077"/>
    <w:rsid w:val="004D1C57"/>
    <w:rsid w:val="005437F0"/>
    <w:rsid w:val="00544218"/>
    <w:rsid w:val="00555583"/>
    <w:rsid w:val="0058738E"/>
    <w:rsid w:val="005B656E"/>
    <w:rsid w:val="005E24AA"/>
    <w:rsid w:val="005E2E5F"/>
    <w:rsid w:val="00642AFB"/>
    <w:rsid w:val="0065194C"/>
    <w:rsid w:val="00677F7C"/>
    <w:rsid w:val="0068650D"/>
    <w:rsid w:val="006C178C"/>
    <w:rsid w:val="006E35F9"/>
    <w:rsid w:val="006E68DA"/>
    <w:rsid w:val="00701CDD"/>
    <w:rsid w:val="00706EAE"/>
    <w:rsid w:val="007079CD"/>
    <w:rsid w:val="00736E17"/>
    <w:rsid w:val="00737608"/>
    <w:rsid w:val="00761DA1"/>
    <w:rsid w:val="00773CFD"/>
    <w:rsid w:val="00774F3C"/>
    <w:rsid w:val="007C18D8"/>
    <w:rsid w:val="007E1D7D"/>
    <w:rsid w:val="00807335"/>
    <w:rsid w:val="008149D4"/>
    <w:rsid w:val="00821A26"/>
    <w:rsid w:val="00870F7B"/>
    <w:rsid w:val="0087229D"/>
    <w:rsid w:val="008E0975"/>
    <w:rsid w:val="008F37EF"/>
    <w:rsid w:val="009058F8"/>
    <w:rsid w:val="00943461"/>
    <w:rsid w:val="00944807"/>
    <w:rsid w:val="00961D50"/>
    <w:rsid w:val="00966479"/>
    <w:rsid w:val="009903DC"/>
    <w:rsid w:val="009B0EB3"/>
    <w:rsid w:val="009C5E6E"/>
    <w:rsid w:val="009F45C3"/>
    <w:rsid w:val="00AA59EC"/>
    <w:rsid w:val="00AB232D"/>
    <w:rsid w:val="00AD7C6E"/>
    <w:rsid w:val="00B8039A"/>
    <w:rsid w:val="00BD6993"/>
    <w:rsid w:val="00BE1B7F"/>
    <w:rsid w:val="00C723C4"/>
    <w:rsid w:val="00C769C4"/>
    <w:rsid w:val="00C8044F"/>
    <w:rsid w:val="00C846BC"/>
    <w:rsid w:val="00CB468A"/>
    <w:rsid w:val="00CF5487"/>
    <w:rsid w:val="00D11499"/>
    <w:rsid w:val="00D428DE"/>
    <w:rsid w:val="00D46E47"/>
    <w:rsid w:val="00D54014"/>
    <w:rsid w:val="00D71D32"/>
    <w:rsid w:val="00D76B78"/>
    <w:rsid w:val="00D94C00"/>
    <w:rsid w:val="00E043F2"/>
    <w:rsid w:val="00E879BB"/>
    <w:rsid w:val="00E96807"/>
    <w:rsid w:val="00EB1C3E"/>
    <w:rsid w:val="00EB28A2"/>
    <w:rsid w:val="00ED5083"/>
    <w:rsid w:val="00ED698E"/>
    <w:rsid w:val="00EE1552"/>
    <w:rsid w:val="00EF5476"/>
    <w:rsid w:val="00F13285"/>
    <w:rsid w:val="00F477D1"/>
    <w:rsid w:val="00F616D6"/>
    <w:rsid w:val="00F70F12"/>
    <w:rsid w:val="00FB63BA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1B62"/>
  <w15:docId w15:val="{AFB44E7D-9FB9-4DA3-8885-9B403F2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44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A874-1C5F-496F-B33D-35873F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98</Words>
  <Characters>560</Characters>
  <Application>Microsoft Office Word</Application>
  <DocSecurity>0</DocSecurity>
  <Lines>4</Lines>
  <Paragraphs>1</Paragraphs>
  <ScaleCrop>false</ScaleCrop>
  <Company>HOME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67</cp:revision>
  <dcterms:created xsi:type="dcterms:W3CDTF">2021-05-17T12:34:00Z</dcterms:created>
  <dcterms:modified xsi:type="dcterms:W3CDTF">2026-02-17T16:17:00Z</dcterms:modified>
</cp:coreProperties>
</file>