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B1DC" w14:textId="77777777" w:rsidR="007D6F68" w:rsidRDefault="007D6F68" w:rsidP="007D6F68">
      <w:pPr>
        <w:pStyle w:val="Textbody"/>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（學校全銜）校園事件處理會議調查小組調查報告</w:t>
      </w:r>
    </w:p>
    <w:p w14:paraId="2D2E64DD" w14:textId="49E5043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BF497B">
        <w:rPr>
          <w:rFonts w:ascii="標楷體" w:eastAsia="標楷體" w:hAnsi="標楷體" w:hint="eastAsia"/>
          <w:b/>
          <w:sz w:val="32"/>
          <w:szCs w:val="32"/>
        </w:rPr>
        <w:t>序</w:t>
      </w:r>
      <w:r w:rsidR="006F071E" w:rsidRPr="004C6560">
        <w:rPr>
          <w:rFonts w:ascii="標楷體" w:eastAsia="標楷體" w:hAnsi="標楷體"/>
          <w:b/>
          <w:sz w:val="32"/>
          <w:szCs w:val="32"/>
        </w:rPr>
        <w:t>號：</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547A6B" w:rsidRPr="004C6560" w14:paraId="6C1F23A8" w14:textId="77777777" w:rsidTr="00913004">
        <w:trPr>
          <w:trHeight w:val="8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18D9B4E6" w:rsidR="00547A6B" w:rsidRPr="004C6560" w:rsidRDefault="00547A6B">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2C8CED0D" w:rsidR="00547A6B" w:rsidRPr="004C6560" w:rsidRDefault="00285632">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913004">
        <w:trPr>
          <w:trHeight w:val="850"/>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C99346" w14:textId="77777777" w:rsidR="00913004" w:rsidRDefault="006F071E" w:rsidP="00805217">
            <w:pPr>
              <w:pStyle w:val="Textbody"/>
              <w:ind w:leftChars="-15" w:rightChars="-25" w:right="-60" w:hangingChars="15" w:hanging="36"/>
              <w:jc w:val="center"/>
              <w:rPr>
                <w:rFonts w:ascii="標楷體" w:eastAsia="標楷體" w:hAnsi="標楷體"/>
              </w:rPr>
            </w:pPr>
            <w:r w:rsidRPr="004C6560">
              <w:rPr>
                <w:rFonts w:ascii="標楷體" w:eastAsia="標楷體" w:hAnsi="標楷體"/>
              </w:rPr>
              <w:t>服務總年資</w:t>
            </w:r>
          </w:p>
          <w:p w14:paraId="21645E1D" w14:textId="4A23ABD6" w:rsidR="00547A6B" w:rsidRPr="004C6560" w:rsidRDefault="00805217" w:rsidP="00913004">
            <w:pPr>
              <w:pStyle w:val="Textbody"/>
              <w:ind w:leftChars="-15" w:left="-9" w:rightChars="-25" w:right="-60" w:hangingChars="15" w:hanging="27"/>
              <w:jc w:val="center"/>
            </w:pPr>
            <w:r w:rsidRPr="004C6560">
              <w:rPr>
                <w:rFonts w:ascii="標楷體" w:eastAsia="標楷體" w:hAnsi="標楷體" w:hint="eastAsia"/>
                <w:sz w:val="18"/>
                <w:szCs w:val="18"/>
              </w:rPr>
              <w:t>(</w:t>
            </w:r>
            <w:r w:rsidR="006F071E" w:rsidRPr="004C6560">
              <w:rPr>
                <w:rFonts w:ascii="標楷體" w:eastAsia="標楷體" w:hAnsi="標楷體"/>
                <w:sz w:val="18"/>
                <w:szCs w:val="18"/>
              </w:rPr>
              <w:t>含公、私校）</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A625B" w14:textId="77777777" w:rsidR="00547A6B" w:rsidRDefault="00285632">
            <w:pPr>
              <w:pStyle w:val="Textbody"/>
              <w:ind w:left="-36"/>
              <w:jc w:val="center"/>
              <w:rPr>
                <w:rFonts w:ascii="標楷體" w:eastAsia="標楷體" w:hAnsi="標楷體"/>
              </w:rPr>
            </w:pPr>
            <w:r w:rsidRPr="004C6560">
              <w:rPr>
                <w:rFonts w:ascii="標楷體" w:eastAsia="標楷體" w:hAnsi="標楷體"/>
              </w:rPr>
              <w:t>兼任職務</w:t>
            </w:r>
          </w:p>
          <w:p w14:paraId="55E6628F" w14:textId="19DC1BC5" w:rsidR="00285632" w:rsidRPr="004C6560" w:rsidRDefault="00285632">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0A7C5124" w14:textId="70ACAF9D" w:rsidR="00465DA9" w:rsidRPr="002A5704" w:rsidRDefault="002A5704" w:rsidP="00465DA9">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F4346">
              <w:rPr>
                <w:rFonts w:ascii="標楷體" w:eastAsia="標楷體" w:hAnsi="標楷體"/>
                <w:b/>
                <w:color w:val="FF0000"/>
                <w:sz w:val="28"/>
                <w:szCs w:val="28"/>
              </w:rPr>
              <w:t>案由</w:t>
            </w:r>
          </w:p>
          <w:p w14:paraId="5E41888D" w14:textId="77777777" w:rsidR="00465DA9" w:rsidRDefault="00465DA9" w:rsidP="00465DA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w:t>
            </w:r>
            <w:r w:rsidRPr="00040845">
              <w:rPr>
                <w:rFonts w:ascii="標楷體" w:eastAsia="標楷體" w:hAnsi="標楷體" w:hint="eastAsia"/>
                <w:szCs w:val="24"/>
              </w:rPr>
              <w:t>○○</w:t>
            </w:r>
            <w:r>
              <w:rPr>
                <w:rFonts w:ascii="標楷體" w:eastAsia="標楷體" w:hAnsi="標楷體" w:hint="eastAsia"/>
                <w:szCs w:val="24"/>
              </w:rPr>
              <w:t>區</w:t>
            </w:r>
            <w:r w:rsidRPr="00040845">
              <w:rPr>
                <w:rFonts w:ascii="標楷體" w:eastAsia="標楷體" w:hAnsi="標楷體" w:hint="eastAsia"/>
                <w:szCs w:val="24"/>
              </w:rPr>
              <w:t>○○</w:t>
            </w:r>
            <w:r>
              <w:rPr>
                <w:rFonts w:ascii="標楷體" w:eastAsia="標楷體" w:hAnsi="標楷體" w:hint="eastAsia"/>
                <w:szCs w:val="24"/>
              </w:rPr>
              <w:t>國民小學</w:t>
            </w:r>
            <w:r w:rsidRPr="004C6560">
              <w:rPr>
                <w:rFonts w:ascii="標楷體" w:eastAsia="標楷體" w:hAnsi="標楷體" w:hint="eastAsia"/>
                <w:szCs w:val="24"/>
              </w:rPr>
              <w:t>(以下稱</w:t>
            </w:r>
            <w:r>
              <w:rPr>
                <w:rFonts w:ascii="標楷體" w:eastAsia="標楷體" w:hAnsi="標楷體" w:hint="eastAsia"/>
                <w:szCs w:val="24"/>
              </w:rPr>
              <w:t>校方</w:t>
            </w:r>
            <w:r w:rsidRPr="004C6560">
              <w:rPr>
                <w:rFonts w:ascii="標楷體" w:eastAsia="標楷體" w:hAnsi="標楷體" w:hint="eastAsia"/>
                <w:szCs w:val="24"/>
              </w:rPr>
              <w:t>)於民國</w:t>
            </w:r>
            <w:r>
              <w:rPr>
                <w:rFonts w:ascii="標楷體" w:eastAsia="標楷體" w:hAnsi="標楷體" w:hint="eastAsia"/>
                <w:szCs w:val="24"/>
              </w:rPr>
              <w:t>111</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對其擔任導師班級有「體罰學生、數學課學生聽不懂」等不適當行為，校方於111</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2</w:t>
            </w:r>
            <w:r w:rsidRPr="004C6560">
              <w:rPr>
                <w:rFonts w:ascii="標楷體" w:eastAsia="標楷體" w:hAnsi="標楷體" w:hint="eastAsia"/>
                <w:szCs w:val="24"/>
              </w:rPr>
              <w:t>日</w:t>
            </w:r>
            <w:r>
              <w:rPr>
                <w:rFonts w:ascii="標楷體" w:eastAsia="標楷體" w:hAnsi="標楷體" w:hint="eastAsia"/>
                <w:szCs w:val="24"/>
              </w:rPr>
              <w:t>進行校安通報(序號：</w:t>
            </w:r>
            <w:r w:rsidRPr="00040845">
              <w:rPr>
                <w:rFonts w:ascii="標楷體" w:eastAsia="標楷體" w:hAnsi="標楷體" w:hint="eastAsia"/>
                <w:szCs w:val="24"/>
              </w:rPr>
              <w:t>○○○○○○○</w:t>
            </w:r>
            <w:r>
              <w:rPr>
                <w:rFonts w:ascii="標楷體" w:eastAsia="標楷體" w:hAnsi="標楷體" w:hint="eastAsia"/>
                <w:szCs w:val="24"/>
              </w:rPr>
              <w:t>)(詳見附件1)。</w:t>
            </w:r>
            <w:r w:rsidRPr="00256650">
              <w:rPr>
                <w:rFonts w:ascii="標楷體" w:eastAsia="標楷體" w:hAnsi="標楷體" w:hint="eastAsia"/>
                <w:szCs w:val="24"/>
              </w:rPr>
              <w:t>桃園市政府教育局另於111年</w:t>
            </w:r>
            <w:r>
              <w:rPr>
                <w:rFonts w:ascii="標楷體" w:eastAsia="標楷體" w:hAnsi="標楷體" w:hint="eastAsia"/>
                <w:szCs w:val="24"/>
              </w:rPr>
              <w:t>5</w:t>
            </w:r>
            <w:r w:rsidRPr="00256650">
              <w:rPr>
                <w:rFonts w:ascii="標楷體" w:eastAsia="標楷體" w:hAnsi="標楷體" w:hint="eastAsia"/>
                <w:szCs w:val="24"/>
              </w:rPr>
              <w:t>月</w:t>
            </w:r>
            <w:r>
              <w:rPr>
                <w:rFonts w:ascii="標楷體" w:eastAsia="標楷體" w:hAnsi="標楷體" w:hint="eastAsia"/>
                <w:szCs w:val="24"/>
              </w:rPr>
              <w:t>3</w:t>
            </w:r>
            <w:r w:rsidRPr="00256650">
              <w:rPr>
                <w:rFonts w:ascii="標楷體" w:eastAsia="標楷體" w:hAnsi="標楷體" w:hint="eastAsia"/>
                <w:szCs w:val="24"/>
              </w:rPr>
              <w:t>日來函說明「民眾反映○年○班導師(即甲師)</w:t>
            </w:r>
            <w:r>
              <w:rPr>
                <w:rFonts w:ascii="標楷體" w:eastAsia="標楷體" w:hAnsi="標楷體" w:hint="eastAsia"/>
                <w:szCs w:val="24"/>
              </w:rPr>
              <w:t>有體罰</w:t>
            </w:r>
            <w:r w:rsidRPr="00256650">
              <w:rPr>
                <w:rFonts w:ascii="標楷體" w:eastAsia="標楷體" w:hAnsi="標楷體" w:hint="eastAsia"/>
                <w:szCs w:val="24"/>
              </w:rPr>
              <w:t>學生</w:t>
            </w:r>
            <w:r>
              <w:rPr>
                <w:rFonts w:ascii="標楷體" w:eastAsia="標楷體" w:hAnsi="標楷體" w:hint="eastAsia"/>
                <w:szCs w:val="24"/>
              </w:rPr>
              <w:t>及教學行為失當情事</w:t>
            </w:r>
            <w:r w:rsidRPr="00256650">
              <w:rPr>
                <w:rFonts w:ascii="標楷體" w:eastAsia="標楷體" w:hAnsi="標楷體" w:hint="eastAsia"/>
                <w:szCs w:val="24"/>
              </w:rPr>
              <w:t>。」</w:t>
            </w:r>
          </w:p>
          <w:p w14:paraId="13206516" w14:textId="77777777" w:rsidR="00465DA9" w:rsidRDefault="00465DA9" w:rsidP="00465DA9">
            <w:pPr>
              <w:spacing w:line="400" w:lineRule="exact"/>
              <w:jc w:val="both"/>
              <w:rPr>
                <w:rFonts w:ascii="標楷體" w:eastAsia="標楷體" w:hAnsi="標楷體"/>
                <w:szCs w:val="24"/>
              </w:rPr>
            </w:pPr>
          </w:p>
          <w:p w14:paraId="3E6855A0" w14:textId="67CEB7AF" w:rsidR="00465DA9" w:rsidRPr="002A5704" w:rsidRDefault="00071A5B" w:rsidP="00465DA9">
            <w:pPr>
              <w:pStyle w:val="a3"/>
              <w:spacing w:line="360" w:lineRule="exact"/>
              <w:ind w:left="0"/>
              <w:jc w:val="both"/>
              <w:rPr>
                <w:color w:val="FF0000"/>
              </w:rPr>
            </w:pPr>
            <w:r>
              <w:rPr>
                <w:rFonts w:ascii="標楷體" w:eastAsia="標楷體" w:hAnsi="標楷體" w:hint="eastAsia"/>
                <w:b/>
                <w:color w:val="FF0000"/>
                <w:sz w:val="28"/>
                <w:szCs w:val="28"/>
              </w:rPr>
              <w:t>貳</w:t>
            </w:r>
            <w:r w:rsidR="00465DA9">
              <w:rPr>
                <w:rFonts w:ascii="標楷體" w:eastAsia="標楷體" w:hAnsi="標楷體" w:hint="eastAsia"/>
                <w:b/>
                <w:color w:val="FF0000"/>
                <w:sz w:val="28"/>
                <w:szCs w:val="28"/>
              </w:rPr>
              <w:t>、</w:t>
            </w:r>
            <w:r w:rsidR="00465DA9" w:rsidRPr="002A5704">
              <w:rPr>
                <w:rFonts w:ascii="標楷體" w:eastAsia="標楷體" w:hAnsi="標楷體"/>
                <w:b/>
                <w:color w:val="FF0000"/>
                <w:sz w:val="28"/>
                <w:szCs w:val="28"/>
              </w:rPr>
              <w:t>調查</w:t>
            </w:r>
            <w:r w:rsidR="00465DA9">
              <w:rPr>
                <w:rFonts w:ascii="標楷體" w:eastAsia="標楷體" w:hAnsi="標楷體" w:hint="eastAsia"/>
                <w:b/>
                <w:color w:val="FF0000"/>
                <w:sz w:val="28"/>
                <w:szCs w:val="28"/>
              </w:rPr>
              <w:t>歷</w:t>
            </w:r>
            <w:r w:rsidR="003F4346">
              <w:rPr>
                <w:rFonts w:ascii="標楷體" w:eastAsia="標楷體" w:hAnsi="標楷體"/>
                <w:b/>
                <w:color w:val="FF0000"/>
                <w:sz w:val="28"/>
                <w:szCs w:val="28"/>
              </w:rPr>
              <w:t>程</w:t>
            </w:r>
          </w:p>
          <w:p w14:paraId="43A9AF45" w14:textId="18A61F5B" w:rsidR="00465DA9" w:rsidRDefault="00465DA9" w:rsidP="00465DA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Pr>
                <w:rFonts w:ascii="標楷體" w:eastAsia="標楷體" w:hAnsi="標楷體" w:hint="eastAsia"/>
                <w:szCs w:val="24"/>
              </w:rPr>
              <w:t>校方於111</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4</w:t>
            </w:r>
            <w:r w:rsidRPr="004C6560">
              <w:rPr>
                <w:rFonts w:ascii="標楷體" w:eastAsia="標楷體" w:hAnsi="標楷體" w:hint="eastAsia"/>
                <w:szCs w:val="24"/>
              </w:rPr>
              <w:t>日</w:t>
            </w:r>
            <w:r>
              <w:rPr>
                <w:rFonts w:ascii="標楷體" w:eastAsia="標楷體" w:hAnsi="標楷體" w:hint="eastAsia"/>
                <w:szCs w:val="24"/>
              </w:rPr>
              <w:t>由校長</w:t>
            </w:r>
            <w:r w:rsidRPr="004C6560">
              <w:rPr>
                <w:rFonts w:ascii="標楷體" w:eastAsia="標楷體" w:hAnsi="標楷體" w:hint="eastAsia"/>
                <w:szCs w:val="24"/>
              </w:rPr>
              <w:t>依法定程序</w:t>
            </w:r>
            <w:r>
              <w:rPr>
                <w:rFonts w:ascii="標楷體" w:eastAsia="標楷體" w:hAnsi="標楷體" w:hint="eastAsia"/>
                <w:szCs w:val="24"/>
              </w:rPr>
              <w:t>召集家長會代表、行政人員代表、教師會代表及社會公正人士</w:t>
            </w:r>
            <w:r w:rsidRPr="004C6560">
              <w:rPr>
                <w:rFonts w:ascii="標楷體" w:eastAsia="標楷體" w:hAnsi="標楷體" w:hint="eastAsia"/>
                <w:szCs w:val="24"/>
              </w:rPr>
              <w:t>召開</w:t>
            </w:r>
            <w:r>
              <w:rPr>
                <w:rFonts w:ascii="標楷體" w:eastAsia="標楷體" w:hAnsi="標楷體" w:hint="eastAsia"/>
                <w:szCs w:val="24"/>
              </w:rPr>
              <w:t>第1次</w:t>
            </w:r>
            <w:r>
              <w:rPr>
                <w:rFonts w:ascii="標楷體" w:eastAsia="標楷體" w:hAnsi="標楷體" w:hint="eastAsia"/>
                <w:color w:val="000000"/>
                <w:szCs w:val="24"/>
              </w:rPr>
              <w:t>校園事件處理會議(以下稱校事會議)</w:t>
            </w:r>
            <w:r>
              <w:rPr>
                <w:rFonts w:ascii="標楷體" w:eastAsia="標楷體" w:hAnsi="標楷體" w:hint="eastAsia"/>
                <w:szCs w:val="24"/>
              </w:rPr>
              <w:t>(詳見附件2)</w:t>
            </w:r>
            <w:r w:rsidRPr="004C6560">
              <w:rPr>
                <w:rFonts w:ascii="標楷體" w:eastAsia="標楷體" w:hAnsi="標楷體" w:hint="eastAsia"/>
                <w:szCs w:val="24"/>
              </w:rPr>
              <w:t>，決議受理本案並</w:t>
            </w:r>
            <w:r>
              <w:rPr>
                <w:rFonts w:ascii="標楷體" w:eastAsia="標楷體" w:hAnsi="標楷體" w:hint="eastAsia"/>
                <w:szCs w:val="24"/>
              </w:rPr>
              <w:t>依法</w:t>
            </w:r>
            <w:r w:rsidRPr="004C6560">
              <w:rPr>
                <w:rFonts w:ascii="標楷體" w:eastAsia="標楷體" w:hAnsi="標楷體" w:hint="eastAsia"/>
                <w:szCs w:val="24"/>
              </w:rPr>
              <w:t>組成</w:t>
            </w:r>
            <w:r w:rsidR="000E0CD4">
              <w:rPr>
                <w:rFonts w:ascii="標楷體" w:eastAsia="標楷體" w:hAnsi="標楷體" w:hint="eastAsia"/>
                <w:szCs w:val="24"/>
              </w:rPr>
              <w:t>外聘</w:t>
            </w:r>
            <w:r>
              <w:rPr>
                <w:rFonts w:ascii="標楷體" w:eastAsia="標楷體" w:hAnsi="標楷體" w:hint="eastAsia"/>
                <w:szCs w:val="24"/>
              </w:rPr>
              <w:t>3人</w:t>
            </w:r>
            <w:r w:rsidRPr="004C6560">
              <w:rPr>
                <w:rFonts w:ascii="標楷體" w:eastAsia="標楷體" w:hAnsi="標楷體" w:hint="eastAsia"/>
                <w:szCs w:val="24"/>
              </w:rPr>
              <w:t>調查小組進行調查</w:t>
            </w:r>
            <w:r>
              <w:rPr>
                <w:rFonts w:ascii="標楷體" w:eastAsia="標楷體" w:hAnsi="標楷體" w:hint="eastAsia"/>
                <w:szCs w:val="24"/>
              </w:rPr>
              <w:t>，調查小組成員為：</w:t>
            </w:r>
            <w:r w:rsidR="007F5789">
              <w:rPr>
                <w:rFonts w:ascii="標楷體" w:eastAsia="標楷體" w:hAnsi="標楷體" w:hint="eastAsia"/>
                <w:color w:val="000000"/>
                <w:szCs w:val="24"/>
              </w:rPr>
              <w:t>○○○</w:t>
            </w:r>
            <w:r w:rsidR="007F5789" w:rsidRPr="0011551E">
              <w:rPr>
                <w:rFonts w:ascii="標楷體" w:eastAsia="標楷體" w:hAnsi="標楷體" w:hint="eastAsia"/>
                <w:color w:val="000000"/>
                <w:szCs w:val="24"/>
              </w:rPr>
              <w:t>、</w:t>
            </w:r>
            <w:r w:rsidR="007F5789">
              <w:rPr>
                <w:rFonts w:ascii="標楷體" w:eastAsia="標楷體" w:hAnsi="標楷體" w:hint="eastAsia"/>
                <w:color w:val="000000"/>
                <w:szCs w:val="24"/>
              </w:rPr>
              <w:t>○○○</w:t>
            </w:r>
            <w:r w:rsidR="007F5789" w:rsidRPr="0011551E">
              <w:rPr>
                <w:rFonts w:ascii="標楷體" w:eastAsia="標楷體" w:hAnsi="標楷體" w:hint="eastAsia"/>
                <w:color w:val="000000"/>
                <w:szCs w:val="24"/>
              </w:rPr>
              <w:t>、</w:t>
            </w:r>
            <w:r w:rsidR="007F5789">
              <w:rPr>
                <w:rFonts w:ascii="標楷體" w:eastAsia="標楷體" w:hAnsi="標楷體" w:hint="eastAsia"/>
                <w:color w:val="000000"/>
                <w:szCs w:val="24"/>
              </w:rPr>
              <w:t>法律專家學者○○○(以上3人均為</w:t>
            </w:r>
            <w:r w:rsidR="007F5789" w:rsidRPr="0011551E">
              <w:rPr>
                <w:rFonts w:ascii="標楷體" w:eastAsia="標楷體" w:hAnsi="標楷體" w:hint="eastAsia"/>
                <w:color w:val="000000"/>
                <w:szCs w:val="24"/>
              </w:rPr>
              <w:t>教育部</w:t>
            </w:r>
            <w:r w:rsidR="007F5789">
              <w:rPr>
                <w:rFonts w:ascii="標楷體" w:eastAsia="標楷體" w:hAnsi="標楷體" w:hint="eastAsia"/>
                <w:color w:val="000000"/>
                <w:szCs w:val="24"/>
              </w:rPr>
              <w:t>校事會議</w:t>
            </w:r>
            <w:r w:rsidR="007F5789" w:rsidRPr="0011551E">
              <w:rPr>
                <w:rFonts w:ascii="標楷體" w:eastAsia="標楷體" w:hAnsi="標楷體" w:hint="eastAsia"/>
                <w:color w:val="000000"/>
                <w:szCs w:val="24"/>
              </w:rPr>
              <w:t>調查人才庫調查員)</w:t>
            </w:r>
            <w:r w:rsidRPr="004C6560">
              <w:rPr>
                <w:rFonts w:ascii="標楷體" w:eastAsia="標楷體" w:hAnsi="標楷體" w:hint="eastAsia"/>
                <w:szCs w:val="24"/>
              </w:rPr>
              <w:t>。</w:t>
            </w:r>
          </w:p>
          <w:p w14:paraId="5FB5C33B" w14:textId="067FE98A"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4C6560">
              <w:rPr>
                <w:rFonts w:ascii="標楷體" w:eastAsia="標楷體" w:hAnsi="標楷體" w:hint="eastAsia"/>
                <w:szCs w:val="24"/>
              </w:rPr>
              <w:t>調查小組</w:t>
            </w:r>
            <w:r>
              <w:rPr>
                <w:rFonts w:ascii="標楷體" w:eastAsia="標楷體" w:hAnsi="標楷體" w:hint="eastAsia"/>
                <w:szCs w:val="24"/>
              </w:rPr>
              <w:t>調查過程，詳如下表：</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465DA9" w:rsidRPr="00F81F4A" w14:paraId="35537D39" w14:textId="77777777" w:rsidTr="00C2426F">
              <w:tc>
                <w:tcPr>
                  <w:tcW w:w="1418" w:type="dxa"/>
                </w:tcPr>
                <w:p w14:paraId="5B0F8E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tcPr>
                <w:p w14:paraId="7ECBED03"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tcPr>
                <w:p w14:paraId="70507D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tcPr>
                <w:p w14:paraId="5AE404D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tcPr>
                <w:p w14:paraId="789B3892"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tcPr>
                <w:p w14:paraId="75D6324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465DA9" w:rsidRPr="00F81F4A" w14:paraId="53F4595F" w14:textId="77777777" w:rsidTr="00C2426F">
              <w:tc>
                <w:tcPr>
                  <w:tcW w:w="1418" w:type="dxa"/>
                  <w:vAlign w:val="center"/>
                </w:tcPr>
                <w:p w14:paraId="5EF7CCC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1</w:t>
                  </w:r>
                  <w:r w:rsidRPr="00F81F4A">
                    <w:rPr>
                      <w:rFonts w:ascii="標楷體" w:eastAsia="標楷體" w:hAnsi="標楷體" w:hint="eastAsia"/>
                      <w:szCs w:val="24"/>
                    </w:rPr>
                    <w:t>6.</w:t>
                  </w:r>
                </w:p>
              </w:tc>
              <w:tc>
                <w:tcPr>
                  <w:tcW w:w="1275" w:type="dxa"/>
                  <w:vAlign w:val="center"/>
                </w:tcPr>
                <w:p w14:paraId="637886D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1D928E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23027D4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18E08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0E1728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70E5719A" w14:textId="77777777" w:rsidTr="00C2426F">
              <w:tc>
                <w:tcPr>
                  <w:tcW w:w="1418" w:type="dxa"/>
                  <w:vAlign w:val="center"/>
                </w:tcPr>
                <w:p w14:paraId="60157CA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1</w:t>
                  </w:r>
                  <w:r w:rsidRPr="00F81F4A">
                    <w:rPr>
                      <w:rFonts w:ascii="標楷體" w:eastAsia="標楷體" w:hAnsi="標楷體" w:hint="eastAsia"/>
                      <w:szCs w:val="24"/>
                    </w:rPr>
                    <w:t>6.</w:t>
                  </w:r>
                </w:p>
              </w:tc>
              <w:tc>
                <w:tcPr>
                  <w:tcW w:w="1275" w:type="dxa"/>
                  <w:vAlign w:val="center"/>
                </w:tcPr>
                <w:p w14:paraId="335C2F7E"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錄影觀課</w:t>
                  </w:r>
                </w:p>
              </w:tc>
              <w:tc>
                <w:tcPr>
                  <w:tcW w:w="1276" w:type="dxa"/>
                  <w:vAlign w:val="center"/>
                </w:tcPr>
                <w:p w14:paraId="7296D5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1F81033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33647F7D"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317BAE9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77BFD8C0" w14:textId="77777777" w:rsidTr="00C2426F">
              <w:tc>
                <w:tcPr>
                  <w:tcW w:w="1418" w:type="dxa"/>
                  <w:vAlign w:val="center"/>
                </w:tcPr>
                <w:p w14:paraId="2D441B3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28D56AB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E6AF45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082CD15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A67329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40BE79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2953218F" w14:textId="77777777" w:rsidTr="00C2426F">
              <w:tc>
                <w:tcPr>
                  <w:tcW w:w="1418" w:type="dxa"/>
                  <w:vAlign w:val="center"/>
                </w:tcPr>
                <w:p w14:paraId="15EB429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7D66C35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61DA8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4709E7D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20F87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8E08B7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00D04ED" w14:textId="77777777" w:rsidTr="00C2426F">
              <w:tc>
                <w:tcPr>
                  <w:tcW w:w="1418" w:type="dxa"/>
                  <w:vAlign w:val="center"/>
                </w:tcPr>
                <w:p w14:paraId="753B2FC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7AA5EF4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4AD8E01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7D19AAD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5CBC0E2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578381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4B21F3C" w14:textId="77777777" w:rsidTr="00C2426F">
              <w:tc>
                <w:tcPr>
                  <w:tcW w:w="1418" w:type="dxa"/>
                  <w:vAlign w:val="center"/>
                </w:tcPr>
                <w:p w14:paraId="6E82DCE0"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2D6062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5C1F65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E生</w:t>
                  </w:r>
                </w:p>
              </w:tc>
              <w:tc>
                <w:tcPr>
                  <w:tcW w:w="1701" w:type="dxa"/>
                  <w:vAlign w:val="center"/>
                </w:tcPr>
                <w:p w14:paraId="5D1492E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79541781"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A16B8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0A046D35" w14:textId="77777777" w:rsidTr="00C2426F">
              <w:tc>
                <w:tcPr>
                  <w:tcW w:w="1418" w:type="dxa"/>
                  <w:vAlign w:val="center"/>
                </w:tcPr>
                <w:p w14:paraId="006514D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40DE5AD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4FF4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F生</w:t>
                  </w:r>
                </w:p>
              </w:tc>
              <w:tc>
                <w:tcPr>
                  <w:tcW w:w="1701" w:type="dxa"/>
                  <w:vAlign w:val="center"/>
                </w:tcPr>
                <w:p w14:paraId="6F5B078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23DC28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65C9D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09A02E5A" w14:textId="77777777" w:rsidTr="00C2426F">
              <w:tc>
                <w:tcPr>
                  <w:tcW w:w="1418" w:type="dxa"/>
                  <w:vAlign w:val="center"/>
                </w:tcPr>
                <w:p w14:paraId="66DE2D8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74861C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801BB50"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G生</w:t>
                  </w:r>
                </w:p>
              </w:tc>
              <w:tc>
                <w:tcPr>
                  <w:tcW w:w="1701" w:type="dxa"/>
                  <w:vAlign w:val="center"/>
                </w:tcPr>
                <w:p w14:paraId="557BDC8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0BC819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688653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D490BA4" w14:textId="77777777" w:rsidTr="00C2426F">
              <w:tc>
                <w:tcPr>
                  <w:tcW w:w="1418" w:type="dxa"/>
                  <w:vAlign w:val="center"/>
                </w:tcPr>
                <w:p w14:paraId="611EE2B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78ECBD9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32BA7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H生</w:t>
                  </w:r>
                </w:p>
              </w:tc>
              <w:tc>
                <w:tcPr>
                  <w:tcW w:w="1701" w:type="dxa"/>
                  <w:vAlign w:val="center"/>
                </w:tcPr>
                <w:p w14:paraId="0E27B13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23C6198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1CDBFF0"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3320C1B5" w14:textId="77777777" w:rsidTr="00C2426F">
              <w:tc>
                <w:tcPr>
                  <w:tcW w:w="1418" w:type="dxa"/>
                  <w:vAlign w:val="center"/>
                </w:tcPr>
                <w:p w14:paraId="065067E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55AFB5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0CB52B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I生</w:t>
                  </w:r>
                </w:p>
              </w:tc>
              <w:tc>
                <w:tcPr>
                  <w:tcW w:w="1701" w:type="dxa"/>
                  <w:vAlign w:val="center"/>
                </w:tcPr>
                <w:p w14:paraId="233221F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554D932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C137FF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5756CC4" w14:textId="77777777" w:rsidTr="00C2426F">
              <w:tc>
                <w:tcPr>
                  <w:tcW w:w="1418" w:type="dxa"/>
                  <w:vAlign w:val="center"/>
                </w:tcPr>
                <w:p w14:paraId="0AB3FF3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3652BF3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F7F745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J生</w:t>
                  </w:r>
                </w:p>
              </w:tc>
              <w:tc>
                <w:tcPr>
                  <w:tcW w:w="1701" w:type="dxa"/>
                  <w:vAlign w:val="center"/>
                </w:tcPr>
                <w:p w14:paraId="779EAD4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D6B6DA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D5AF4F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2CB03201" w14:textId="77777777" w:rsidTr="00C2426F">
              <w:tc>
                <w:tcPr>
                  <w:tcW w:w="1418" w:type="dxa"/>
                  <w:vAlign w:val="center"/>
                </w:tcPr>
                <w:p w14:paraId="64DA99C1"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3149794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BF3FE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K生</w:t>
                  </w:r>
                </w:p>
              </w:tc>
              <w:tc>
                <w:tcPr>
                  <w:tcW w:w="1701" w:type="dxa"/>
                  <w:vAlign w:val="center"/>
                </w:tcPr>
                <w:p w14:paraId="4604A02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3A81847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5C47459"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63185B51" w14:textId="77777777" w:rsidTr="00C2426F">
              <w:tc>
                <w:tcPr>
                  <w:tcW w:w="1418" w:type="dxa"/>
                  <w:vAlign w:val="center"/>
                </w:tcPr>
                <w:p w14:paraId="7E7B28A0"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55D281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07B6641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L生</w:t>
                  </w:r>
                </w:p>
              </w:tc>
              <w:tc>
                <w:tcPr>
                  <w:tcW w:w="1701" w:type="dxa"/>
                  <w:vAlign w:val="center"/>
                </w:tcPr>
                <w:p w14:paraId="7B29FA3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4716E4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EA10A63"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1DF43E8A" w14:textId="77777777" w:rsidTr="00C2426F">
              <w:tc>
                <w:tcPr>
                  <w:tcW w:w="1418" w:type="dxa"/>
                  <w:vAlign w:val="center"/>
                </w:tcPr>
                <w:p w14:paraId="38742D1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5.19</w:t>
                  </w:r>
                  <w:r w:rsidRPr="00F81F4A">
                    <w:rPr>
                      <w:rFonts w:ascii="標楷體" w:eastAsia="標楷體" w:hAnsi="標楷體" w:hint="eastAsia"/>
                      <w:szCs w:val="24"/>
                    </w:rPr>
                    <w:t>.</w:t>
                  </w:r>
                </w:p>
              </w:tc>
              <w:tc>
                <w:tcPr>
                  <w:tcW w:w="1275" w:type="dxa"/>
                  <w:vAlign w:val="center"/>
                </w:tcPr>
                <w:p w14:paraId="5BF265B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D358E5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M生</w:t>
                  </w:r>
                </w:p>
              </w:tc>
              <w:tc>
                <w:tcPr>
                  <w:tcW w:w="1701" w:type="dxa"/>
                  <w:vAlign w:val="center"/>
                </w:tcPr>
                <w:p w14:paraId="0AA3D1B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49B229D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2FBB8FA"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2AE4E7D1" w14:textId="77777777" w:rsidTr="00C2426F">
              <w:tc>
                <w:tcPr>
                  <w:tcW w:w="1418" w:type="dxa"/>
                  <w:vAlign w:val="center"/>
                </w:tcPr>
                <w:p w14:paraId="3E1007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20</w:t>
                  </w:r>
                  <w:r w:rsidRPr="00F81F4A">
                    <w:rPr>
                      <w:rFonts w:ascii="標楷體" w:eastAsia="標楷體" w:hAnsi="標楷體" w:hint="eastAsia"/>
                      <w:szCs w:val="24"/>
                    </w:rPr>
                    <w:t>.</w:t>
                  </w:r>
                </w:p>
              </w:tc>
              <w:tc>
                <w:tcPr>
                  <w:tcW w:w="1275" w:type="dxa"/>
                  <w:vAlign w:val="center"/>
                </w:tcPr>
                <w:p w14:paraId="07F506A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錄影觀課</w:t>
                  </w:r>
                </w:p>
              </w:tc>
              <w:tc>
                <w:tcPr>
                  <w:tcW w:w="1276" w:type="dxa"/>
                  <w:vAlign w:val="center"/>
                </w:tcPr>
                <w:p w14:paraId="5E0C8A1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221B276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06C4062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292C7DD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23976A87" w14:textId="77777777" w:rsidTr="00C2426F">
              <w:tc>
                <w:tcPr>
                  <w:tcW w:w="1418" w:type="dxa"/>
                  <w:vAlign w:val="center"/>
                </w:tcPr>
                <w:p w14:paraId="2A9E0BA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lastRenderedPageBreak/>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0C32C205"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現場觀課</w:t>
                  </w:r>
                </w:p>
              </w:tc>
              <w:tc>
                <w:tcPr>
                  <w:tcW w:w="1276" w:type="dxa"/>
                  <w:vAlign w:val="center"/>
                </w:tcPr>
                <w:p w14:paraId="1249E8F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387A6F6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4C113E1A"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甲師班級</w:t>
                  </w:r>
                </w:p>
              </w:tc>
              <w:tc>
                <w:tcPr>
                  <w:tcW w:w="1701" w:type="dxa"/>
                </w:tcPr>
                <w:p w14:paraId="4C884A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4C69420A" w14:textId="77777777" w:rsidTr="00C2426F">
              <w:tc>
                <w:tcPr>
                  <w:tcW w:w="1418" w:type="dxa"/>
                  <w:vAlign w:val="center"/>
                </w:tcPr>
                <w:p w14:paraId="02DE8ED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111.</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2F1B9B9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12D9C0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5DC74F5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423ADF0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78AA1A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bl>
          <w:p w14:paraId="7D174B73"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案調查小組</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w:t>
            </w:r>
            <w:r>
              <w:rPr>
                <w:rFonts w:ascii="標楷體" w:eastAsia="標楷體" w:hAnsi="標楷體" w:hint="eastAsia"/>
                <w:szCs w:val="24"/>
              </w:rPr>
              <w:t>過程</w:t>
            </w:r>
            <w:r w:rsidRPr="003129A5">
              <w:rPr>
                <w:rFonts w:ascii="標楷體" w:eastAsia="標楷體" w:hAnsi="標楷體"/>
                <w:szCs w:val="24"/>
              </w:rPr>
              <w:t>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當事人(A生及甲師)</w:t>
            </w:r>
            <w:r w:rsidRPr="003129A5">
              <w:rPr>
                <w:rFonts w:ascii="標楷體" w:eastAsia="標楷體" w:hAnsi="標楷體"/>
                <w:szCs w:val="24"/>
              </w:rPr>
              <w:t>陳述意見之機會</w:t>
            </w:r>
            <w:r>
              <w:rPr>
                <w:rFonts w:ascii="標楷體" w:eastAsia="標楷體" w:hAnsi="標楷體" w:hint="eastAsia"/>
                <w:szCs w:val="24"/>
              </w:rPr>
              <w:t>，</w:t>
            </w:r>
            <w:r>
              <w:rPr>
                <w:rFonts w:ascii="標楷體" w:eastAsia="標楷體" w:hAnsi="標楷體"/>
                <w:szCs w:val="24"/>
              </w:rPr>
              <w:t>甲師</w:t>
            </w:r>
            <w:r>
              <w:rPr>
                <w:rFonts w:ascii="標楷體" w:eastAsia="標楷體" w:hAnsi="標楷體" w:hint="eastAsia"/>
                <w:szCs w:val="24"/>
              </w:rPr>
              <w:t>並以正式公文通知進行訪談及觀課，另外相關當事人及證人如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或書面同意受訪，均已踐行正當法律程序。</w:t>
            </w:r>
          </w:p>
          <w:p w14:paraId="01B68879" w14:textId="77777777"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四、本案甲師涉及教學不力及體罰其擔任導師班之任教學生，因此調查小組訪談證人時，以甲師任教導師班全班</w:t>
            </w:r>
            <w:r>
              <w:rPr>
                <w:rFonts w:ascii="標楷體" w:eastAsia="標楷體" w:hAnsi="標楷體" w:hint="eastAsia"/>
                <w:szCs w:val="24"/>
              </w:rPr>
              <w:t>25位</w:t>
            </w:r>
            <w:r w:rsidRPr="00E862C4">
              <w:rPr>
                <w:rFonts w:ascii="標楷體" w:eastAsia="標楷體" w:hAnsi="標楷體" w:hint="eastAsia"/>
                <w:szCs w:val="24"/>
              </w:rPr>
              <w:t>學生為訪談邀請對象，111年5月1</w:t>
            </w:r>
            <w:r>
              <w:rPr>
                <w:rFonts w:ascii="標楷體" w:eastAsia="標楷體" w:hAnsi="標楷體" w:hint="eastAsia"/>
                <w:szCs w:val="24"/>
              </w:rPr>
              <w:t>9</w:t>
            </w:r>
            <w:r w:rsidRPr="00E862C4">
              <w:rPr>
                <w:rFonts w:ascii="標楷體" w:eastAsia="標楷體" w:hAnsi="標楷體" w:hint="eastAsia"/>
                <w:szCs w:val="24"/>
              </w:rPr>
              <w:t>日當天計有B、C、D、E、F、G、H、I、J、K、L、M生等1</w:t>
            </w:r>
            <w:r>
              <w:rPr>
                <w:rFonts w:ascii="標楷體" w:eastAsia="標楷體" w:hAnsi="標楷體" w:hint="eastAsia"/>
                <w:szCs w:val="24"/>
              </w:rPr>
              <w:t>2</w:t>
            </w:r>
            <w:r w:rsidRPr="00E862C4">
              <w:rPr>
                <w:rFonts w:ascii="標楷體" w:eastAsia="標楷體" w:hAnsi="標楷體" w:hint="eastAsia"/>
                <w:szCs w:val="24"/>
              </w:rPr>
              <w:t>位甲師班學生同意到校現場受訪。另外，</w:t>
            </w:r>
            <w:r>
              <w:rPr>
                <w:rFonts w:ascii="標楷體" w:eastAsia="標楷體" w:hAnsi="標楷體" w:hint="eastAsia"/>
                <w:szCs w:val="24"/>
              </w:rPr>
              <w:t>N、</w:t>
            </w:r>
            <w:r w:rsidRPr="00E862C4">
              <w:rPr>
                <w:rFonts w:ascii="標楷體" w:eastAsia="標楷體" w:hAnsi="標楷體" w:hint="eastAsia"/>
                <w:szCs w:val="24"/>
              </w:rPr>
              <w:t>O、P生雖未到校接受訪談，但同學於本案作證時有提及其姓名。</w:t>
            </w:r>
          </w:p>
          <w:p w14:paraId="529E29A7" w14:textId="77777777"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五、另調查小組亦於</w:t>
            </w:r>
            <w:r>
              <w:rPr>
                <w:rFonts w:ascii="標楷體" w:eastAsia="標楷體" w:hAnsi="標楷體" w:hint="eastAsia"/>
                <w:szCs w:val="24"/>
              </w:rPr>
              <w:t>111年5月16日及111年5月20日以架設錄影機方式在甲師班進行數學課錄影觀課，111年5月27日調查小組親自進入甲師班級進行數學課現場觀課。</w:t>
            </w:r>
          </w:p>
          <w:p w14:paraId="5CD2CAFE" w14:textId="77777777" w:rsidR="00465DA9" w:rsidRDefault="00465DA9" w:rsidP="00465DA9">
            <w:pPr>
              <w:spacing w:line="400" w:lineRule="exact"/>
              <w:jc w:val="both"/>
              <w:rPr>
                <w:rFonts w:ascii="標楷體" w:eastAsia="標楷體" w:hAnsi="標楷體"/>
                <w:szCs w:val="24"/>
              </w:rPr>
            </w:pPr>
          </w:p>
          <w:p w14:paraId="5C9019F6" w14:textId="606B236E" w:rsidR="00465DA9" w:rsidRPr="002928A1" w:rsidRDefault="00465DA9"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F4346">
              <w:rPr>
                <w:rFonts w:ascii="標楷體" w:eastAsia="標楷體" w:hAnsi="標楷體" w:hint="eastAsia"/>
                <w:b/>
                <w:color w:val="FF0000"/>
                <w:sz w:val="28"/>
                <w:szCs w:val="28"/>
              </w:rPr>
              <w:t>當事人</w:t>
            </w:r>
            <w:r w:rsidR="003F4346">
              <w:rPr>
                <w:rFonts w:ascii="標楷體" w:eastAsia="標楷體" w:hAnsi="標楷體"/>
                <w:b/>
                <w:color w:val="FF0000"/>
                <w:sz w:val="28"/>
                <w:szCs w:val="28"/>
              </w:rPr>
              <w:t>陳述</w:t>
            </w:r>
            <w:r w:rsidR="003F4346">
              <w:rPr>
                <w:rFonts w:ascii="標楷體" w:eastAsia="標楷體" w:hAnsi="標楷體" w:hint="eastAsia"/>
                <w:b/>
                <w:color w:val="FF0000"/>
                <w:sz w:val="28"/>
                <w:szCs w:val="28"/>
              </w:rPr>
              <w:t>之重點</w:t>
            </w:r>
          </w:p>
          <w:p w14:paraId="1F40E2C3" w14:textId="44182230" w:rsidR="00465DA9" w:rsidRPr="00611735" w:rsidRDefault="00465DA9" w:rsidP="00465DA9">
            <w:pPr>
              <w:spacing w:line="40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611735">
              <w:rPr>
                <w:rFonts w:ascii="標楷體" w:eastAsia="標楷體" w:hAnsi="標楷體" w:hint="eastAsia"/>
                <w:b/>
              </w:rPr>
              <w:t>一、A生</w:t>
            </w:r>
            <w:r>
              <w:rPr>
                <w:rFonts w:ascii="標楷體" w:eastAsia="標楷體" w:hAnsi="標楷體" w:hint="eastAsia"/>
                <w:b/>
              </w:rPr>
              <w:t>及家長</w:t>
            </w:r>
            <w:r w:rsidR="006D3FA5">
              <w:rPr>
                <w:rFonts w:ascii="標楷體" w:eastAsia="標楷體" w:hAnsi="標楷體" w:hint="eastAsia"/>
                <w:b/>
              </w:rPr>
              <w:t>陳述之重點</w:t>
            </w:r>
          </w:p>
          <w:p w14:paraId="17481800"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(一)</w:t>
            </w:r>
            <w:r>
              <w:rPr>
                <w:rFonts w:ascii="標楷體" w:eastAsia="標楷體" w:hAnsi="標楷體" w:hint="eastAsia"/>
                <w:szCs w:val="24"/>
              </w:rPr>
              <w:t>在體罰方面：</w:t>
            </w:r>
          </w:p>
          <w:p w14:paraId="43CD8494"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1.我被甲師用手機打過頭3次，很痛，我有哭出來。</w:t>
            </w:r>
          </w:p>
          <w:p w14:paraId="3E63EDAB" w14:textId="77777777" w:rsidR="00465DA9" w:rsidRPr="00420F83"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2.甲師也有用手機敲過其他同學的頭，像是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1AA1930A"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439298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r>
              <w:rPr>
                <w:rFonts w:ascii="標楷體" w:eastAsia="標楷體" w:hAnsi="標楷體" w:hint="eastAsia"/>
                <w:szCs w:val="24"/>
              </w:rPr>
              <w:t>甲師常常課本每單元小節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6A00F7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r>
              <w:rPr>
                <w:rFonts w:ascii="標楷體" w:eastAsia="標楷體" w:hAnsi="標楷體" w:hint="eastAsia"/>
                <w:szCs w:val="24"/>
              </w:rPr>
              <w:t>甲師在觸屏上</w:t>
            </w:r>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改，然後再給</w:t>
            </w:r>
            <w:r>
              <w:rPr>
                <w:rFonts w:ascii="標楷體" w:eastAsia="標楷體" w:hAnsi="標楷體" w:hint="eastAsia"/>
                <w:szCs w:val="24"/>
              </w:rPr>
              <w:t>甲師</w:t>
            </w:r>
            <w:r w:rsidRPr="00904154">
              <w:rPr>
                <w:rFonts w:ascii="標楷體" w:eastAsia="標楷體" w:hAnsi="標楷體" w:hint="eastAsia"/>
                <w:szCs w:val="24"/>
              </w:rPr>
              <w:t>改。</w:t>
            </w:r>
          </w:p>
          <w:p w14:paraId="42339A9C" w14:textId="77777777" w:rsidR="00465DA9" w:rsidRPr="00904154"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預習的時候</w:t>
            </w:r>
            <w:r>
              <w:rPr>
                <w:rFonts w:ascii="標楷體" w:eastAsia="標楷體" w:hAnsi="標楷體" w:hint="eastAsia"/>
                <w:szCs w:val="24"/>
              </w:rPr>
              <w:t>甲師</w:t>
            </w:r>
            <w:r w:rsidRPr="00904154">
              <w:rPr>
                <w:rFonts w:ascii="標楷體" w:eastAsia="標楷體" w:hAnsi="標楷體" w:hint="eastAsia"/>
                <w:szCs w:val="24"/>
              </w:rPr>
              <w:t>會教一題，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50BF1AE7" w14:textId="77777777" w:rsidR="00465DA9" w:rsidRPr="00420F83" w:rsidRDefault="00465DA9" w:rsidP="00465DA9">
            <w:pPr>
              <w:spacing w:line="400" w:lineRule="exact"/>
              <w:ind w:left="677" w:hangingChars="282" w:hanging="677"/>
              <w:rPr>
                <w:rFonts w:ascii="標楷體" w:eastAsia="標楷體" w:hAnsi="標楷體"/>
                <w:szCs w:val="24"/>
              </w:rPr>
            </w:pPr>
          </w:p>
          <w:p w14:paraId="4E77EDA7" w14:textId="49AC8884" w:rsidR="00465DA9" w:rsidRPr="00611735" w:rsidRDefault="00465DA9" w:rsidP="00465DA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sidR="006D3FA5">
              <w:rPr>
                <w:rFonts w:ascii="標楷體" w:eastAsia="標楷體" w:hAnsi="標楷體" w:hint="eastAsia"/>
                <w:b/>
              </w:rPr>
              <w:t>二、甲師陳述之重點</w:t>
            </w:r>
          </w:p>
          <w:p w14:paraId="69E5026C" w14:textId="77777777" w:rsidR="00465DA9" w:rsidRDefault="00465DA9" w:rsidP="00465DA9">
            <w:pPr>
              <w:spacing w:line="400" w:lineRule="exact"/>
              <w:ind w:left="677" w:hangingChars="282" w:hanging="677"/>
              <w:rPr>
                <w:rFonts w:ascii="標楷體" w:eastAsia="標楷體" w:hAnsi="標楷體"/>
              </w:rPr>
            </w:pPr>
            <w:r>
              <w:rPr>
                <w:rFonts w:ascii="標楷體" w:eastAsia="標楷體" w:hAnsi="標楷體" w:hint="eastAsia"/>
              </w:rPr>
              <w:t xml:space="preserve">  (一)</w:t>
            </w:r>
            <w:r>
              <w:rPr>
                <w:rFonts w:ascii="標楷體" w:eastAsia="標楷體" w:hAnsi="標楷體" w:hint="eastAsia"/>
                <w:szCs w:val="24"/>
              </w:rPr>
              <w:t xml:space="preserve"> 在體罰方面：</w:t>
            </w:r>
          </w:p>
          <w:p w14:paraId="119AD283" w14:textId="77777777" w:rsidR="00465DA9"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有用手機敲到學生的肩膀、頭部，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7B8AA6EE" w14:textId="77777777" w:rsidR="00465DA9" w:rsidRPr="002C62B7"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1132F346"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6AAB6CD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4D7A6418"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我會以第二天數學習作要寫的頁面所配合的課本頁，當作要預習的頁面。如果新的單元就會有3頁，暖身跟第一頁會先帶，然後再請學生以舊經驗去寫其他兩頁，底下的練習題是要學生回家寫的。</w:t>
            </w:r>
          </w:p>
          <w:p w14:paraId="6B5EC236"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2D4D752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0F93087F"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5.</w:t>
            </w:r>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16B9A8A3" w14:textId="77777777" w:rsidR="00465DA9" w:rsidRDefault="00465DA9" w:rsidP="00465DA9">
            <w:pPr>
              <w:spacing w:line="400" w:lineRule="exact"/>
              <w:ind w:left="677" w:hangingChars="282" w:hanging="677"/>
              <w:jc w:val="both"/>
              <w:rPr>
                <w:rFonts w:ascii="標楷體" w:eastAsia="標楷體" w:hAnsi="標楷體"/>
              </w:rPr>
            </w:pPr>
          </w:p>
          <w:p w14:paraId="4EEAD916" w14:textId="3D3DF9EA" w:rsidR="00465DA9" w:rsidRPr="00904154" w:rsidRDefault="00071A5B"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sidR="003F4346">
              <w:rPr>
                <w:rFonts w:ascii="標楷體" w:eastAsia="標楷體" w:hAnsi="標楷體"/>
                <w:b/>
                <w:color w:val="FF0000"/>
                <w:sz w:val="28"/>
                <w:szCs w:val="28"/>
              </w:rPr>
              <w:t>、事實認定及理由</w:t>
            </w:r>
          </w:p>
          <w:p w14:paraId="2296F0DE" w14:textId="77777777" w:rsidR="00465DA9" w:rsidRPr="00BB7CB0" w:rsidRDefault="00465DA9" w:rsidP="00465DA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13A34041" w14:textId="0426FE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(一)甲師</w:t>
            </w:r>
            <w:r w:rsidR="00E8512E" w:rsidRPr="00C12C9F">
              <w:rPr>
                <w:rFonts w:ascii="標楷體" w:eastAsia="標楷體" w:hAnsi="標楷體" w:hint="eastAsia"/>
                <w:szCs w:val="24"/>
              </w:rPr>
              <w:t>是否有體罰學生？如有，甲師</w:t>
            </w:r>
            <w:r w:rsidRPr="00C12C9F">
              <w:rPr>
                <w:rFonts w:ascii="標楷體" w:eastAsia="標楷體" w:hAnsi="標楷體" w:hint="eastAsia"/>
                <w:szCs w:val="24"/>
              </w:rPr>
              <w:t>是否構成教師法第16條第1項第1款教學不力或不能勝任工作有具體事實「認定基準4、</w:t>
            </w:r>
            <w:r w:rsidRPr="00C12C9F">
              <w:rPr>
                <w:rFonts w:ascii="標楷體" w:eastAsia="標楷體" w:hAnsi="標楷體"/>
                <w:szCs w:val="24"/>
              </w:rPr>
              <w:t>體罰學生，有具體事實</w:t>
            </w:r>
            <w:r w:rsidRPr="00C12C9F">
              <w:rPr>
                <w:rFonts w:ascii="標楷體" w:eastAsia="標楷體" w:hAnsi="標楷體" w:hint="eastAsia"/>
                <w:szCs w:val="24"/>
              </w:rPr>
              <w:t>」？</w:t>
            </w:r>
          </w:p>
          <w:p w14:paraId="78E4BBA7" w14:textId="431358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(二)甲師</w:t>
            </w:r>
            <w:r w:rsidR="00E8512E" w:rsidRPr="00C12C9F">
              <w:rPr>
                <w:rFonts w:ascii="標楷體" w:eastAsia="標楷體" w:hAnsi="標楷體" w:hint="eastAsia"/>
                <w:szCs w:val="24"/>
              </w:rPr>
              <w:t>教學</w:t>
            </w:r>
            <w:r w:rsidR="00C12C9F">
              <w:rPr>
                <w:rFonts w:ascii="標楷體" w:eastAsia="標楷體" w:hAnsi="標楷體" w:hint="eastAsia"/>
                <w:szCs w:val="24"/>
              </w:rPr>
              <w:t>行為是否</w:t>
            </w:r>
            <w:r w:rsidR="00E8512E" w:rsidRPr="00C12C9F">
              <w:rPr>
                <w:rFonts w:ascii="標楷體" w:eastAsia="標楷體" w:hAnsi="標楷體" w:hint="eastAsia"/>
                <w:szCs w:val="24"/>
              </w:rPr>
              <w:t>失當？如有，甲師</w:t>
            </w:r>
            <w:r w:rsidRPr="00C12C9F">
              <w:rPr>
                <w:rFonts w:ascii="標楷體" w:eastAsia="標楷體" w:hAnsi="標楷體" w:hint="eastAsia"/>
                <w:szCs w:val="24"/>
              </w:rPr>
              <w:t>是否構成教師法第16條第1項第1款教學不力或不能勝任工作有具體事實「認定基準5、教學行為失當，明顯損害學生學習權益」？</w:t>
            </w:r>
          </w:p>
          <w:p w14:paraId="79FFDECA" w14:textId="77777777" w:rsidR="00465DA9" w:rsidRPr="00CB1DE7"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6812E597" w14:textId="4270443E" w:rsidR="00465DA9" w:rsidRPr="00833111"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5766EA" w:rsidRPr="00833111">
              <w:rPr>
                <w:rFonts w:ascii="標楷體" w:eastAsia="標楷體" w:hAnsi="標楷體" w:hint="eastAsia"/>
                <w:b/>
                <w:szCs w:val="24"/>
              </w:rPr>
              <w:t>法規</w:t>
            </w:r>
            <w:r w:rsidR="005766EA">
              <w:rPr>
                <w:rFonts w:ascii="標楷體" w:eastAsia="標楷體" w:hAnsi="標楷體" w:hint="eastAsia"/>
                <w:b/>
                <w:szCs w:val="24"/>
              </w:rPr>
              <w:t>依據、</w:t>
            </w:r>
            <w:r w:rsidR="005766EA" w:rsidRPr="00833111">
              <w:rPr>
                <w:rFonts w:ascii="標楷體" w:eastAsia="標楷體" w:hAnsi="標楷體" w:hint="eastAsia"/>
                <w:b/>
                <w:szCs w:val="24"/>
              </w:rPr>
              <w:t>函釋</w:t>
            </w:r>
            <w:r w:rsidR="005766EA">
              <w:rPr>
                <w:rFonts w:ascii="標楷體" w:eastAsia="標楷體" w:hAnsi="標楷體" w:hint="eastAsia"/>
                <w:b/>
                <w:szCs w:val="24"/>
              </w:rPr>
              <w:t>及判斷標準</w:t>
            </w:r>
          </w:p>
          <w:p w14:paraId="37FEB596"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41890C44"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Pr="007F3F2C">
              <w:rPr>
                <w:rFonts w:ascii="標楷體" w:eastAsia="標楷體" w:hAnsi="標楷體" w:hint="eastAsia"/>
                <w:szCs w:val="24"/>
              </w:rPr>
              <w:t>教師聘任後，有下列各款情形之一者，應經教師評審委員會審議通過，並報主管機關核准後，予以解聘或不續聘；其情節以資遣為宜者，應依第</w:t>
            </w:r>
            <w:r>
              <w:rPr>
                <w:rFonts w:ascii="標楷體" w:eastAsia="標楷體" w:hAnsi="標楷體" w:hint="eastAsia"/>
                <w:szCs w:val="24"/>
              </w:rPr>
              <w:t>27</w:t>
            </w:r>
            <w:r w:rsidRPr="007F3F2C">
              <w:rPr>
                <w:rFonts w:ascii="標楷體" w:eastAsia="標楷體" w:hAnsi="標楷體" w:hint="eastAsia"/>
                <w:szCs w:val="24"/>
              </w:rPr>
              <w:t>條規定辦理：一、教學不力或不能勝任工作有具體事實。</w:t>
            </w:r>
            <w:r>
              <w:rPr>
                <w:rFonts w:ascii="標楷體" w:eastAsia="標楷體" w:hAnsi="標楷體" w:hint="eastAsia"/>
                <w:szCs w:val="24"/>
              </w:rPr>
              <w:t>二、違反聘約情節重大。</w:t>
            </w:r>
          </w:p>
          <w:p w14:paraId="41A85F33" w14:textId="77777777" w:rsidR="00465DA9" w:rsidRPr="007F3F2C"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w:t>
            </w:r>
            <w:r w:rsidRPr="007F3F2C">
              <w:rPr>
                <w:rFonts w:ascii="標楷體" w:eastAsia="標楷體" w:hAnsi="標楷體"/>
                <w:szCs w:val="24"/>
              </w:rPr>
              <w:t>核釋教師法第</w:t>
            </w:r>
            <w:r>
              <w:rPr>
                <w:rFonts w:ascii="標楷體" w:eastAsia="標楷體" w:hAnsi="標楷體" w:hint="eastAsia"/>
                <w:szCs w:val="24"/>
              </w:rPr>
              <w:t>16</w:t>
            </w:r>
            <w:r w:rsidRPr="007F3F2C">
              <w:rPr>
                <w:rFonts w:ascii="標楷體" w:eastAsia="標楷體" w:hAnsi="標楷體"/>
                <w:szCs w:val="24"/>
              </w:rPr>
              <w:t>條第</w:t>
            </w:r>
            <w:r>
              <w:rPr>
                <w:rFonts w:ascii="標楷體" w:eastAsia="標楷體" w:hAnsi="標楷體" w:hint="eastAsia"/>
                <w:szCs w:val="24"/>
              </w:rPr>
              <w:t>1</w:t>
            </w:r>
            <w:r w:rsidRPr="007F3F2C">
              <w:rPr>
                <w:rFonts w:ascii="標楷體" w:eastAsia="標楷體" w:hAnsi="標楷體"/>
                <w:szCs w:val="24"/>
              </w:rPr>
              <w:t>項第</w:t>
            </w:r>
            <w:r>
              <w:rPr>
                <w:rFonts w:ascii="標楷體" w:eastAsia="標楷體" w:hAnsi="標楷體" w:hint="eastAsia"/>
                <w:szCs w:val="24"/>
              </w:rPr>
              <w:t>1</w:t>
            </w:r>
            <w:r w:rsidRPr="007F3F2C">
              <w:rPr>
                <w:rFonts w:ascii="標楷體" w:eastAsia="標楷體" w:hAnsi="標楷體"/>
                <w:szCs w:val="24"/>
              </w:rPr>
              <w:t>款所定教學不力或不能勝任工作有具體事實，指教師聘任後，有下列各款一款以上情形，且其情節未達應依教師法第</w:t>
            </w:r>
            <w:r>
              <w:rPr>
                <w:rFonts w:ascii="標楷體" w:eastAsia="標楷體" w:hAnsi="標楷體" w:hint="eastAsia"/>
                <w:szCs w:val="24"/>
              </w:rPr>
              <w:t>14</w:t>
            </w:r>
            <w:r w:rsidRPr="007F3F2C">
              <w:rPr>
                <w:rFonts w:ascii="標楷體" w:eastAsia="標楷體" w:hAnsi="標楷體"/>
                <w:szCs w:val="24"/>
              </w:rPr>
              <w:t>條或第</w:t>
            </w:r>
            <w:r>
              <w:rPr>
                <w:rFonts w:ascii="標楷體" w:eastAsia="標楷體" w:hAnsi="標楷體" w:hint="eastAsia"/>
                <w:szCs w:val="24"/>
              </w:rPr>
              <w:t>15</w:t>
            </w:r>
            <w:r w:rsidRPr="007F3F2C">
              <w:rPr>
                <w:rFonts w:ascii="標楷體" w:eastAsia="標楷體" w:hAnsi="標楷體"/>
                <w:szCs w:val="24"/>
              </w:rPr>
              <w:t>條予以解聘之程度，經就相關之各種具體事實綜合評價判斷，而有予以解聘或不續聘之必要者：</w:t>
            </w:r>
            <w:r>
              <w:rPr>
                <w:rFonts w:ascii="標楷體" w:eastAsia="標楷體" w:hAnsi="標楷體" w:hint="eastAsia"/>
                <w:szCs w:val="24"/>
              </w:rPr>
              <w:t>4</w:t>
            </w:r>
            <w:r w:rsidRPr="007F3F2C">
              <w:rPr>
                <w:rFonts w:ascii="標楷體" w:eastAsia="標楷體" w:hAnsi="標楷體"/>
                <w:szCs w:val="24"/>
              </w:rPr>
              <w:t>、體罰學生，有具體事實。</w:t>
            </w:r>
            <w:r>
              <w:rPr>
                <w:rFonts w:ascii="標楷體" w:eastAsia="標楷體" w:hAnsi="標楷體" w:hint="eastAsia"/>
                <w:szCs w:val="24"/>
              </w:rPr>
              <w:t>5</w:t>
            </w:r>
            <w:r w:rsidRPr="007F3F2C">
              <w:rPr>
                <w:rFonts w:ascii="標楷體" w:eastAsia="標楷體" w:hAnsi="標楷體"/>
                <w:szCs w:val="24"/>
              </w:rPr>
              <w:t>、教學行為失當，明顯損害學生學習權益。</w:t>
            </w:r>
          </w:p>
          <w:p w14:paraId="735900D7"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(四)教師法施行細則第8條第1項規定：</w:t>
            </w:r>
            <w:r w:rsidRPr="001A75BE">
              <w:rPr>
                <w:rFonts w:ascii="標楷體" w:eastAsia="標楷體" w:hAnsi="標楷體" w:hint="eastAsia"/>
                <w:szCs w:val="24"/>
              </w:rPr>
              <w:t>本法所稱體罰，指教師於教育過程中，基於處罰之目的，親自、責令學生自己或責令第三者對學生身體施加強制力，或責令學生採取特定身體動作，使學生身體客觀上受到痛苦或身心受到侵害之行為。</w:t>
            </w:r>
          </w:p>
          <w:p w14:paraId="388225BA" w14:textId="64933C12"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005348EA" w:rsidRPr="00F81F4A">
              <w:rPr>
                <w:rFonts w:ascii="標楷體" w:eastAsia="標楷體" w:hAnsi="標楷體" w:hint="eastAsia"/>
                <w:szCs w:val="24"/>
              </w:rPr>
              <w:t>教育部</w:t>
            </w:r>
            <w:r w:rsidR="005348EA">
              <w:rPr>
                <w:rFonts w:ascii="標楷體" w:eastAsia="標楷體" w:hAnsi="標楷體" w:hint="eastAsia"/>
                <w:szCs w:val="24"/>
              </w:rPr>
              <w:t>113年2月5日修正之</w:t>
            </w:r>
            <w:r w:rsidR="005348EA" w:rsidRPr="00F81F4A">
              <w:rPr>
                <w:rFonts w:ascii="標楷體" w:eastAsia="標楷體" w:hAnsi="標楷體" w:hint="eastAsia"/>
                <w:szCs w:val="24"/>
              </w:rPr>
              <w:t>「學校訂定教師輔導與管教學生辦法注意事項」</w:t>
            </w:r>
            <w:r w:rsidR="005348EA">
              <w:rPr>
                <w:rFonts w:ascii="標楷體" w:eastAsia="標楷體" w:hAnsi="標楷體" w:hint="eastAsia"/>
                <w:szCs w:val="24"/>
              </w:rPr>
              <w:t>第4點規定：</w:t>
            </w:r>
            <w:r w:rsidR="005348EA" w:rsidRPr="00C124AD">
              <w:rPr>
                <w:rFonts w:ascii="標楷體" w:eastAsia="標楷體" w:hAnsi="標楷體" w:hint="eastAsia"/>
                <w:szCs w:val="24"/>
              </w:rPr>
              <w:t>（</w:t>
            </w:r>
            <w:r w:rsidR="005348EA">
              <w:rPr>
                <w:rFonts w:ascii="標楷體" w:eastAsia="標楷體" w:hAnsi="標楷體" w:hint="eastAsia"/>
                <w:szCs w:val="24"/>
              </w:rPr>
              <w:t>3</w:t>
            </w:r>
            <w:r w:rsidR="005348EA" w:rsidRPr="00C124AD">
              <w:rPr>
                <w:rFonts w:ascii="標楷體" w:eastAsia="標楷體" w:hAnsi="標楷體" w:hint="eastAsia"/>
                <w:szCs w:val="24"/>
              </w:rPr>
              <w:t>）處罰：指教師於教育過程中，為減少學生不當或違規行為，對學生所實施之各種不利處置，包括合法之處罰及違法之處罰；違法之處罰包括體罰、霸凌、不當管教及其他違法處罰（參照附表一）。（</w:t>
            </w:r>
            <w:r w:rsidR="005348EA">
              <w:rPr>
                <w:rFonts w:ascii="標楷體" w:eastAsia="標楷體" w:hAnsi="標楷體" w:hint="eastAsia"/>
                <w:szCs w:val="24"/>
              </w:rPr>
              <w:t>4</w:t>
            </w:r>
            <w:r w:rsidR="005348EA" w:rsidRPr="00C124AD">
              <w:rPr>
                <w:rFonts w:ascii="標楷體" w:eastAsia="標楷體" w:hAnsi="標楷體" w:hint="eastAsia"/>
                <w:szCs w:val="24"/>
              </w:rPr>
              <w:t>）體罰：指教師法施行細則規定之體罰。</w:t>
            </w:r>
          </w:p>
          <w:p w14:paraId="7F7467CF" w14:textId="77777777" w:rsidR="005348EA" w:rsidRDefault="005348EA" w:rsidP="00465DA9">
            <w:pPr>
              <w:keepNext/>
              <w:keepLines/>
              <w:kinsoku w:val="0"/>
              <w:overflowPunct w:val="0"/>
              <w:spacing w:line="400" w:lineRule="exact"/>
              <w:ind w:left="677" w:hangingChars="282" w:hanging="677"/>
              <w:jc w:val="both"/>
              <w:rPr>
                <w:rFonts w:ascii="標楷體" w:eastAsia="標楷體" w:hAnsi="標楷體"/>
              </w:rPr>
            </w:pPr>
          </w:p>
          <w:tbl>
            <w:tblPr>
              <w:tblStyle w:val="af1"/>
              <w:tblW w:w="8689" w:type="dxa"/>
              <w:tblInd w:w="773" w:type="dxa"/>
              <w:tblLayout w:type="fixed"/>
              <w:tblLook w:val="04A0" w:firstRow="1" w:lastRow="0" w:firstColumn="1" w:lastColumn="0" w:noHBand="0" w:noVBand="1"/>
            </w:tblPr>
            <w:tblGrid>
              <w:gridCol w:w="2026"/>
              <w:gridCol w:w="6663"/>
            </w:tblGrid>
            <w:tr w:rsidR="00465DA9" w14:paraId="062BC4C0" w14:textId="77777777" w:rsidTr="00C2426F">
              <w:trPr>
                <w:trHeight w:val="581"/>
              </w:trPr>
              <w:tc>
                <w:tcPr>
                  <w:tcW w:w="2026" w:type="dxa"/>
                  <w:vAlign w:val="center"/>
                </w:tcPr>
                <w:p w14:paraId="73EE208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116260E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465DA9" w14:paraId="3FA1D490" w14:textId="77777777" w:rsidTr="00C2426F">
              <w:trPr>
                <w:trHeight w:val="265"/>
              </w:trPr>
              <w:tc>
                <w:tcPr>
                  <w:tcW w:w="2026" w:type="dxa"/>
                  <w:vMerge w:val="restart"/>
                  <w:vAlign w:val="center"/>
                </w:tcPr>
                <w:p w14:paraId="5827BCE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078620B8"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465DA9" w14:paraId="30368B26" w14:textId="77777777" w:rsidTr="00C2426F">
              <w:trPr>
                <w:trHeight w:val="352"/>
              </w:trPr>
              <w:tc>
                <w:tcPr>
                  <w:tcW w:w="2026" w:type="dxa"/>
                  <w:vMerge/>
                  <w:vAlign w:val="center"/>
                </w:tcPr>
                <w:p w14:paraId="3E64681D"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2CFAE52C"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465DA9" w14:paraId="7C2941A5" w14:textId="77777777" w:rsidTr="00C2426F">
              <w:trPr>
                <w:trHeight w:val="351"/>
              </w:trPr>
              <w:tc>
                <w:tcPr>
                  <w:tcW w:w="2026" w:type="dxa"/>
                  <w:vMerge/>
                  <w:vAlign w:val="center"/>
                </w:tcPr>
                <w:p w14:paraId="3784F331"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272761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465DA9" w14:paraId="16E8A658" w14:textId="77777777" w:rsidTr="00C2426F">
              <w:trPr>
                <w:trHeight w:val="265"/>
              </w:trPr>
              <w:tc>
                <w:tcPr>
                  <w:tcW w:w="2026" w:type="dxa"/>
                  <w:vMerge/>
                  <w:vAlign w:val="center"/>
                </w:tcPr>
                <w:p w14:paraId="55C8495C"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7FB326E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465DA9" w14:paraId="715BFDC1" w14:textId="77777777" w:rsidTr="00C2426F">
              <w:trPr>
                <w:trHeight w:val="464"/>
              </w:trPr>
              <w:tc>
                <w:tcPr>
                  <w:tcW w:w="2026" w:type="dxa"/>
                  <w:vAlign w:val="center"/>
                </w:tcPr>
                <w:p w14:paraId="76422E7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lastRenderedPageBreak/>
                    <w:t>霸凌</w:t>
                  </w:r>
                </w:p>
              </w:tc>
              <w:tc>
                <w:tcPr>
                  <w:tcW w:w="6663" w:type="dxa"/>
                  <w:vAlign w:val="center"/>
                </w:tcPr>
                <w:p w14:paraId="63FCB94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465DA9" w14:paraId="3274FF5D" w14:textId="77777777" w:rsidTr="00C2426F">
              <w:trPr>
                <w:trHeight w:val="265"/>
              </w:trPr>
              <w:tc>
                <w:tcPr>
                  <w:tcW w:w="2026" w:type="dxa"/>
                  <w:vAlign w:val="center"/>
                </w:tcPr>
                <w:p w14:paraId="7122BAB7"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5C61E40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465DA9" w14:paraId="5ACE7568" w14:textId="77777777" w:rsidTr="00C2426F">
              <w:trPr>
                <w:trHeight w:val="265"/>
              </w:trPr>
              <w:tc>
                <w:tcPr>
                  <w:tcW w:w="2026" w:type="dxa"/>
                  <w:vAlign w:val="center"/>
                </w:tcPr>
                <w:p w14:paraId="4D75561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973CEBA"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D7B0DB1" w14:textId="77777777" w:rsidR="00465DA9" w:rsidRDefault="00465DA9" w:rsidP="00465DA9">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34C92342" w14:textId="77777777" w:rsidR="00465DA9" w:rsidRPr="00B84CF8" w:rsidRDefault="00465DA9" w:rsidP="00465DA9">
            <w:pPr>
              <w:spacing w:line="360" w:lineRule="exact"/>
              <w:ind w:leftChars="341" w:left="818" w:rightChars="50" w:right="120" w:firstLineChars="15" w:firstLine="30"/>
              <w:jc w:val="both"/>
              <w:rPr>
                <w:rFonts w:ascii="標楷體" w:eastAsia="標楷體" w:hAnsi="標楷體"/>
                <w:bCs/>
                <w:sz w:val="20"/>
                <w:szCs w:val="20"/>
              </w:rPr>
            </w:pPr>
          </w:p>
          <w:p w14:paraId="235A5A4B" w14:textId="77777777" w:rsidR="00465DA9" w:rsidRDefault="00465DA9"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點規定禁止體罰，第38點禁止違法體罰學生，第41點規定教師體罰、霸凌、不當管教或其他違法處罰學生之行為者，學校應按情節輕重，依教師法、教師成績考核辦法或相關規定，予以適當之懲處或其他處罰。</w:t>
            </w:r>
          </w:p>
          <w:p w14:paraId="5C46B561"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七)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4E8AA203" w14:textId="2F87751F" w:rsidR="005766EA" w:rsidRPr="00EB5922"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八</w:t>
            </w:r>
            <w:r>
              <w:rPr>
                <w:rFonts w:ascii="標楷體" w:eastAsia="標楷體" w:hAnsi="標楷體" w:hint="eastAsia"/>
                <w:szCs w:val="24"/>
              </w:rPr>
              <w:t>)</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7763B76" w14:textId="3361E53C" w:rsidR="005766EA" w:rsidRPr="00F81F4A"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t>九</w:t>
            </w:r>
            <w:r>
              <w:rPr>
                <w:rFonts w:ascii="標楷體" w:eastAsia="標楷體" w:hAnsi="標楷體" w:hint="eastAsia"/>
                <w:szCs w:val="24"/>
              </w:rPr>
              <w:t>)</w:t>
            </w:r>
            <w:r w:rsidRPr="00EB5922">
              <w:rPr>
                <w:rFonts w:ascii="標楷體" w:eastAsia="標楷體" w:hAnsi="標楷體" w:hint="eastAsia"/>
                <w:szCs w:val="24"/>
              </w:rPr>
              <w:t>調查小組本於行政程序法等相關法令規定，依職權調查證據，不受甲師主張之拘束，對甲師有利及不利事項均一律注意，並斟酌全部陳述與調查事實及證據之結果，依論理及經驗法則判斷事實之真偽，最後再經調查小組彙整相關證據資料並討論確認後，完</w:t>
            </w:r>
            <w:r w:rsidRPr="00F81F4A">
              <w:rPr>
                <w:rFonts w:ascii="標楷體" w:eastAsia="標楷體" w:hAnsi="標楷體" w:hint="eastAsia"/>
                <w:szCs w:val="24"/>
              </w:rPr>
              <w:t>成調查報告。</w:t>
            </w:r>
            <w:r>
              <w:rPr>
                <w:rFonts w:ascii="標楷體" w:eastAsia="標楷體" w:hAnsi="標楷體" w:hint="eastAsia"/>
                <w:szCs w:val="24"/>
              </w:rPr>
              <w:t>(行政程序法第36及43條參照)</w:t>
            </w:r>
          </w:p>
          <w:p w14:paraId="1FA924AE"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36F0E3E7" w14:textId="373EC8F3" w:rsidR="00465DA9" w:rsidRPr="00E47142"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003F4346">
              <w:rPr>
                <w:rFonts w:ascii="標楷體" w:eastAsia="標楷體" w:hAnsi="標楷體" w:hint="eastAsia"/>
                <w:b/>
                <w:szCs w:val="24"/>
              </w:rPr>
              <w:t>、經本調查小組調查後，認定如下</w:t>
            </w:r>
          </w:p>
          <w:p w14:paraId="5263F3B4" w14:textId="25CA7CD0" w:rsidR="00465DA9" w:rsidRPr="00BB7CB0" w:rsidRDefault="00465DA9" w:rsidP="00C12C9F">
            <w:pPr>
              <w:spacing w:line="400" w:lineRule="exact"/>
              <w:ind w:left="819" w:hangingChars="341" w:hanging="819"/>
              <w:jc w:val="both"/>
              <w:rPr>
                <w:rFonts w:ascii="標楷體" w:eastAsia="標楷體" w:hAnsi="標楷體"/>
                <w:b/>
                <w:szCs w:val="24"/>
              </w:rPr>
            </w:pPr>
            <w:r w:rsidRPr="00BB7CB0">
              <w:rPr>
                <w:rFonts w:ascii="標楷體" w:eastAsia="標楷體" w:hAnsi="標楷體" w:hint="eastAsia"/>
                <w:b/>
                <w:szCs w:val="24"/>
              </w:rPr>
              <w:t xml:space="preserve">  (一)</w:t>
            </w:r>
            <w:r w:rsidR="00C12C9F" w:rsidRPr="00C12C9F">
              <w:rPr>
                <w:rFonts w:ascii="標楷體" w:eastAsia="標楷體" w:hAnsi="標楷體" w:hint="eastAsia"/>
                <w:b/>
                <w:szCs w:val="24"/>
              </w:rPr>
              <w:t>甲師是否有體罰學生？如有，甲師是否</w:t>
            </w:r>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BB7CB0">
              <w:rPr>
                <w:rFonts w:ascii="標楷體" w:eastAsia="標楷體" w:hAnsi="標楷體" w:hint="eastAsia"/>
                <w:b/>
                <w:szCs w:val="24"/>
              </w:rPr>
              <w:t>4、</w:t>
            </w:r>
            <w:r w:rsidRPr="00BB7CB0">
              <w:rPr>
                <w:rFonts w:ascii="標楷體" w:eastAsia="標楷體" w:hAnsi="標楷體"/>
                <w:b/>
                <w:szCs w:val="24"/>
              </w:rPr>
              <w:t>體罰學生，有具體事實</w:t>
            </w:r>
            <w:r>
              <w:rPr>
                <w:rFonts w:ascii="標楷體" w:eastAsia="標楷體" w:hAnsi="標楷體" w:hint="eastAsia"/>
                <w:b/>
                <w:szCs w:val="24"/>
              </w:rPr>
              <w:t>」？</w:t>
            </w:r>
          </w:p>
          <w:p w14:paraId="5F89119C"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r>
              <w:rPr>
                <w:rFonts w:ascii="標楷體" w:eastAsia="標楷體" w:hAnsi="標楷體" w:hint="eastAsia"/>
                <w:szCs w:val="24"/>
              </w:rPr>
              <w:t>對此爭點指出</w:t>
            </w:r>
            <w:r w:rsidRPr="00BB7CB0">
              <w:rPr>
                <w:rFonts w:ascii="標楷體" w:eastAsia="標楷體" w:hAnsi="標楷體" w:hint="eastAsia"/>
                <w:szCs w:val="24"/>
              </w:rPr>
              <w:t>：</w:t>
            </w:r>
          </w:p>
          <w:p w14:paraId="287589FB" w14:textId="77777777" w:rsidR="00465DA9"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)我被甲師用手機打過頭3次，很痛，我有哭出來。</w:t>
            </w:r>
          </w:p>
          <w:p w14:paraId="403B22C6"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(2)甲師也有用手機敲過其他同學的頭，像是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37B1CF6F" w14:textId="77777777" w:rsidR="00465DA9" w:rsidRPr="00260350" w:rsidRDefault="00465DA9" w:rsidP="00465DA9">
            <w:pPr>
              <w:spacing w:line="400" w:lineRule="exact"/>
              <w:ind w:left="961" w:hangingChars="400" w:hanging="961"/>
              <w:jc w:val="both"/>
              <w:rPr>
                <w:rFonts w:ascii="標楷體" w:eastAsia="標楷體" w:hAnsi="標楷體"/>
                <w:szCs w:val="24"/>
              </w:rPr>
            </w:pPr>
            <w:r>
              <w:rPr>
                <w:rFonts w:ascii="標楷體" w:eastAsia="標楷體" w:hAnsi="標楷體" w:hint="eastAsia"/>
                <w:b/>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2.</w:t>
            </w:r>
            <w:r>
              <w:rPr>
                <w:rFonts w:ascii="標楷體" w:eastAsia="標楷體" w:hAnsi="標楷體" w:hint="eastAsia"/>
                <w:szCs w:val="24"/>
              </w:rPr>
              <w:t>甲師對此爭點答辯</w:t>
            </w:r>
            <w:r w:rsidRPr="00260350">
              <w:rPr>
                <w:rFonts w:ascii="標楷體" w:eastAsia="標楷體" w:hAnsi="標楷體" w:hint="eastAsia"/>
                <w:szCs w:val="24"/>
              </w:rPr>
              <w:t>：</w:t>
            </w:r>
          </w:p>
          <w:p w14:paraId="3B6FB66F" w14:textId="77777777" w:rsidR="00465DA9" w:rsidRDefault="00465DA9" w:rsidP="00465DA9">
            <w:pPr>
              <w:spacing w:line="400" w:lineRule="exact"/>
              <w:ind w:left="1102" w:hangingChars="459" w:hanging="1102"/>
              <w:jc w:val="both"/>
              <w:rPr>
                <w:rFonts w:ascii="標楷體" w:eastAsia="標楷體" w:hAnsi="標楷體"/>
                <w:szCs w:val="24"/>
              </w:rPr>
            </w:pP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有用手機敲到學生的肩膀、頭部，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47B68363" w14:textId="77777777" w:rsidR="00465DA9" w:rsidRPr="00904154"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3FDB363F" w14:textId="77777777" w:rsidR="00465DA9" w:rsidRPr="00260350"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60350">
              <w:rPr>
                <w:rFonts w:ascii="標楷體" w:eastAsia="標楷體" w:hAnsi="標楷體" w:hint="eastAsia"/>
                <w:szCs w:val="24"/>
              </w:rPr>
              <w:t xml:space="preserve">   3.甲師</w:t>
            </w:r>
            <w:r>
              <w:rPr>
                <w:rFonts w:ascii="標楷體" w:eastAsia="標楷體" w:hAnsi="標楷體" w:hint="eastAsia"/>
                <w:szCs w:val="24"/>
              </w:rPr>
              <w:t>及A生</w:t>
            </w:r>
            <w:r w:rsidRPr="00260350">
              <w:rPr>
                <w:rFonts w:ascii="標楷體" w:eastAsia="標楷體" w:hAnsi="標楷體" w:hint="eastAsia"/>
                <w:szCs w:val="24"/>
              </w:rPr>
              <w:t>班級相關</w:t>
            </w:r>
            <w:r>
              <w:rPr>
                <w:rFonts w:ascii="標楷體" w:eastAsia="標楷體" w:hAnsi="標楷體" w:hint="eastAsia"/>
                <w:szCs w:val="24"/>
              </w:rPr>
              <w:t>證人對此爭點指證如下</w:t>
            </w:r>
            <w:r w:rsidRPr="00F81F4A">
              <w:rPr>
                <w:rFonts w:ascii="標楷體" w:eastAsia="標楷體" w:hAnsi="標楷體" w:hint="eastAsia"/>
                <w:szCs w:val="24"/>
              </w:rPr>
              <w:t>：</w:t>
            </w:r>
          </w:p>
          <w:p w14:paraId="57BCDB1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B生：</w:t>
            </w:r>
            <w:r>
              <w:rPr>
                <w:rFonts w:ascii="標楷體" w:eastAsia="標楷體" w:hAnsi="標楷體" w:hint="eastAsia"/>
                <w:szCs w:val="24"/>
              </w:rPr>
              <w:t>班上常常上課很吵，同學走來走去，甲師就會</w:t>
            </w:r>
            <w:r w:rsidRPr="00904154">
              <w:rPr>
                <w:rFonts w:ascii="標楷體" w:eastAsia="標楷體" w:hAnsi="標楷體" w:hint="eastAsia"/>
                <w:szCs w:val="24"/>
              </w:rPr>
              <w:t>用手機敲同學的頭有2、3次。</w:t>
            </w:r>
          </w:p>
          <w:p w14:paraId="032DD0C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(2)</w:t>
            </w:r>
            <w:r w:rsidRPr="00904154">
              <w:rPr>
                <w:rFonts w:ascii="標楷體" w:eastAsia="標楷體" w:hAnsi="標楷體" w:hint="eastAsia"/>
                <w:szCs w:val="24"/>
              </w:rPr>
              <w:t>C生：</w:t>
            </w:r>
            <w:r>
              <w:rPr>
                <w:rFonts w:ascii="標楷體" w:eastAsia="標楷體" w:hAnsi="標楷體" w:hint="eastAsia"/>
                <w:szCs w:val="24"/>
              </w:rPr>
              <w:t>我上課跟同學說話，甲師</w:t>
            </w:r>
            <w:r w:rsidRPr="00904154">
              <w:rPr>
                <w:rFonts w:ascii="標楷體" w:eastAsia="標楷體" w:hAnsi="標楷體" w:hint="eastAsia"/>
                <w:szCs w:val="24"/>
              </w:rPr>
              <w:t>有用手機敲過</w:t>
            </w:r>
            <w:r>
              <w:rPr>
                <w:rFonts w:ascii="標楷體" w:eastAsia="標楷體" w:hAnsi="標楷體" w:hint="eastAsia"/>
                <w:szCs w:val="24"/>
              </w:rPr>
              <w:t>我，我痛到哭出來，甲師也敲過A</w:t>
            </w:r>
            <w:r w:rsidRPr="00904154">
              <w:rPr>
                <w:rFonts w:ascii="標楷體" w:eastAsia="標楷體" w:hAnsi="標楷體" w:hint="eastAsia"/>
                <w:szCs w:val="24"/>
              </w:rPr>
              <w:t>生的頭3下。</w:t>
            </w:r>
          </w:p>
          <w:p w14:paraId="0FAF50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szCs w:val="24"/>
              </w:rPr>
              <w:t>D</w:t>
            </w:r>
            <w:r w:rsidRPr="00904154">
              <w:rPr>
                <w:rFonts w:ascii="標楷體" w:eastAsia="標楷體" w:hAnsi="標楷體" w:hint="eastAsia"/>
                <w:szCs w:val="24"/>
              </w:rPr>
              <w:t>生：我有1次上課很吵的時候，</w:t>
            </w:r>
            <w:r>
              <w:rPr>
                <w:rFonts w:ascii="標楷體" w:eastAsia="標楷體" w:hAnsi="標楷體" w:hint="eastAsia"/>
                <w:szCs w:val="24"/>
              </w:rPr>
              <w:t>甲師</w:t>
            </w:r>
            <w:r w:rsidRPr="00904154">
              <w:rPr>
                <w:rFonts w:ascii="標楷體" w:eastAsia="標楷體" w:hAnsi="標楷體" w:hint="eastAsia"/>
                <w:szCs w:val="24"/>
              </w:rPr>
              <w:t>生氣的用手機敲我的頭，</w:t>
            </w:r>
            <w:r>
              <w:rPr>
                <w:rFonts w:ascii="標楷體" w:eastAsia="標楷體" w:hAnsi="標楷體" w:hint="eastAsia"/>
                <w:szCs w:val="24"/>
              </w:rPr>
              <w:t>會痛，</w:t>
            </w:r>
            <w:r w:rsidRPr="00904154">
              <w:rPr>
                <w:rFonts w:ascii="標楷體" w:eastAsia="標楷體" w:hAnsi="標楷體" w:hint="eastAsia"/>
                <w:szCs w:val="24"/>
              </w:rPr>
              <w:t>我沒有掉淚，但有難過，因為很痛。我沒有印象有看過其他同學被</w:t>
            </w:r>
            <w:r>
              <w:rPr>
                <w:rFonts w:ascii="標楷體" w:eastAsia="標楷體" w:hAnsi="標楷體" w:hint="eastAsia"/>
                <w:szCs w:val="24"/>
              </w:rPr>
              <w:t>甲師</w:t>
            </w:r>
            <w:r w:rsidRPr="00904154">
              <w:rPr>
                <w:rFonts w:ascii="標楷體" w:eastAsia="標楷體" w:hAnsi="標楷體" w:hint="eastAsia"/>
                <w:szCs w:val="24"/>
              </w:rPr>
              <w:t>用手機敲過。</w:t>
            </w:r>
          </w:p>
          <w:p w14:paraId="53BC1255"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E生：有時候上課同學走來走去或是同學很吵時，</w:t>
            </w:r>
            <w:r>
              <w:rPr>
                <w:rFonts w:ascii="標楷體" w:eastAsia="標楷體" w:hAnsi="標楷體" w:hint="eastAsia"/>
                <w:szCs w:val="24"/>
              </w:rPr>
              <w:t>甲師</w:t>
            </w:r>
            <w:r w:rsidRPr="00904154">
              <w:rPr>
                <w:rFonts w:ascii="標楷體" w:eastAsia="標楷體" w:hAnsi="標楷體" w:hint="eastAsia"/>
                <w:szCs w:val="24"/>
              </w:rPr>
              <w:t>會生氣。</w:t>
            </w:r>
            <w:r>
              <w:rPr>
                <w:rFonts w:ascii="標楷體" w:eastAsia="標楷體" w:hAnsi="標楷體" w:hint="eastAsia"/>
                <w:szCs w:val="24"/>
              </w:rPr>
              <w:t>甲師</w:t>
            </w:r>
            <w:r w:rsidRPr="00904154">
              <w:rPr>
                <w:rFonts w:ascii="標楷體" w:eastAsia="標楷體" w:hAnsi="標楷體" w:hint="eastAsia"/>
                <w:szCs w:val="24"/>
              </w:rPr>
              <w:t>生氣時有時候會打人，曾用手機打過</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C</w:t>
            </w:r>
            <w:r w:rsidRPr="00904154">
              <w:rPr>
                <w:rFonts w:ascii="標楷體" w:eastAsia="標楷體" w:hAnsi="標楷體" w:hint="eastAsia"/>
                <w:szCs w:val="24"/>
              </w:rPr>
              <w:t>生</w:t>
            </w:r>
            <w:r>
              <w:rPr>
                <w:rFonts w:ascii="標楷體" w:eastAsia="標楷體" w:hAnsi="標楷體" w:hint="eastAsia"/>
                <w:szCs w:val="24"/>
              </w:rPr>
              <w:t>頭部</w:t>
            </w:r>
            <w:r w:rsidRPr="00904154">
              <w:rPr>
                <w:rFonts w:ascii="標楷體" w:eastAsia="標楷體" w:hAnsi="標楷體" w:hint="eastAsia"/>
                <w:szCs w:val="24"/>
              </w:rPr>
              <w:t>，我在3年級也有被手機敲過頭</w:t>
            </w:r>
            <w:r>
              <w:rPr>
                <w:rFonts w:ascii="標楷體" w:eastAsia="標楷體" w:hAnsi="標楷體" w:hint="eastAsia"/>
                <w:szCs w:val="24"/>
              </w:rPr>
              <w:t>，蠻痛的</w:t>
            </w:r>
            <w:r w:rsidRPr="00904154">
              <w:rPr>
                <w:rFonts w:ascii="標楷體" w:eastAsia="標楷體" w:hAnsi="標楷體" w:hint="eastAsia"/>
                <w:szCs w:val="24"/>
              </w:rPr>
              <w:t>。</w:t>
            </w:r>
          </w:p>
          <w:p w14:paraId="71181E6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(5)</w:t>
            </w:r>
            <w:r w:rsidRPr="00904154">
              <w:rPr>
                <w:rFonts w:ascii="標楷體" w:eastAsia="標楷體" w:hAnsi="標楷體" w:hint="eastAsia"/>
                <w:szCs w:val="24"/>
              </w:rPr>
              <w:t>F生：3年級的時候有看過E生</w:t>
            </w:r>
            <w:r>
              <w:rPr>
                <w:rFonts w:ascii="標楷體" w:eastAsia="標楷體" w:hAnsi="標楷體" w:hint="eastAsia"/>
                <w:szCs w:val="24"/>
              </w:rPr>
              <w:t>因為上課吵鬧</w:t>
            </w:r>
            <w:r w:rsidRPr="00904154">
              <w:rPr>
                <w:rFonts w:ascii="標楷體" w:eastAsia="標楷體" w:hAnsi="標楷體" w:hint="eastAsia"/>
                <w:szCs w:val="24"/>
              </w:rPr>
              <w:t>被</w:t>
            </w:r>
            <w:r>
              <w:rPr>
                <w:rFonts w:ascii="標楷體" w:eastAsia="標楷體" w:hAnsi="標楷體" w:hint="eastAsia"/>
                <w:szCs w:val="24"/>
              </w:rPr>
              <w:t>甲師</w:t>
            </w:r>
            <w:r w:rsidRPr="00904154">
              <w:rPr>
                <w:rFonts w:ascii="標楷體" w:eastAsia="標楷體" w:hAnsi="標楷體" w:hint="eastAsia"/>
                <w:szCs w:val="24"/>
              </w:rPr>
              <w:t>用手機敲頭上面，敲3下。</w:t>
            </w:r>
          </w:p>
          <w:p w14:paraId="4552E886" w14:textId="77777777" w:rsidR="00465DA9" w:rsidRPr="00904154" w:rsidRDefault="00465DA9" w:rsidP="00465DA9">
            <w:pPr>
              <w:spacing w:line="400" w:lineRule="exact"/>
              <w:ind w:left="1812" w:hangingChars="755" w:hanging="1812"/>
              <w:jc w:val="both"/>
              <w:rPr>
                <w:rFonts w:ascii="標楷體" w:eastAsia="標楷體" w:hAnsi="標楷體"/>
                <w:szCs w:val="24"/>
              </w:rPr>
            </w:pPr>
            <w:r>
              <w:rPr>
                <w:rFonts w:ascii="標楷體" w:eastAsia="標楷體" w:hAnsi="標楷體" w:hint="eastAsia"/>
                <w:szCs w:val="24"/>
              </w:rPr>
              <w:t xml:space="preserve">      (6)</w:t>
            </w:r>
            <w:r w:rsidRPr="00904154">
              <w:rPr>
                <w:rFonts w:ascii="標楷體" w:eastAsia="標楷體" w:hAnsi="標楷體" w:hint="eastAsia"/>
                <w:szCs w:val="24"/>
              </w:rPr>
              <w:t>H生：</w:t>
            </w:r>
            <w:r>
              <w:rPr>
                <w:rFonts w:ascii="標楷體" w:eastAsia="標楷體" w:hAnsi="標楷體" w:hint="eastAsia"/>
                <w:szCs w:val="24"/>
              </w:rPr>
              <w:t>甲師</w:t>
            </w:r>
            <w:r w:rsidRPr="00904154">
              <w:rPr>
                <w:rFonts w:ascii="標楷體" w:eastAsia="標楷體" w:hAnsi="標楷體" w:hint="eastAsia"/>
                <w:szCs w:val="24"/>
              </w:rPr>
              <w:t>用手機打過A生、C生、D生、E生</w:t>
            </w:r>
            <w:r>
              <w:rPr>
                <w:rFonts w:ascii="標楷體" w:eastAsia="標楷體" w:hAnsi="標楷體" w:hint="eastAsia"/>
                <w:szCs w:val="24"/>
              </w:rPr>
              <w:t>頭部</w:t>
            </w:r>
            <w:r w:rsidRPr="00904154">
              <w:rPr>
                <w:rFonts w:ascii="標楷體" w:eastAsia="標楷體" w:hAnsi="標楷體" w:hint="eastAsia"/>
                <w:szCs w:val="24"/>
              </w:rPr>
              <w:t>，他們上課不守秩序或是彼此互打，</w:t>
            </w:r>
            <w:r>
              <w:rPr>
                <w:rFonts w:ascii="標楷體" w:eastAsia="標楷體" w:hAnsi="標楷體" w:hint="eastAsia"/>
                <w:szCs w:val="24"/>
              </w:rPr>
              <w:t>甲師</w:t>
            </w:r>
            <w:r w:rsidRPr="00904154">
              <w:rPr>
                <w:rFonts w:ascii="標楷體" w:eastAsia="標楷體" w:hAnsi="標楷體" w:hint="eastAsia"/>
                <w:szCs w:val="24"/>
              </w:rPr>
              <w:t>有管，但是他們不聽。打五位同學都是不是同一次時間。</w:t>
            </w:r>
          </w:p>
          <w:p w14:paraId="18AF42C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(7)</w:t>
            </w:r>
            <w:r w:rsidRPr="00904154">
              <w:rPr>
                <w:rFonts w:ascii="標楷體" w:eastAsia="標楷體" w:hAnsi="標楷體" w:hint="eastAsia"/>
                <w:szCs w:val="24"/>
              </w:rPr>
              <w:t>I生：</w:t>
            </w:r>
            <w:r>
              <w:rPr>
                <w:rFonts w:ascii="標楷體" w:eastAsia="標楷體" w:hAnsi="標楷體" w:hint="eastAsia"/>
                <w:szCs w:val="24"/>
              </w:rPr>
              <w:t>甲師</w:t>
            </w:r>
            <w:r w:rsidRPr="00904154">
              <w:rPr>
                <w:rFonts w:ascii="標楷體" w:eastAsia="標楷體" w:hAnsi="標楷體" w:hint="eastAsia"/>
                <w:szCs w:val="24"/>
              </w:rPr>
              <w:t>有用手機打E生頭，有一點聲音，應該不會痛，他們因為上課很皮。</w:t>
            </w:r>
          </w:p>
          <w:p w14:paraId="16A2C8C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(8)</w:t>
            </w:r>
            <w:r w:rsidRPr="00904154">
              <w:rPr>
                <w:rFonts w:ascii="標楷體" w:eastAsia="標楷體" w:hAnsi="標楷體" w:hint="eastAsia"/>
                <w:szCs w:val="24"/>
              </w:rPr>
              <w:t>J</w:t>
            </w:r>
            <w:r>
              <w:rPr>
                <w:rFonts w:ascii="標楷體" w:eastAsia="標楷體" w:hAnsi="標楷體" w:hint="eastAsia"/>
                <w:szCs w:val="24"/>
              </w:rPr>
              <w:t>生：甲師</w:t>
            </w:r>
            <w:r w:rsidRPr="00904154">
              <w:rPr>
                <w:rFonts w:ascii="標楷體" w:eastAsia="標楷體" w:hAnsi="標楷體" w:hint="eastAsia"/>
                <w:szCs w:val="24"/>
              </w:rPr>
              <w:t>對</w:t>
            </w:r>
            <w:r>
              <w:rPr>
                <w:rFonts w:ascii="標楷體" w:eastAsia="標楷體" w:hAnsi="標楷體" w:hint="eastAsia"/>
                <w:szCs w:val="24"/>
              </w:rPr>
              <w:t>A</w:t>
            </w:r>
            <w:r w:rsidRPr="00904154">
              <w:rPr>
                <w:rFonts w:ascii="標楷體" w:eastAsia="標楷體" w:hAnsi="標楷體" w:hint="eastAsia"/>
                <w:szCs w:val="24"/>
              </w:rPr>
              <w:t>生用手機打頭</w:t>
            </w:r>
            <w:r>
              <w:rPr>
                <w:rFonts w:ascii="標楷體" w:eastAsia="標楷體" w:hAnsi="標楷體" w:hint="eastAsia"/>
                <w:szCs w:val="24"/>
              </w:rPr>
              <w:t>，因為A生跟同學講話太大聲</w:t>
            </w:r>
            <w:r w:rsidRPr="00904154">
              <w:rPr>
                <w:rFonts w:ascii="標楷體" w:eastAsia="標楷體" w:hAnsi="標楷體" w:hint="eastAsia"/>
                <w:szCs w:val="24"/>
              </w:rPr>
              <w:t>。</w:t>
            </w:r>
          </w:p>
          <w:p w14:paraId="7DFD62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(9)</w:t>
            </w:r>
            <w:r w:rsidRPr="00904154">
              <w:rPr>
                <w:rFonts w:ascii="標楷體" w:eastAsia="標楷體" w:hAnsi="標楷體" w:hint="eastAsia"/>
                <w:szCs w:val="24"/>
              </w:rPr>
              <w:t>L生：大概看過5、6次</w:t>
            </w:r>
            <w:r>
              <w:rPr>
                <w:rFonts w:ascii="標楷體" w:eastAsia="標楷體" w:hAnsi="標楷體" w:hint="eastAsia"/>
                <w:szCs w:val="24"/>
              </w:rPr>
              <w:t>甲師</w:t>
            </w:r>
            <w:r w:rsidRPr="00904154">
              <w:rPr>
                <w:rFonts w:ascii="標楷體" w:eastAsia="標楷體" w:hAnsi="標楷體" w:hint="eastAsia"/>
                <w:szCs w:val="24"/>
              </w:rPr>
              <w:t>用手機敲同學</w:t>
            </w:r>
            <w:r>
              <w:rPr>
                <w:rFonts w:ascii="標楷體" w:eastAsia="標楷體" w:hAnsi="標楷體" w:hint="eastAsia"/>
                <w:szCs w:val="24"/>
              </w:rPr>
              <w:t>，原因是數學課同學走來走去很吵</w:t>
            </w:r>
            <w:r w:rsidRPr="00904154">
              <w:rPr>
                <w:rFonts w:ascii="標楷體" w:eastAsia="標楷體" w:hAnsi="標楷體" w:hint="eastAsia"/>
                <w:szCs w:val="24"/>
              </w:rPr>
              <w:t>。</w:t>
            </w:r>
          </w:p>
          <w:p w14:paraId="7CB39573"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(10)</w:t>
            </w:r>
            <w:r w:rsidRPr="00904154">
              <w:rPr>
                <w:rFonts w:ascii="標楷體" w:eastAsia="標楷體" w:hAnsi="標楷體" w:hint="eastAsia"/>
                <w:szCs w:val="24"/>
              </w:rPr>
              <w:t>M生：</w:t>
            </w:r>
            <w:r>
              <w:rPr>
                <w:rFonts w:ascii="標楷體" w:eastAsia="標楷體" w:hAnsi="標楷體" w:hint="eastAsia"/>
                <w:szCs w:val="24"/>
              </w:rPr>
              <w:t>甲師</w:t>
            </w:r>
            <w:r w:rsidRPr="00904154">
              <w:rPr>
                <w:rFonts w:ascii="標楷體" w:eastAsia="標楷體" w:hAnsi="標楷體" w:hint="eastAsia"/>
                <w:szCs w:val="24"/>
              </w:rPr>
              <w:t>用手機打</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頭</w:t>
            </w:r>
            <w:r w:rsidRPr="00904154">
              <w:rPr>
                <w:rFonts w:ascii="標楷體" w:eastAsia="標楷體" w:hAnsi="標楷體" w:hint="eastAsia"/>
                <w:szCs w:val="24"/>
              </w:rPr>
              <w:t>3次以上、C生</w:t>
            </w:r>
            <w:r>
              <w:rPr>
                <w:rFonts w:ascii="標楷體" w:eastAsia="標楷體" w:hAnsi="標楷體" w:hint="eastAsia"/>
                <w:szCs w:val="24"/>
              </w:rPr>
              <w:t>頭</w:t>
            </w:r>
            <w:r w:rsidRPr="00904154">
              <w:rPr>
                <w:rFonts w:ascii="標楷體" w:eastAsia="標楷體" w:hAnsi="標楷體" w:hint="eastAsia"/>
                <w:szCs w:val="24"/>
              </w:rPr>
              <w:t>2次，打到哭</w:t>
            </w:r>
            <w:r>
              <w:rPr>
                <w:rFonts w:ascii="標楷體" w:eastAsia="標楷體" w:hAnsi="標楷體" w:hint="eastAsia"/>
                <w:szCs w:val="24"/>
              </w:rPr>
              <w:t>，因為他們上課講話</w:t>
            </w:r>
            <w:r w:rsidRPr="00904154">
              <w:rPr>
                <w:rFonts w:ascii="標楷體" w:eastAsia="標楷體" w:hAnsi="標楷體" w:hint="eastAsia"/>
                <w:szCs w:val="24"/>
              </w:rPr>
              <w:t>。</w:t>
            </w:r>
          </w:p>
          <w:p w14:paraId="10794CCC" w14:textId="77777777" w:rsidR="00465DA9" w:rsidRPr="00392FFE" w:rsidRDefault="00465DA9" w:rsidP="00465DA9">
            <w:pPr>
              <w:spacing w:line="400" w:lineRule="exact"/>
              <w:ind w:left="960" w:hangingChars="400" w:hanging="960"/>
              <w:jc w:val="both"/>
              <w:rPr>
                <w:rFonts w:ascii="標楷體" w:eastAsia="標楷體" w:hAnsi="標楷體"/>
                <w:szCs w:val="24"/>
              </w:rPr>
            </w:pPr>
            <w:r w:rsidRPr="00392FFE">
              <w:rPr>
                <w:rFonts w:ascii="標楷體" w:eastAsia="標楷體" w:hAnsi="標楷體" w:hint="eastAsia"/>
                <w:szCs w:val="24"/>
              </w:rPr>
              <w:t xml:space="preserve">  </w:t>
            </w:r>
            <w:r>
              <w:rPr>
                <w:rFonts w:ascii="標楷體" w:eastAsia="標楷體" w:hAnsi="標楷體" w:hint="eastAsia"/>
                <w:szCs w:val="24"/>
              </w:rPr>
              <w:t xml:space="preserve"> </w:t>
            </w:r>
            <w:r w:rsidRPr="00392FFE">
              <w:rPr>
                <w:rFonts w:ascii="標楷體" w:eastAsia="標楷體" w:hAnsi="標楷體" w:hint="eastAsia"/>
                <w:szCs w:val="24"/>
              </w:rPr>
              <w:t xml:space="preserve"> 4.依據雙方陳述及相關證據，本調查小組判斷如下：</w:t>
            </w:r>
          </w:p>
          <w:p w14:paraId="1883F6DE" w14:textId="77777777" w:rsidR="00465DA9" w:rsidRDefault="00465DA9" w:rsidP="00465DA9">
            <w:pPr>
              <w:spacing w:line="400" w:lineRule="exact"/>
              <w:ind w:left="1102" w:hangingChars="459" w:hanging="1102"/>
              <w:jc w:val="both"/>
              <w:rPr>
                <w:rFonts w:ascii="標楷體" w:eastAsia="標楷體" w:hAnsi="標楷體"/>
                <w:szCs w:val="24"/>
              </w:rPr>
            </w:pPr>
            <w:bookmarkStart w:id="0" w:name="_Toc518563335"/>
            <w:bookmarkStart w:id="1" w:name="_Toc520788995"/>
            <w:bookmarkStart w:id="2" w:name="_Toc521490560"/>
            <w:bookmarkStart w:id="3" w:name="_Toc521500148"/>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bookmarkEnd w:id="0"/>
            <w:bookmarkEnd w:id="1"/>
            <w:bookmarkEnd w:id="2"/>
            <w:bookmarkEnd w:id="3"/>
            <w:r>
              <w:rPr>
                <w:rFonts w:ascii="標楷體" w:eastAsia="標楷體" w:hAnsi="標楷體" w:hint="eastAsia"/>
                <w:szCs w:val="24"/>
              </w:rPr>
              <w:t>甲師是否有用手機敲學生的頭？</w:t>
            </w:r>
          </w:p>
          <w:p w14:paraId="19A26470"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根據學生訪談紀錄，A、C、D、E生有自述曾被甲師用手機敲打頭；另C、E、H、J及M生有親眼目睹甲師用手機敲打A生頭部；A、E、H、M生則作證有看見甲師用手機敲打C生頭部；A及H生則說有看見D生被甲師用手機敲打頭；A、H及I生則說有看過甲師用手機打過E生頭部。至於B及L生則證稱有看見甲師曾經用手機敲打過學生頭部，但是被打到的同學是誰，則回想不起來。由上可知，A、C、D、E生被甲師用手機敲頭，除A、C、D、E生自述之外，每位亦皆有一位以上之證人證詞證明，因此，甲師確時有用手機敲過A、C、D、E生頭部無誤。</w:t>
            </w:r>
          </w:p>
          <w:p w14:paraId="05F3E299"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(3)學生被甲師用手機敲頭是否造成學生</w:t>
            </w:r>
            <w:r w:rsidRPr="008C4B73">
              <w:rPr>
                <w:rFonts w:ascii="標楷體" w:eastAsia="標楷體" w:hAnsi="標楷體" w:hint="eastAsia"/>
              </w:rPr>
              <w:t>身體客觀上受到痛苦或身心受到侵害</w:t>
            </w:r>
            <w:r>
              <w:rPr>
                <w:rFonts w:ascii="標楷體" w:eastAsia="標楷體" w:hAnsi="標楷體" w:hint="eastAsia"/>
                <w:szCs w:val="24"/>
              </w:rPr>
              <w:t>？</w:t>
            </w:r>
          </w:p>
          <w:p w14:paraId="7848CD1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A、C、D、E生本人覺得被甲師用手機敲打時，會有痛的感覺，A及C生說甚至痛到哭出來，C及M生則證明看見A生被甲師用手機打到哭，M生也證明看見C生被甲師用手機打到哭。由上可知，被手機敲擊頭部，依常理及客觀經驗可知確實會有疼痛感，此觀諸A、C、D、E生自述皆會有痛的感覺，另外，尚有證人證稱A、C生還痛到出哭來，可見甲師之力道顯非輕微。</w:t>
            </w:r>
          </w:p>
          <w:p w14:paraId="1BF1C0F5" w14:textId="77777777" w:rsidR="00465DA9" w:rsidRDefault="00465DA9" w:rsidP="00465DA9">
            <w:pPr>
              <w:spacing w:line="400" w:lineRule="exact"/>
              <w:ind w:left="1102" w:hangingChars="459" w:hanging="110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w:t>
            </w:r>
            <w:r>
              <w:rPr>
                <w:rFonts w:ascii="標楷體" w:eastAsia="標楷體" w:hAnsi="標楷體" w:hint="eastAsia"/>
                <w:szCs w:val="24"/>
              </w:rPr>
              <w:t>甲師用手機敲學生頭部之動機為何？</w:t>
            </w:r>
          </w:p>
          <w:p w14:paraId="24842E6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甲師雖承認有用手機敲到學生肩膀及頭部，但強調動機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，更沒有體罰的意圖。不過，根據</w:t>
            </w:r>
            <w:r w:rsidRPr="00403619">
              <w:rPr>
                <w:rFonts w:ascii="標楷體" w:eastAsia="標楷體" w:hAnsi="標楷體" w:hint="eastAsia"/>
                <w:szCs w:val="24"/>
              </w:rPr>
              <w:t>B、C、D、E、F、H、I、J、K、L、M</w:t>
            </w:r>
            <w:r>
              <w:rPr>
                <w:rFonts w:ascii="標楷體" w:eastAsia="標楷體" w:hAnsi="標楷體" w:hint="eastAsia"/>
                <w:szCs w:val="24"/>
              </w:rPr>
              <w:t>生陳述，甲師會用手機敲同學的時間點皆是學生上課講話很吵、秩序不好、走來走去的時候，因此，甲師明顯係以處罰為目的，以手機敲學生頭部來管理班級秩序。</w:t>
            </w:r>
            <w:r>
              <w:rPr>
                <w:rFonts w:ascii="標楷體" w:eastAsia="標楷體" w:hAnsi="標楷體" w:hint="eastAsia"/>
                <w:szCs w:val="24"/>
              </w:rPr>
              <w:lastRenderedPageBreak/>
              <w:t>此外，依據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所以，甲師雖辯稱無體罰之動機意圖，顯係事後卸責之詞，不足採信。</w:t>
            </w:r>
          </w:p>
          <w:p w14:paraId="7DF3FBA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(6)綜上所述，</w:t>
            </w:r>
            <w:r w:rsidRPr="00841372">
              <w:rPr>
                <w:rFonts w:ascii="標楷體" w:eastAsia="標楷體" w:hAnsi="標楷體" w:hint="eastAsia"/>
                <w:color w:val="000000" w:themeColor="text1"/>
              </w:rPr>
              <w:t>甲師</w:t>
            </w:r>
            <w:r>
              <w:rPr>
                <w:rFonts w:ascii="標楷體" w:eastAsia="標楷體" w:hAnsi="標楷體" w:hint="eastAsia"/>
                <w:color w:val="000000" w:themeColor="text1"/>
              </w:rPr>
              <w:t>用手機敲打學生頭部之行為，造成學生身體受到痛苦侵害，確</w:t>
            </w:r>
            <w:r w:rsidRPr="00841372">
              <w:rPr>
                <w:rFonts w:ascii="標楷體" w:eastAsia="標楷體" w:hAnsi="標楷體" w:hint="eastAsia"/>
                <w:color w:val="000000" w:themeColor="text1"/>
              </w:rPr>
              <w:t>已</w:t>
            </w:r>
            <w:r>
              <w:rPr>
                <w:rFonts w:ascii="標楷體" w:eastAsia="標楷體" w:hAnsi="標楷體" w:hint="eastAsia"/>
                <w:color w:val="000000" w:themeColor="text1"/>
              </w:rPr>
              <w:t>逾越教</w:t>
            </w:r>
            <w:r w:rsidRPr="00841372">
              <w:rPr>
                <w:rFonts w:ascii="標楷體" w:eastAsia="標楷體" w:hAnsi="標楷體" w:hint="eastAsia"/>
                <w:color w:val="000000" w:themeColor="text1"/>
              </w:rPr>
              <w:t>育部規範之合理管教範圍，</w:t>
            </w:r>
            <w:r>
              <w:rPr>
                <w:rFonts w:ascii="標楷體" w:eastAsia="標楷體" w:hAnsi="標楷體" w:hint="eastAsia"/>
                <w:color w:val="000000" w:themeColor="text1"/>
              </w:rPr>
              <w:t>進而</w:t>
            </w:r>
            <w:r w:rsidRPr="00841372">
              <w:rPr>
                <w:rFonts w:ascii="標楷體" w:eastAsia="標楷體" w:hAnsi="標楷體" w:hint="eastAsia"/>
                <w:color w:val="000000" w:themeColor="text1"/>
              </w:rPr>
              <w:t>構成</w:t>
            </w:r>
            <w:r>
              <w:rPr>
                <w:rFonts w:ascii="標楷體" w:eastAsia="標楷體" w:hAnsi="標楷體" w:hint="eastAsia"/>
                <w:szCs w:val="24"/>
              </w:rPr>
              <w:t>教師法施行細則第8條第1項</w:t>
            </w:r>
            <w:r w:rsidRPr="00841372">
              <w:rPr>
                <w:rFonts w:ascii="標楷體" w:eastAsia="標楷體" w:hAnsi="標楷體" w:hint="eastAsia"/>
                <w:color w:val="000000" w:themeColor="text1"/>
              </w:rPr>
              <w:t>體罰之定義「</w:t>
            </w:r>
            <w:r w:rsidRPr="00F81F4A">
              <w:rPr>
                <w:rFonts w:ascii="標楷體" w:eastAsia="標楷體" w:hAnsi="標楷體" w:hint="eastAsia"/>
                <w:szCs w:val="24"/>
              </w:rPr>
              <w:t>教師於教育過程中，基於處罰之目的，</w:t>
            </w:r>
            <w:r w:rsidRPr="00636792">
              <w:rPr>
                <w:rFonts w:ascii="標楷體" w:eastAsia="標楷體" w:hAnsi="標楷體" w:hint="eastAsia"/>
                <w:szCs w:val="24"/>
                <w:u w:val="single"/>
              </w:rPr>
              <w:t>親自對學生身體施加強制力</w:t>
            </w:r>
            <w:r w:rsidRPr="00F81F4A">
              <w:rPr>
                <w:rFonts w:ascii="標楷體" w:eastAsia="標楷體" w:hAnsi="標楷體" w:hint="eastAsia"/>
                <w:szCs w:val="24"/>
              </w:rPr>
              <w:t>，使學生身體客觀上受到痛苦或身心受到侵害之行為</w:t>
            </w:r>
            <w:r>
              <w:rPr>
                <w:rFonts w:ascii="標楷體" w:eastAsia="標楷體" w:hAnsi="標楷體" w:hint="eastAsia"/>
                <w:szCs w:val="24"/>
              </w:rPr>
              <w:t>。</w:t>
            </w:r>
            <w:r w:rsidRPr="00841372">
              <w:rPr>
                <w:rFonts w:ascii="標楷體" w:eastAsia="標楷體" w:hAnsi="標楷體" w:hint="eastAsia"/>
                <w:color w:val="000000" w:themeColor="text1"/>
              </w:rPr>
              <w:t>」因此，甲師</w:t>
            </w:r>
            <w:r>
              <w:rPr>
                <w:rFonts w:ascii="標楷體" w:eastAsia="標楷體" w:hAnsi="標楷體" w:hint="eastAsia"/>
                <w:color w:val="000000" w:themeColor="text1"/>
              </w:rPr>
              <w:t>敲打學生頭部，確</w:t>
            </w:r>
            <w:r w:rsidRPr="00904154">
              <w:rPr>
                <w:rFonts w:ascii="標楷體" w:eastAsia="標楷體" w:hAnsi="標楷體" w:hint="eastAsia"/>
                <w:szCs w:val="24"/>
              </w:rPr>
              <w:t>有</w:t>
            </w:r>
            <w:r>
              <w:rPr>
                <w:rFonts w:ascii="標楷體" w:eastAsia="標楷體" w:hAnsi="標楷體" w:hint="eastAsia"/>
                <w:szCs w:val="24"/>
              </w:rPr>
              <w:t>構成</w:t>
            </w:r>
            <w:r w:rsidRPr="00D0427D">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D0427D">
              <w:rPr>
                <w:rFonts w:ascii="標楷體" w:eastAsia="標楷體" w:hAnsi="標楷體" w:hint="eastAsia"/>
                <w:szCs w:val="24"/>
              </w:rPr>
              <w:t>4、</w:t>
            </w:r>
            <w:r w:rsidRPr="00D0427D">
              <w:rPr>
                <w:rFonts w:ascii="標楷體" w:eastAsia="標楷體" w:hAnsi="標楷體"/>
                <w:szCs w:val="24"/>
              </w:rPr>
              <w:t>體罰學生，有具體事實</w:t>
            </w:r>
            <w:r w:rsidRPr="00D0427D">
              <w:rPr>
                <w:rFonts w:ascii="標楷體" w:eastAsia="標楷體" w:hAnsi="標楷體" w:hint="eastAsia"/>
                <w:szCs w:val="24"/>
              </w:rPr>
              <w:t>」</w:t>
            </w:r>
            <w:r>
              <w:rPr>
                <w:rFonts w:ascii="標楷體" w:eastAsia="標楷體" w:hAnsi="標楷體" w:hint="eastAsia"/>
                <w:szCs w:val="24"/>
              </w:rPr>
              <w:t>，洵勘認定</w:t>
            </w:r>
            <w:r w:rsidRPr="00904154">
              <w:rPr>
                <w:rFonts w:ascii="標楷體" w:eastAsia="標楷體" w:hAnsi="標楷體" w:hint="eastAsia"/>
                <w:szCs w:val="24"/>
              </w:rPr>
              <w:t>。</w:t>
            </w:r>
          </w:p>
          <w:p w14:paraId="140938C4" w14:textId="77777777" w:rsidR="00465DA9" w:rsidRPr="00ED0618" w:rsidRDefault="00465DA9" w:rsidP="00465DA9">
            <w:pPr>
              <w:spacing w:line="400" w:lineRule="exact"/>
              <w:ind w:left="960" w:hangingChars="400" w:hanging="960"/>
              <w:jc w:val="both"/>
              <w:rPr>
                <w:rFonts w:ascii="標楷體" w:eastAsia="標楷體" w:hAnsi="標楷體"/>
                <w:szCs w:val="24"/>
              </w:rPr>
            </w:pPr>
          </w:p>
          <w:p w14:paraId="40D3729F" w14:textId="3330822D" w:rsidR="00465DA9" w:rsidRPr="00BB7CB0" w:rsidRDefault="00465DA9" w:rsidP="00465DA9">
            <w:pPr>
              <w:spacing w:line="400" w:lineRule="exact"/>
              <w:ind w:left="677" w:hangingChars="282" w:hanging="677"/>
              <w:jc w:val="both"/>
              <w:rPr>
                <w:rFonts w:ascii="標楷體" w:eastAsia="標楷體" w:hAnsi="標楷體"/>
                <w:b/>
                <w:szCs w:val="24"/>
              </w:rPr>
            </w:pPr>
            <w:r w:rsidRPr="00BB7CB0">
              <w:rPr>
                <w:rFonts w:ascii="標楷體" w:eastAsia="標楷體" w:hAnsi="標楷體" w:hint="eastAsia"/>
                <w:b/>
                <w:szCs w:val="24"/>
              </w:rPr>
              <w:t xml:space="preserve">  (</w:t>
            </w:r>
            <w:r>
              <w:rPr>
                <w:rFonts w:ascii="標楷體" w:eastAsia="標楷體" w:hAnsi="標楷體" w:hint="eastAsia"/>
                <w:b/>
                <w:szCs w:val="24"/>
              </w:rPr>
              <w:t>二</w:t>
            </w:r>
            <w:r w:rsidRPr="00BB7CB0">
              <w:rPr>
                <w:rFonts w:ascii="標楷體" w:eastAsia="標楷體" w:hAnsi="標楷體" w:hint="eastAsia"/>
                <w:b/>
                <w:szCs w:val="24"/>
              </w:rPr>
              <w:t>)</w:t>
            </w:r>
            <w:r w:rsidR="00C12C9F" w:rsidRPr="00C12C9F">
              <w:rPr>
                <w:rFonts w:ascii="標楷體" w:eastAsia="標楷體" w:hAnsi="標楷體" w:hint="eastAsia"/>
                <w:b/>
                <w:szCs w:val="24"/>
              </w:rPr>
              <w:t>甲師</w:t>
            </w:r>
            <w:r w:rsidR="00C12C9F">
              <w:rPr>
                <w:rFonts w:ascii="標楷體" w:eastAsia="標楷體" w:hAnsi="標楷體" w:hint="eastAsia"/>
                <w:b/>
                <w:szCs w:val="24"/>
              </w:rPr>
              <w:t>教學行為</w:t>
            </w:r>
            <w:r w:rsidR="00C12C9F" w:rsidRPr="00C12C9F">
              <w:rPr>
                <w:rFonts w:ascii="標楷體" w:eastAsia="標楷體" w:hAnsi="標楷體" w:hint="eastAsia"/>
                <w:b/>
                <w:szCs w:val="24"/>
              </w:rPr>
              <w:t>是否失當？如有，甲師是否</w:t>
            </w:r>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8F337F">
              <w:rPr>
                <w:rFonts w:ascii="標楷體" w:eastAsia="標楷體" w:hAnsi="標楷體" w:hint="eastAsia"/>
                <w:b/>
                <w:szCs w:val="24"/>
              </w:rPr>
              <w:t>5、教學行為失當，明顯損害學生學習權益</w:t>
            </w:r>
            <w:r>
              <w:rPr>
                <w:rFonts w:ascii="標楷體" w:eastAsia="標楷體" w:hAnsi="標楷體" w:hint="eastAsia"/>
                <w:b/>
                <w:szCs w:val="24"/>
              </w:rPr>
              <w:t>」？</w:t>
            </w:r>
          </w:p>
          <w:p w14:paraId="0AE1192E"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r>
              <w:rPr>
                <w:rFonts w:ascii="標楷體" w:eastAsia="標楷體" w:hAnsi="標楷體" w:hint="eastAsia"/>
                <w:szCs w:val="24"/>
              </w:rPr>
              <w:t>在此爭點指出</w:t>
            </w:r>
            <w:r w:rsidRPr="00BB7CB0">
              <w:rPr>
                <w:rFonts w:ascii="標楷體" w:eastAsia="標楷體" w:hAnsi="標楷體" w:hint="eastAsia"/>
                <w:szCs w:val="24"/>
              </w:rPr>
              <w:t>：</w:t>
            </w:r>
          </w:p>
          <w:p w14:paraId="788F9DE6"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r>
              <w:rPr>
                <w:rFonts w:ascii="標楷體" w:eastAsia="標楷體" w:hAnsi="標楷體" w:hint="eastAsia"/>
                <w:szCs w:val="24"/>
              </w:rPr>
              <w:t>甲師常常課本每單元小節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38A9767E"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r>
              <w:rPr>
                <w:rFonts w:ascii="標楷體" w:eastAsia="標楷體" w:hAnsi="標楷體" w:hint="eastAsia"/>
                <w:szCs w:val="24"/>
              </w:rPr>
              <w:t>甲師在觸屏上</w:t>
            </w:r>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改，然後再給</w:t>
            </w:r>
            <w:r>
              <w:rPr>
                <w:rFonts w:ascii="標楷體" w:eastAsia="標楷體" w:hAnsi="標楷體" w:hint="eastAsia"/>
                <w:szCs w:val="24"/>
              </w:rPr>
              <w:t>甲師</w:t>
            </w:r>
            <w:r w:rsidRPr="00904154">
              <w:rPr>
                <w:rFonts w:ascii="標楷體" w:eastAsia="標楷體" w:hAnsi="標楷體" w:hint="eastAsia"/>
                <w:szCs w:val="24"/>
              </w:rPr>
              <w:t>改。</w:t>
            </w:r>
          </w:p>
          <w:p w14:paraId="583395D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預習的時候</w:t>
            </w:r>
            <w:r>
              <w:rPr>
                <w:rFonts w:ascii="標楷體" w:eastAsia="標楷體" w:hAnsi="標楷體" w:hint="eastAsia"/>
                <w:szCs w:val="24"/>
              </w:rPr>
              <w:t>甲師</w:t>
            </w:r>
            <w:r w:rsidRPr="00904154">
              <w:rPr>
                <w:rFonts w:ascii="標楷體" w:eastAsia="標楷體" w:hAnsi="標楷體" w:hint="eastAsia"/>
                <w:szCs w:val="24"/>
              </w:rPr>
              <w:t>會教一題，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4E09342C" w14:textId="77777777" w:rsidR="00465DA9" w:rsidRPr="00EB3EFA" w:rsidRDefault="00465DA9" w:rsidP="00465DA9">
            <w:pPr>
              <w:spacing w:line="400" w:lineRule="exact"/>
              <w:ind w:left="960" w:hangingChars="400" w:hanging="960"/>
              <w:jc w:val="both"/>
              <w:rPr>
                <w:rFonts w:ascii="標楷體" w:eastAsia="標楷體" w:hAnsi="標楷體"/>
                <w:szCs w:val="24"/>
              </w:rPr>
            </w:pPr>
            <w:r w:rsidRPr="00EB3EFA">
              <w:rPr>
                <w:rFonts w:ascii="標楷體" w:eastAsia="標楷體" w:hAnsi="標楷體" w:hint="eastAsia"/>
                <w:szCs w:val="24"/>
              </w:rPr>
              <w:t xml:space="preserve">  </w:t>
            </w:r>
            <w:r>
              <w:rPr>
                <w:rFonts w:ascii="標楷體" w:eastAsia="標楷體" w:hAnsi="標楷體" w:hint="eastAsia"/>
                <w:szCs w:val="24"/>
              </w:rPr>
              <w:t xml:space="preserve"> </w:t>
            </w:r>
            <w:r w:rsidRPr="00EB3EFA">
              <w:rPr>
                <w:rFonts w:ascii="標楷體" w:eastAsia="標楷體" w:hAnsi="標楷體" w:hint="eastAsia"/>
                <w:szCs w:val="24"/>
              </w:rPr>
              <w:t xml:space="preserve"> 2.</w:t>
            </w:r>
            <w:r>
              <w:rPr>
                <w:rFonts w:ascii="標楷體" w:eastAsia="標楷體" w:hAnsi="標楷體" w:hint="eastAsia"/>
                <w:szCs w:val="24"/>
              </w:rPr>
              <w:t>甲師對此爭點答辯</w:t>
            </w:r>
            <w:r w:rsidRPr="00EB3EFA">
              <w:rPr>
                <w:rFonts w:ascii="標楷體" w:eastAsia="標楷體" w:hAnsi="標楷體" w:hint="eastAsia"/>
                <w:szCs w:val="24"/>
              </w:rPr>
              <w:t>：</w:t>
            </w:r>
          </w:p>
          <w:p w14:paraId="5223639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(1)調查</w:t>
            </w:r>
            <w:r w:rsidRPr="00904154">
              <w:rPr>
                <w:rFonts w:ascii="標楷體" w:eastAsia="標楷體" w:hAnsi="標楷體" w:hint="eastAsia"/>
                <w:szCs w:val="24"/>
              </w:rPr>
              <w:t>委員：學生提到上數學課時，您講了一題就說「這個單元</w:t>
            </w:r>
            <w:r>
              <w:rPr>
                <w:rFonts w:ascii="標楷體" w:eastAsia="標楷體" w:hAnsi="標楷體" w:hint="eastAsia"/>
                <w:szCs w:val="24"/>
              </w:rPr>
              <w:t>或這小節</w:t>
            </w:r>
            <w:r w:rsidRPr="00904154">
              <w:rPr>
                <w:rFonts w:ascii="標楷體" w:eastAsia="標楷體" w:hAnsi="標楷體" w:hint="eastAsia"/>
                <w:szCs w:val="24"/>
              </w:rPr>
              <w:t>教完了」，您對此看法？</w:t>
            </w:r>
          </w:p>
          <w:p w14:paraId="32B1398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53F8D26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)調查</w:t>
            </w:r>
            <w:r w:rsidRPr="00904154">
              <w:rPr>
                <w:rFonts w:ascii="標楷體" w:eastAsia="標楷體" w:hAnsi="標楷體" w:hint="eastAsia"/>
                <w:szCs w:val="24"/>
              </w:rPr>
              <w:t>委員：數學預習跟</w:t>
            </w:r>
            <w:r>
              <w:rPr>
                <w:rFonts w:ascii="標楷體" w:eastAsia="標楷體" w:hAnsi="標楷體" w:hint="eastAsia"/>
                <w:szCs w:val="24"/>
              </w:rPr>
              <w:t>下一次數學</w:t>
            </w:r>
            <w:r w:rsidRPr="00904154">
              <w:rPr>
                <w:rFonts w:ascii="標楷體" w:eastAsia="標楷體" w:hAnsi="標楷體" w:hint="eastAsia"/>
                <w:szCs w:val="24"/>
              </w:rPr>
              <w:t>教學的順序內容？</w:t>
            </w:r>
          </w:p>
          <w:p w14:paraId="0BAD660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：我會以第二天數學習作要寫的頁面所配合的課本頁，當作要預習的頁面。如果新的單元就會有3頁，暖身跟第一頁會先帶，然後再請學生以舊經驗去寫其他兩頁，底下的練習題是要學生回家寫的。</w:t>
            </w:r>
          </w:p>
          <w:p w14:paraId="163010D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3</w:t>
            </w:r>
            <w:r>
              <w:rPr>
                <w:rFonts w:ascii="標楷體" w:eastAsia="標楷體" w:hAnsi="標楷體" w:hint="eastAsia"/>
                <w:szCs w:val="24"/>
              </w:rPr>
              <w:t>)調查</w:t>
            </w:r>
            <w:r w:rsidRPr="00904154">
              <w:rPr>
                <w:rFonts w:ascii="標楷體" w:eastAsia="標楷體" w:hAnsi="標楷體" w:hint="eastAsia"/>
                <w:szCs w:val="24"/>
              </w:rPr>
              <w:t>委員：學生回家預習數學後隔天在學校上數學課的教學順序？</w:t>
            </w:r>
          </w:p>
          <w:p w14:paraId="4D03742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188AF64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4</w:t>
            </w:r>
            <w:r>
              <w:rPr>
                <w:rFonts w:ascii="標楷體" w:eastAsia="標楷體" w:hAnsi="標楷體" w:hint="eastAsia"/>
                <w:szCs w:val="24"/>
              </w:rPr>
              <w:t>)調查</w:t>
            </w:r>
            <w:r w:rsidRPr="00904154">
              <w:rPr>
                <w:rFonts w:ascii="標楷體" w:eastAsia="標楷體" w:hAnsi="標楷體" w:hint="eastAsia"/>
                <w:szCs w:val="24"/>
              </w:rPr>
              <w:t>委員：學生反映教太快，</w:t>
            </w:r>
            <w:r>
              <w:rPr>
                <w:rFonts w:ascii="標楷體" w:eastAsia="標楷體" w:hAnsi="標楷體" w:hint="eastAsia"/>
                <w:szCs w:val="24"/>
              </w:rPr>
              <w:t>解題步驟不夠詳細，學生聽不太懂，</w:t>
            </w:r>
            <w:r w:rsidRPr="00904154">
              <w:rPr>
                <w:rFonts w:ascii="標楷體" w:eastAsia="標楷體" w:hAnsi="標楷體" w:hint="eastAsia"/>
                <w:szCs w:val="24"/>
              </w:rPr>
              <w:t>老師覺得</w:t>
            </w:r>
            <w:r>
              <w:rPr>
                <w:rFonts w:ascii="標楷體" w:eastAsia="標楷體" w:hAnsi="標楷體" w:hint="eastAsia"/>
                <w:szCs w:val="24"/>
              </w:rPr>
              <w:t>呢</w:t>
            </w:r>
            <w:r w:rsidRPr="00904154">
              <w:rPr>
                <w:rFonts w:ascii="標楷體" w:eastAsia="標楷體" w:hAnsi="標楷體" w:hint="eastAsia"/>
                <w:szCs w:val="24"/>
              </w:rPr>
              <w:t>？</w:t>
            </w:r>
          </w:p>
          <w:p w14:paraId="26169E9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4CCDF0E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5</w:t>
            </w:r>
            <w:r>
              <w:rPr>
                <w:rFonts w:ascii="標楷體" w:eastAsia="標楷體" w:hAnsi="標楷體" w:hint="eastAsia"/>
                <w:szCs w:val="24"/>
              </w:rPr>
              <w:t>)調查</w:t>
            </w:r>
            <w:r w:rsidRPr="00904154">
              <w:rPr>
                <w:rFonts w:ascii="標楷體" w:eastAsia="標楷體" w:hAnsi="標楷體" w:hint="eastAsia"/>
                <w:szCs w:val="24"/>
              </w:rPr>
              <w:t>委員：老師花蠻多時間個別指導，你覺得效果好不好？</w:t>
            </w:r>
            <w:r>
              <w:rPr>
                <w:rFonts w:ascii="標楷體" w:eastAsia="標楷體" w:hAnsi="標楷體" w:hint="eastAsia"/>
                <w:szCs w:val="24"/>
              </w:rPr>
              <w:t>其他</w:t>
            </w:r>
            <w:r w:rsidRPr="00904154">
              <w:rPr>
                <w:rFonts w:ascii="標楷體" w:eastAsia="標楷體" w:hAnsi="標楷體" w:hint="eastAsia"/>
                <w:szCs w:val="24"/>
              </w:rPr>
              <w:t>學生</w:t>
            </w:r>
            <w:r>
              <w:rPr>
                <w:rFonts w:ascii="標楷體" w:eastAsia="標楷體" w:hAnsi="標楷體" w:hint="eastAsia"/>
                <w:szCs w:val="24"/>
              </w:rPr>
              <w:t>如何安排</w:t>
            </w:r>
            <w:r w:rsidRPr="00904154">
              <w:rPr>
                <w:rFonts w:ascii="標楷體" w:eastAsia="標楷體" w:hAnsi="標楷體" w:hint="eastAsia"/>
                <w:szCs w:val="24"/>
              </w:rPr>
              <w:t>？</w:t>
            </w:r>
          </w:p>
          <w:p w14:paraId="13A07C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甲師</w:t>
            </w:r>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0EC8C083" w14:textId="77777777" w:rsidR="00465DA9" w:rsidRPr="00BA4BCE" w:rsidRDefault="00465DA9" w:rsidP="00465DA9">
            <w:pPr>
              <w:spacing w:line="400" w:lineRule="exact"/>
              <w:ind w:left="960" w:hangingChars="400" w:hanging="960"/>
              <w:jc w:val="both"/>
              <w:rPr>
                <w:rFonts w:ascii="標楷體" w:eastAsia="標楷體" w:hAnsi="標楷體"/>
                <w:szCs w:val="24"/>
              </w:rPr>
            </w:pPr>
            <w:r w:rsidRPr="00BA4BCE">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3.</w:t>
            </w:r>
            <w:r>
              <w:rPr>
                <w:rFonts w:ascii="標楷體" w:eastAsia="標楷體" w:hAnsi="標楷體" w:hint="eastAsia"/>
                <w:szCs w:val="24"/>
              </w:rPr>
              <w:t>甲師及A生班級相關學生對此爭點指證如下</w:t>
            </w:r>
            <w:r w:rsidRPr="00BA4BCE">
              <w:rPr>
                <w:rFonts w:ascii="標楷體" w:eastAsia="標楷體" w:hAnsi="標楷體" w:hint="eastAsia"/>
                <w:szCs w:val="24"/>
              </w:rPr>
              <w:t>：</w:t>
            </w:r>
          </w:p>
          <w:p w14:paraId="468E263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)B</w:t>
            </w:r>
            <w:r w:rsidRPr="00904154">
              <w:rPr>
                <w:rFonts w:ascii="標楷體" w:eastAsia="標楷體" w:hAnsi="標楷體" w:hint="eastAsia"/>
                <w:szCs w:val="24"/>
              </w:rPr>
              <w:t>生：數學聽不懂，</w:t>
            </w:r>
            <w:r>
              <w:rPr>
                <w:rFonts w:ascii="標楷體" w:eastAsia="標楷體" w:hAnsi="標楷體" w:hint="eastAsia"/>
                <w:szCs w:val="24"/>
              </w:rPr>
              <w:t>甲師</w:t>
            </w:r>
            <w:r w:rsidRPr="00904154">
              <w:rPr>
                <w:rFonts w:ascii="標楷體" w:eastAsia="標楷體" w:hAnsi="標楷體" w:hint="eastAsia"/>
                <w:szCs w:val="24"/>
              </w:rPr>
              <w:t>講很快，</w:t>
            </w:r>
            <w:r>
              <w:rPr>
                <w:rFonts w:ascii="標楷體" w:eastAsia="標楷體" w:hAnsi="標楷體" w:hint="eastAsia"/>
                <w:szCs w:val="24"/>
              </w:rPr>
              <w:t>要我先預習，之後講解一題就說教完該小節</w:t>
            </w:r>
            <w:r w:rsidRPr="00904154">
              <w:rPr>
                <w:rFonts w:ascii="標楷體" w:eastAsia="標楷體" w:hAnsi="標楷體" w:hint="eastAsia"/>
                <w:szCs w:val="24"/>
              </w:rPr>
              <w:t>。</w:t>
            </w:r>
          </w:p>
          <w:p w14:paraId="565D413B"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(2)</w:t>
            </w:r>
            <w:r w:rsidRPr="00904154">
              <w:rPr>
                <w:rFonts w:ascii="標楷體" w:eastAsia="標楷體" w:hAnsi="標楷體" w:hint="eastAsia"/>
                <w:szCs w:val="24"/>
              </w:rPr>
              <w:t>C生：數學都聽不太懂</w:t>
            </w:r>
            <w:r>
              <w:rPr>
                <w:rFonts w:ascii="標楷體" w:eastAsia="標楷體" w:hAnsi="標楷體" w:hint="eastAsia"/>
                <w:szCs w:val="24"/>
              </w:rPr>
              <w:t>，甲師每節只講一題，而且講很快，就要我們看平板</w:t>
            </w:r>
            <w:r w:rsidRPr="00904154">
              <w:rPr>
                <w:rFonts w:ascii="標楷體" w:eastAsia="標楷體" w:hAnsi="標楷體" w:hint="eastAsia"/>
                <w:szCs w:val="24"/>
              </w:rPr>
              <w:t>。</w:t>
            </w:r>
          </w:p>
          <w:p w14:paraId="529C5D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Pr="00904154">
              <w:rPr>
                <w:rFonts w:ascii="標楷體" w:eastAsia="標楷體" w:hAnsi="標楷體"/>
                <w:szCs w:val="24"/>
              </w:rPr>
              <w:t>D</w:t>
            </w:r>
            <w:r w:rsidRPr="00904154">
              <w:rPr>
                <w:rFonts w:ascii="標楷體" w:eastAsia="標楷體" w:hAnsi="標楷體" w:hint="eastAsia"/>
                <w:szCs w:val="24"/>
              </w:rPr>
              <w:t>生：數學部分，我還好，</w:t>
            </w:r>
            <w:r>
              <w:rPr>
                <w:rFonts w:ascii="標楷體" w:eastAsia="標楷體" w:hAnsi="標楷體" w:hint="eastAsia"/>
                <w:szCs w:val="24"/>
              </w:rPr>
              <w:t>甲師</w:t>
            </w:r>
            <w:r w:rsidRPr="00904154">
              <w:rPr>
                <w:rFonts w:ascii="標楷體" w:eastAsia="標楷體" w:hAnsi="標楷體" w:hint="eastAsia"/>
                <w:szCs w:val="24"/>
              </w:rPr>
              <w:t>教我們一題數學後，會要我們回家預習並寫完小單元的數學題目，之後</w:t>
            </w:r>
            <w:r>
              <w:rPr>
                <w:rFonts w:ascii="標楷體" w:eastAsia="標楷體" w:hAnsi="標楷體" w:hint="eastAsia"/>
                <w:szCs w:val="24"/>
              </w:rPr>
              <w:t>甲師</w:t>
            </w:r>
            <w:r w:rsidRPr="00904154">
              <w:rPr>
                <w:rFonts w:ascii="標楷體" w:eastAsia="標楷體" w:hAnsi="標楷體" w:hint="eastAsia"/>
                <w:szCs w:val="24"/>
              </w:rPr>
              <w:t>會給我們對答案，自己訂正。</w:t>
            </w:r>
          </w:p>
          <w:p w14:paraId="53AFAB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(4)</w:t>
            </w:r>
            <w:r w:rsidRPr="00904154">
              <w:rPr>
                <w:rFonts w:ascii="標楷體" w:eastAsia="標楷體" w:hAnsi="標楷體" w:hint="eastAsia"/>
                <w:szCs w:val="24"/>
              </w:rPr>
              <w:t>E生：聽不太懂數學，</w:t>
            </w:r>
            <w:r>
              <w:rPr>
                <w:rFonts w:ascii="標楷體" w:eastAsia="標楷體" w:hAnsi="標楷體" w:hint="eastAsia"/>
                <w:szCs w:val="24"/>
              </w:rPr>
              <w:t>甲師</w:t>
            </w:r>
            <w:r w:rsidRPr="00904154">
              <w:rPr>
                <w:rFonts w:ascii="標楷體" w:eastAsia="標楷體" w:hAnsi="標楷體" w:hint="eastAsia"/>
                <w:szCs w:val="24"/>
              </w:rPr>
              <w:t>要同學先預習，上完課寫題目錯的會叫同學教。</w:t>
            </w:r>
          </w:p>
          <w:p w14:paraId="154E001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(5)</w:t>
            </w:r>
            <w:r w:rsidRPr="00904154">
              <w:rPr>
                <w:rFonts w:ascii="標楷體" w:eastAsia="標楷體" w:hAnsi="標楷體" w:hint="eastAsia"/>
                <w:szCs w:val="24"/>
              </w:rPr>
              <w:t>F生：</w:t>
            </w:r>
            <w:r>
              <w:rPr>
                <w:rFonts w:ascii="標楷體" w:eastAsia="標楷體" w:hAnsi="標楷體" w:hint="eastAsia"/>
                <w:szCs w:val="24"/>
              </w:rPr>
              <w:t>甲師</w:t>
            </w:r>
            <w:r w:rsidRPr="00904154">
              <w:rPr>
                <w:rFonts w:ascii="標楷體" w:eastAsia="標楷體" w:hAnsi="標楷體" w:hint="eastAsia"/>
                <w:szCs w:val="24"/>
              </w:rPr>
              <w:t>數學說太快，一單元只教一題，我聽不懂；</w:t>
            </w:r>
            <w:r>
              <w:rPr>
                <w:rFonts w:ascii="標楷體" w:eastAsia="標楷體" w:hAnsi="標楷體" w:hint="eastAsia"/>
                <w:szCs w:val="24"/>
              </w:rPr>
              <w:t>甲師</w:t>
            </w:r>
            <w:r w:rsidRPr="00904154">
              <w:rPr>
                <w:rFonts w:ascii="標楷體" w:eastAsia="標楷體" w:hAnsi="標楷體" w:hint="eastAsia"/>
                <w:szCs w:val="24"/>
              </w:rPr>
              <w:t>只拿一題來教，或是拿一題與課本無關來教，就整個單元就教完了；</w:t>
            </w:r>
            <w:r>
              <w:rPr>
                <w:rFonts w:ascii="標楷體" w:eastAsia="標楷體" w:hAnsi="標楷體" w:hint="eastAsia"/>
                <w:szCs w:val="24"/>
              </w:rPr>
              <w:t>甲師</w:t>
            </w:r>
            <w:r w:rsidRPr="00904154">
              <w:rPr>
                <w:rFonts w:ascii="標楷體" w:eastAsia="標楷體" w:hAnsi="標楷體" w:hint="eastAsia"/>
                <w:szCs w:val="24"/>
              </w:rPr>
              <w:t>說要預習要寫這2頁，預習之後</w:t>
            </w:r>
            <w:r>
              <w:rPr>
                <w:rFonts w:ascii="標楷體" w:eastAsia="標楷體" w:hAnsi="標楷體" w:hint="eastAsia"/>
                <w:szCs w:val="24"/>
              </w:rPr>
              <w:t>甲師</w:t>
            </w:r>
            <w:r w:rsidRPr="00904154">
              <w:rPr>
                <w:rFonts w:ascii="標楷體" w:eastAsia="標楷體" w:hAnsi="標楷體" w:hint="eastAsia"/>
                <w:szCs w:val="24"/>
              </w:rPr>
              <w:t>會說，對答案就自己改。</w:t>
            </w:r>
          </w:p>
          <w:p w14:paraId="6C65CB5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(6)</w:t>
            </w:r>
            <w:r w:rsidRPr="00904154">
              <w:rPr>
                <w:rFonts w:ascii="標楷體" w:eastAsia="標楷體" w:hAnsi="標楷體" w:hint="eastAsia"/>
                <w:szCs w:val="24"/>
              </w:rPr>
              <w:t>G生：</w:t>
            </w:r>
            <w:r>
              <w:rPr>
                <w:rFonts w:ascii="標楷體" w:eastAsia="標楷體" w:hAnsi="標楷體" w:hint="eastAsia"/>
                <w:szCs w:val="24"/>
              </w:rPr>
              <w:t>數學聽不太懂，</w:t>
            </w:r>
            <w:r w:rsidRPr="00904154">
              <w:rPr>
                <w:rFonts w:ascii="標楷體" w:eastAsia="標楷體" w:hAnsi="標楷體" w:hint="eastAsia"/>
                <w:szCs w:val="24"/>
              </w:rPr>
              <w:t>數學課的單元會跳著上，</w:t>
            </w:r>
            <w:r>
              <w:rPr>
                <w:rFonts w:ascii="標楷體" w:eastAsia="標楷體" w:hAnsi="標楷體" w:hint="eastAsia"/>
                <w:szCs w:val="24"/>
              </w:rPr>
              <w:t>甲師</w:t>
            </w:r>
            <w:r w:rsidRPr="00904154">
              <w:rPr>
                <w:rFonts w:ascii="標楷體" w:eastAsia="標楷體" w:hAnsi="標楷體" w:hint="eastAsia"/>
                <w:szCs w:val="24"/>
              </w:rPr>
              <w:t>要同學先預習，</w:t>
            </w:r>
            <w:r>
              <w:rPr>
                <w:rFonts w:ascii="標楷體" w:eastAsia="標楷體" w:hAnsi="標楷體" w:hint="eastAsia"/>
                <w:szCs w:val="24"/>
              </w:rPr>
              <w:t>甲師</w:t>
            </w:r>
            <w:r w:rsidRPr="00904154">
              <w:rPr>
                <w:rFonts w:ascii="標楷體" w:eastAsia="標楷體" w:hAnsi="標楷體" w:hint="eastAsia"/>
                <w:szCs w:val="24"/>
              </w:rPr>
              <w:t>講完一題，請同學回家寫作業，隔天</w:t>
            </w:r>
            <w:r>
              <w:rPr>
                <w:rFonts w:ascii="標楷體" w:eastAsia="標楷體" w:hAnsi="標楷體" w:hint="eastAsia"/>
                <w:szCs w:val="24"/>
              </w:rPr>
              <w:t>甲師</w:t>
            </w:r>
            <w:r w:rsidRPr="00904154">
              <w:rPr>
                <w:rFonts w:ascii="標楷體" w:eastAsia="標楷體" w:hAnsi="標楷體" w:hint="eastAsia"/>
                <w:szCs w:val="24"/>
              </w:rPr>
              <w:t>會公布答案，請同學對答案，寫題目錯的會教同學。</w:t>
            </w:r>
            <w:r>
              <w:rPr>
                <w:rFonts w:ascii="標楷體" w:eastAsia="標楷體" w:hAnsi="標楷體" w:hint="eastAsia"/>
                <w:szCs w:val="24"/>
              </w:rPr>
              <w:t>甲師</w:t>
            </w:r>
            <w:r w:rsidRPr="00904154">
              <w:rPr>
                <w:rFonts w:ascii="標楷體" w:eastAsia="標楷體" w:hAnsi="標楷體" w:hint="eastAsia"/>
                <w:szCs w:val="24"/>
              </w:rPr>
              <w:t>數學講解速度太快，從3</w:t>
            </w:r>
            <w:r>
              <w:rPr>
                <w:rFonts w:ascii="標楷體" w:eastAsia="標楷體" w:hAnsi="標楷體" w:hint="eastAsia"/>
                <w:szCs w:val="24"/>
              </w:rPr>
              <w:t>年級就</w:t>
            </w:r>
            <w:r w:rsidRPr="00904154">
              <w:rPr>
                <w:rFonts w:ascii="標楷體" w:eastAsia="標楷體" w:hAnsi="標楷體" w:hint="eastAsia"/>
                <w:szCs w:val="24"/>
              </w:rPr>
              <w:t>是如此。</w:t>
            </w:r>
          </w:p>
          <w:p w14:paraId="1835CA4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(7)</w:t>
            </w:r>
            <w:r w:rsidRPr="00904154">
              <w:rPr>
                <w:rFonts w:ascii="標楷體" w:eastAsia="標楷體" w:hAnsi="標楷體" w:hint="eastAsia"/>
                <w:szCs w:val="24"/>
              </w:rPr>
              <w:t>H生：數學聽得懂</w:t>
            </w:r>
            <w:r>
              <w:rPr>
                <w:rFonts w:ascii="標楷體" w:eastAsia="標楷體" w:hAnsi="標楷體" w:hint="eastAsia"/>
                <w:szCs w:val="24"/>
              </w:rPr>
              <w:t>，</w:t>
            </w:r>
            <w:r w:rsidRPr="00904154">
              <w:rPr>
                <w:rFonts w:ascii="標楷體" w:eastAsia="標楷體" w:hAnsi="標楷體" w:hint="eastAsia"/>
                <w:szCs w:val="24"/>
              </w:rPr>
              <w:t>數學課時</w:t>
            </w:r>
            <w:r>
              <w:rPr>
                <w:rFonts w:ascii="標楷體" w:eastAsia="標楷體" w:hAnsi="標楷體" w:hint="eastAsia"/>
                <w:szCs w:val="24"/>
              </w:rPr>
              <w:t>甲師</w:t>
            </w:r>
            <w:r w:rsidRPr="00904154">
              <w:rPr>
                <w:rFonts w:ascii="標楷體" w:eastAsia="標楷體" w:hAnsi="標楷體" w:hint="eastAsia"/>
                <w:szCs w:val="24"/>
              </w:rPr>
              <w:t>要同學先預習，上完課寫題目錯的會教同學。</w:t>
            </w:r>
          </w:p>
          <w:p w14:paraId="629DD630"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(8)</w:t>
            </w:r>
            <w:r w:rsidRPr="00904154">
              <w:rPr>
                <w:rFonts w:ascii="標楷體" w:eastAsia="標楷體" w:hAnsi="標楷體" w:hint="eastAsia"/>
                <w:szCs w:val="24"/>
              </w:rPr>
              <w:t>I生：數學不太懂，</w:t>
            </w:r>
            <w:r>
              <w:rPr>
                <w:rFonts w:ascii="標楷體" w:eastAsia="標楷體" w:hAnsi="標楷體" w:hint="eastAsia"/>
                <w:szCs w:val="24"/>
              </w:rPr>
              <w:t>甲師</w:t>
            </w:r>
            <w:r w:rsidRPr="00904154">
              <w:rPr>
                <w:rFonts w:ascii="標楷體" w:eastAsia="標楷體" w:hAnsi="標楷體" w:hint="eastAsia"/>
                <w:szCs w:val="24"/>
              </w:rPr>
              <w:t>只教一題，就叫我們回去預習，</w:t>
            </w:r>
            <w:r>
              <w:rPr>
                <w:rFonts w:ascii="標楷體" w:eastAsia="標楷體" w:hAnsi="標楷體" w:hint="eastAsia"/>
                <w:szCs w:val="24"/>
              </w:rPr>
              <w:t>甲師</w:t>
            </w:r>
            <w:r w:rsidRPr="00904154">
              <w:rPr>
                <w:rFonts w:ascii="標楷體" w:eastAsia="標楷體" w:hAnsi="標楷體" w:hint="eastAsia"/>
                <w:szCs w:val="24"/>
              </w:rPr>
              <w:t>會慢慢講，不會的會再說，要我們自己看簡報、自己對答案、自己改。</w:t>
            </w:r>
          </w:p>
          <w:p w14:paraId="5C2EEB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(9)</w:t>
            </w:r>
            <w:r w:rsidRPr="00904154">
              <w:rPr>
                <w:rFonts w:ascii="標楷體" w:eastAsia="標楷體" w:hAnsi="標楷體" w:hint="eastAsia"/>
                <w:szCs w:val="24"/>
              </w:rPr>
              <w:t>J生：數學不太懂，</w:t>
            </w:r>
            <w:r>
              <w:rPr>
                <w:rFonts w:ascii="標楷體" w:eastAsia="標楷體" w:hAnsi="標楷體" w:hint="eastAsia"/>
                <w:szCs w:val="24"/>
              </w:rPr>
              <w:t>甲師</w:t>
            </w:r>
            <w:r w:rsidRPr="00904154">
              <w:rPr>
                <w:rFonts w:ascii="標楷體" w:eastAsia="標楷體" w:hAnsi="標楷體" w:hint="eastAsia"/>
                <w:szCs w:val="24"/>
              </w:rPr>
              <w:t>只教一、兩題，就叫我們回去預習2至3頁，然後叫我們自己看簡報自己對答案自己改。</w:t>
            </w:r>
            <w:r>
              <w:rPr>
                <w:rFonts w:ascii="標楷體" w:eastAsia="標楷體" w:hAnsi="標楷體" w:hint="eastAsia"/>
                <w:szCs w:val="24"/>
              </w:rPr>
              <w:t>甲師</w:t>
            </w:r>
            <w:r w:rsidRPr="00904154">
              <w:rPr>
                <w:rFonts w:ascii="標楷體" w:eastAsia="標楷體" w:hAnsi="標楷體" w:hint="eastAsia"/>
                <w:szCs w:val="24"/>
              </w:rPr>
              <w:t>有時全部講，有時跳過，</w:t>
            </w:r>
            <w:r>
              <w:rPr>
                <w:rFonts w:ascii="標楷體" w:eastAsia="標楷體" w:hAnsi="標楷體" w:hint="eastAsia"/>
                <w:szCs w:val="24"/>
              </w:rPr>
              <w:t>甲師</w:t>
            </w:r>
            <w:r w:rsidRPr="00904154">
              <w:rPr>
                <w:rFonts w:ascii="標楷體" w:eastAsia="標楷體" w:hAnsi="標楷體" w:hint="eastAsia"/>
                <w:szCs w:val="24"/>
              </w:rPr>
              <w:t>講太快，算式說太快。</w:t>
            </w:r>
          </w:p>
          <w:p w14:paraId="0F199ED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(10)</w:t>
            </w:r>
            <w:r w:rsidRPr="00904154">
              <w:rPr>
                <w:rFonts w:ascii="標楷體" w:eastAsia="標楷體" w:hAnsi="標楷體" w:hint="eastAsia"/>
                <w:szCs w:val="24"/>
              </w:rPr>
              <w:t>K生：數學聽得懂，</w:t>
            </w:r>
            <w:r>
              <w:rPr>
                <w:rFonts w:ascii="標楷體" w:eastAsia="標楷體" w:hAnsi="標楷體" w:hint="eastAsia"/>
                <w:szCs w:val="24"/>
              </w:rPr>
              <w:t>甲師</w:t>
            </w:r>
            <w:r w:rsidRPr="00904154">
              <w:rPr>
                <w:rFonts w:ascii="標楷體" w:eastAsia="標楷體" w:hAnsi="標楷體" w:hint="eastAsia"/>
                <w:szCs w:val="24"/>
              </w:rPr>
              <w:t>先講暖身練習然後回家預習寫另外2頁，如果有不會的就打三角形或問號，隔天會講解。</w:t>
            </w:r>
          </w:p>
          <w:p w14:paraId="64EFB03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(11)</w:t>
            </w:r>
            <w:r w:rsidRPr="00904154">
              <w:rPr>
                <w:rFonts w:ascii="標楷體" w:eastAsia="標楷體" w:hAnsi="標楷體" w:hint="eastAsia"/>
                <w:szCs w:val="24"/>
              </w:rPr>
              <w:t>L</w:t>
            </w:r>
            <w:r>
              <w:rPr>
                <w:rFonts w:ascii="標楷體" w:eastAsia="標楷體" w:hAnsi="標楷體" w:hint="eastAsia"/>
                <w:szCs w:val="24"/>
              </w:rPr>
              <w:t>生：</w:t>
            </w:r>
            <w:r w:rsidRPr="00904154">
              <w:rPr>
                <w:rFonts w:ascii="標楷體" w:eastAsia="標楷體" w:hAnsi="標楷體" w:hint="eastAsia"/>
                <w:szCs w:val="24"/>
              </w:rPr>
              <w:t>數學聽得懂，數學先預習，預習前會先講1至2題，</w:t>
            </w:r>
            <w:r>
              <w:rPr>
                <w:rFonts w:ascii="標楷體" w:eastAsia="標楷體" w:hAnsi="標楷體" w:hint="eastAsia"/>
                <w:szCs w:val="24"/>
              </w:rPr>
              <w:t>甲師</w:t>
            </w:r>
            <w:r w:rsidRPr="00904154">
              <w:rPr>
                <w:rFonts w:ascii="標楷體" w:eastAsia="標楷體" w:hAnsi="標楷體" w:hint="eastAsia"/>
                <w:szCs w:val="24"/>
              </w:rPr>
              <w:t>隔天會再講預習的功課，若有講過的題目就會再講，有些題目仔細講，有些大概，都有寫算式出來。</w:t>
            </w:r>
          </w:p>
          <w:p w14:paraId="5A480F7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2)</w:t>
            </w:r>
            <w:r w:rsidRPr="00904154">
              <w:rPr>
                <w:rFonts w:ascii="標楷體" w:eastAsia="標楷體" w:hAnsi="標楷體" w:hint="eastAsia"/>
                <w:szCs w:val="24"/>
              </w:rPr>
              <w:t>M生：</w:t>
            </w:r>
            <w:r>
              <w:rPr>
                <w:rFonts w:ascii="標楷體" w:eastAsia="標楷體" w:hAnsi="標楷體" w:hint="eastAsia"/>
                <w:szCs w:val="24"/>
              </w:rPr>
              <w:t>甲師</w:t>
            </w:r>
            <w:r w:rsidRPr="00904154">
              <w:rPr>
                <w:rFonts w:ascii="標楷體" w:eastAsia="標楷體" w:hAnsi="標楷體" w:hint="eastAsia"/>
                <w:szCs w:val="24"/>
              </w:rPr>
              <w:t>會預習前沒教，預習一小節(如8-1)先寫，有些教一題，其它給答案，有些都會教。有時上課會單獨教某些同學。講很快，很多同學都聽不懂。不敢問。</w:t>
            </w:r>
          </w:p>
          <w:p w14:paraId="198607C6" w14:textId="77777777" w:rsidR="00465DA9" w:rsidRPr="00BA4BCE" w:rsidRDefault="00465DA9" w:rsidP="00465DA9">
            <w:pPr>
              <w:spacing w:line="400" w:lineRule="exact"/>
              <w:ind w:left="818" w:hangingChars="341" w:hanging="818"/>
              <w:jc w:val="both"/>
              <w:rPr>
                <w:rFonts w:ascii="標楷體" w:eastAsia="標楷體" w:hAnsi="標楷體"/>
                <w:szCs w:val="24"/>
              </w:rPr>
            </w:pPr>
            <w:r w:rsidRPr="00BA4BCE">
              <w:rPr>
                <w:rFonts w:ascii="標楷體" w:eastAsia="標楷體" w:hAnsi="標楷體" w:hint="eastAsia"/>
                <w:szCs w:val="24"/>
              </w:rPr>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4.觀課紀錄：</w:t>
            </w:r>
          </w:p>
          <w:p w14:paraId="45E4EB9B" w14:textId="77777777" w:rsidR="00465DA9" w:rsidRPr="00904154" w:rsidRDefault="00465DA9" w:rsidP="00465DA9">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r w:rsidRPr="00904154">
              <w:rPr>
                <w:rFonts w:ascii="標楷體" w:eastAsia="標楷體" w:hAnsi="標楷體" w:hint="eastAsia"/>
                <w:szCs w:val="24"/>
              </w:rPr>
              <w:t>11</w:t>
            </w:r>
            <w:r>
              <w:rPr>
                <w:rFonts w:ascii="標楷體" w:eastAsia="標楷體" w:hAnsi="標楷體" w:hint="eastAsia"/>
                <w:szCs w:val="24"/>
              </w:rPr>
              <w:t>1</w:t>
            </w:r>
            <w:r w:rsidRPr="00904154">
              <w:rPr>
                <w:rFonts w:ascii="標楷體" w:eastAsia="標楷體" w:hAnsi="標楷體" w:hint="eastAsia"/>
                <w:szCs w:val="24"/>
              </w:rPr>
              <w:t>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16</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班級數學觀課紀錄摘要：</w:t>
            </w:r>
          </w:p>
          <w:p w14:paraId="7A2F6761" w14:textId="77777777" w:rsidR="00465DA9" w:rsidRPr="00904154" w:rsidRDefault="00465DA9" w:rsidP="00465DA9">
            <w:pPr>
              <w:spacing w:line="400" w:lineRule="exact"/>
              <w:ind w:left="960" w:hangingChars="400" w:hanging="960"/>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1"/>
            </w:r>
            <w:r>
              <w:rPr>
                <w:rFonts w:ascii="標楷體" w:eastAsia="標楷體" w:hAnsi="標楷體" w:hint="eastAsia"/>
                <w:szCs w:val="24"/>
              </w:rPr>
              <w:t>甲師</w:t>
            </w:r>
            <w:r w:rsidRPr="00904154">
              <w:rPr>
                <w:rFonts w:ascii="標楷體" w:eastAsia="標楷體" w:hAnsi="標楷體" w:hint="eastAsia"/>
                <w:szCs w:val="24"/>
              </w:rPr>
              <w:t>教學</w:t>
            </w:r>
            <w:r w:rsidRPr="00904154">
              <w:rPr>
                <w:rFonts w:ascii="標楷體" w:eastAsia="標楷體" w:hAnsi="標楷體"/>
                <w:szCs w:val="24"/>
              </w:rPr>
              <w:t>過程大多以</w:t>
            </w:r>
            <w:r>
              <w:rPr>
                <w:rFonts w:ascii="標楷體" w:eastAsia="標楷體" w:hAnsi="標楷體" w:hint="eastAsia"/>
                <w:szCs w:val="24"/>
              </w:rPr>
              <w:t>教師</w:t>
            </w:r>
            <w:r w:rsidRPr="00904154">
              <w:rPr>
                <w:rFonts w:ascii="標楷體" w:eastAsia="標楷體" w:hAnsi="標楷體"/>
                <w:szCs w:val="24"/>
              </w:rPr>
              <w:t>自述為主</w:t>
            </w:r>
            <w:r w:rsidRPr="00904154">
              <w:rPr>
                <w:rFonts w:ascii="標楷體" w:eastAsia="標楷體" w:hAnsi="標楷體" w:hint="eastAsia"/>
                <w:szCs w:val="24"/>
              </w:rPr>
              <w:t>，</w:t>
            </w:r>
            <w:r w:rsidRPr="00904154">
              <w:rPr>
                <w:rFonts w:ascii="標楷體" w:eastAsia="標楷體" w:hAnsi="標楷體"/>
                <w:szCs w:val="24"/>
              </w:rPr>
              <w:t>師生較</w:t>
            </w:r>
            <w:r w:rsidRPr="00904154">
              <w:rPr>
                <w:rFonts w:ascii="標楷體" w:eastAsia="標楷體" w:hAnsi="標楷體" w:hint="eastAsia"/>
                <w:szCs w:val="24"/>
              </w:rPr>
              <w:t>少</w:t>
            </w:r>
            <w:r w:rsidRPr="00904154">
              <w:rPr>
                <w:rFonts w:ascii="標楷體" w:eastAsia="標楷體" w:hAnsi="標楷體"/>
                <w:szCs w:val="24"/>
              </w:rPr>
              <w:t>互動</w:t>
            </w:r>
            <w:r w:rsidRPr="00904154">
              <w:rPr>
                <w:rFonts w:ascii="標楷體" w:eastAsia="標楷體" w:hAnsi="標楷體" w:hint="eastAsia"/>
                <w:szCs w:val="24"/>
              </w:rPr>
              <w:t>。</w:t>
            </w:r>
          </w:p>
          <w:p w14:paraId="079DFEC9"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szCs w:val="24"/>
              </w:rPr>
              <w:t>缺乏有效連結學生的新舊知識或技能，講解過程中</w:t>
            </w:r>
            <w:r>
              <w:rPr>
                <w:rFonts w:ascii="標楷體" w:eastAsia="標楷體" w:hAnsi="標楷體" w:hint="eastAsia"/>
                <w:szCs w:val="24"/>
              </w:rPr>
              <w:t>甲師</w:t>
            </w:r>
            <w:r w:rsidRPr="00904154">
              <w:rPr>
                <w:rFonts w:ascii="標楷體" w:eastAsia="標楷體" w:hAnsi="標楷體" w:hint="eastAsia"/>
                <w:szCs w:val="24"/>
              </w:rPr>
              <w:t>以</w:t>
            </w:r>
            <w:r w:rsidRPr="00904154">
              <w:rPr>
                <w:rFonts w:ascii="標楷體" w:eastAsia="標楷體" w:hAnsi="標楷體"/>
                <w:szCs w:val="24"/>
              </w:rPr>
              <w:t>口述為主</w:t>
            </w:r>
            <w:r w:rsidRPr="00904154">
              <w:rPr>
                <w:rFonts w:ascii="標楷體" w:eastAsia="標楷體" w:hAnsi="標楷體" w:hint="eastAsia"/>
                <w:szCs w:val="24"/>
              </w:rPr>
              <w:t>，</w:t>
            </w:r>
            <w:r w:rsidRPr="00904154">
              <w:rPr>
                <w:rFonts w:ascii="標楷體" w:eastAsia="標楷體" w:hAnsi="標楷體"/>
                <w:szCs w:val="24"/>
              </w:rPr>
              <w:t>老師</w:t>
            </w:r>
            <w:r>
              <w:rPr>
                <w:rFonts w:ascii="標楷體" w:eastAsia="標楷體" w:hAnsi="標楷體" w:hint="eastAsia"/>
                <w:szCs w:val="24"/>
              </w:rPr>
              <w:t>欠缺完整</w:t>
            </w:r>
            <w:r w:rsidRPr="00904154">
              <w:rPr>
                <w:rFonts w:ascii="標楷體" w:eastAsia="標楷體" w:hAnsi="標楷體" w:hint="eastAsia"/>
                <w:szCs w:val="24"/>
              </w:rPr>
              <w:t>運</w:t>
            </w:r>
            <w:r w:rsidRPr="00904154">
              <w:rPr>
                <w:rFonts w:ascii="標楷體" w:eastAsia="標楷體" w:hAnsi="標楷體"/>
                <w:szCs w:val="24"/>
              </w:rPr>
              <w:t>算</w:t>
            </w:r>
            <w:r w:rsidRPr="00904154">
              <w:rPr>
                <w:rFonts w:ascii="標楷體" w:eastAsia="標楷體" w:hAnsi="標楷體" w:hint="eastAsia"/>
                <w:szCs w:val="24"/>
              </w:rPr>
              <w:t>的過程，</w:t>
            </w:r>
            <w:r w:rsidRPr="00904154">
              <w:rPr>
                <w:rFonts w:ascii="標楷體" w:eastAsia="標楷體" w:hAnsi="標楷體"/>
                <w:szCs w:val="24"/>
              </w:rPr>
              <w:t>整</w:t>
            </w:r>
            <w:r w:rsidRPr="00904154">
              <w:rPr>
                <w:rFonts w:ascii="標楷體" w:eastAsia="標楷體" w:hAnsi="標楷體" w:hint="eastAsia"/>
                <w:szCs w:val="24"/>
              </w:rPr>
              <w:t>節</w:t>
            </w:r>
            <w:r w:rsidRPr="00904154">
              <w:rPr>
                <w:rFonts w:ascii="標楷體" w:eastAsia="標楷體" w:hAnsi="標楷體"/>
                <w:szCs w:val="24"/>
              </w:rPr>
              <w:t>課並未</w:t>
            </w:r>
            <w:r w:rsidRPr="00904154">
              <w:rPr>
                <w:rFonts w:ascii="標楷體" w:eastAsia="標楷體" w:hAnsi="標楷體" w:hint="eastAsia"/>
                <w:szCs w:val="24"/>
              </w:rPr>
              <w:t>再次</w:t>
            </w:r>
            <w:r w:rsidRPr="00904154">
              <w:rPr>
                <w:rFonts w:ascii="標楷體" w:eastAsia="標楷體" w:hAnsi="標楷體"/>
                <w:szCs w:val="24"/>
              </w:rPr>
              <w:t>強調學習單元</w:t>
            </w:r>
            <w:r>
              <w:rPr>
                <w:rFonts w:ascii="標楷體" w:eastAsia="標楷體" w:hAnsi="標楷體" w:hint="eastAsia"/>
                <w:szCs w:val="24"/>
              </w:rPr>
              <w:t>核心</w:t>
            </w:r>
            <w:r w:rsidRPr="00904154">
              <w:rPr>
                <w:rFonts w:ascii="標楷體" w:eastAsia="標楷體" w:hAnsi="標楷體" w:hint="eastAsia"/>
                <w:szCs w:val="24"/>
              </w:rPr>
              <w:t>概念。</w:t>
            </w:r>
          </w:p>
          <w:p w14:paraId="534412F3"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hint="eastAsia"/>
                <w:szCs w:val="24"/>
              </w:rPr>
              <w:t>學生</w:t>
            </w:r>
            <w:r w:rsidRPr="00904154">
              <w:rPr>
                <w:rFonts w:ascii="標楷體" w:eastAsia="標楷體" w:hAnsi="標楷體"/>
                <w:szCs w:val="24"/>
              </w:rPr>
              <w:t>學習氣氛較沉悶</w:t>
            </w:r>
            <w:r w:rsidRPr="00904154">
              <w:rPr>
                <w:rFonts w:ascii="標楷體" w:eastAsia="標楷體" w:hAnsi="標楷體" w:hint="eastAsia"/>
                <w:szCs w:val="24"/>
              </w:rPr>
              <w:t>，</w:t>
            </w:r>
            <w:r>
              <w:rPr>
                <w:rFonts w:ascii="標楷體" w:eastAsia="標楷體" w:hAnsi="標楷體" w:hint="eastAsia"/>
                <w:szCs w:val="24"/>
              </w:rPr>
              <w:t>甲師未</w:t>
            </w:r>
            <w:r w:rsidRPr="00904154">
              <w:rPr>
                <w:rFonts w:ascii="標楷體" w:eastAsia="標楷體" w:hAnsi="標楷體"/>
                <w:szCs w:val="24"/>
              </w:rPr>
              <w:t>適時詢問學生是否有任何問題</w:t>
            </w:r>
            <w:r w:rsidRPr="00904154">
              <w:rPr>
                <w:rFonts w:ascii="標楷體" w:eastAsia="標楷體" w:hAnsi="標楷體" w:hint="eastAsia"/>
                <w:szCs w:val="24"/>
              </w:rPr>
              <w:t>。</w:t>
            </w:r>
          </w:p>
          <w:p w14:paraId="7597DB60"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4"/>
            </w:r>
            <w:r>
              <w:rPr>
                <w:rFonts w:ascii="標楷體" w:eastAsia="標楷體" w:hAnsi="標楷體" w:hint="eastAsia"/>
                <w:szCs w:val="24"/>
              </w:rPr>
              <w:t>甲師花不到10分鐘講解完一題後，就請學生拿出平板上網練習，甲師此時下去個別指導，但是個別指導時間過久，指導三位同學就佔了30分鐘，其他同學舉手時間過久，甲師也沒有意會到，導致學生只好自己找其他同學詢問，班級秩序就開始出現混亂</w:t>
            </w:r>
            <w:r w:rsidRPr="00904154">
              <w:rPr>
                <w:rFonts w:ascii="標楷體" w:eastAsia="標楷體" w:hAnsi="標楷體" w:hint="eastAsia"/>
                <w:szCs w:val="24"/>
              </w:rPr>
              <w:t>。</w:t>
            </w:r>
          </w:p>
          <w:p w14:paraId="5DC7EFAE"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5"/>
            </w:r>
            <w:r w:rsidRPr="00904154">
              <w:rPr>
                <w:rFonts w:ascii="標楷體" w:eastAsia="標楷體" w:hAnsi="標楷體" w:hint="eastAsia"/>
                <w:szCs w:val="24"/>
              </w:rPr>
              <w:t>C生</w:t>
            </w:r>
            <w:r w:rsidRPr="00904154">
              <w:rPr>
                <w:rFonts w:ascii="標楷體" w:eastAsia="標楷體" w:hAnsi="標楷體"/>
                <w:szCs w:val="24"/>
              </w:rPr>
              <w:t>整節課在轉課本</w:t>
            </w:r>
            <w:r w:rsidRPr="00904154">
              <w:rPr>
                <w:rFonts w:ascii="標楷體" w:eastAsia="標楷體" w:hAnsi="標楷體" w:hint="eastAsia"/>
                <w:szCs w:val="24"/>
              </w:rPr>
              <w:t>，放棄學習，</w:t>
            </w:r>
            <w:r w:rsidRPr="00904154">
              <w:rPr>
                <w:rFonts w:ascii="標楷體" w:eastAsia="標楷體" w:hAnsi="標楷體"/>
                <w:szCs w:val="24"/>
              </w:rPr>
              <w:t>沒有</w:t>
            </w:r>
            <w:r w:rsidRPr="00904154">
              <w:rPr>
                <w:rFonts w:ascii="標楷體" w:eastAsia="標楷體" w:hAnsi="標楷體" w:hint="eastAsia"/>
                <w:szCs w:val="24"/>
              </w:rPr>
              <w:t>寫練習，</w:t>
            </w:r>
            <w:r w:rsidRPr="00904154">
              <w:rPr>
                <w:rFonts w:ascii="標楷體" w:eastAsia="標楷體" w:hAnsi="標楷體"/>
                <w:szCs w:val="24"/>
              </w:rPr>
              <w:t>也不</w:t>
            </w:r>
            <w:r w:rsidRPr="00904154">
              <w:rPr>
                <w:rFonts w:ascii="標楷體" w:eastAsia="標楷體" w:hAnsi="標楷體" w:hint="eastAsia"/>
                <w:szCs w:val="24"/>
              </w:rPr>
              <w:t>聽</w:t>
            </w:r>
            <w:r w:rsidRPr="00904154">
              <w:rPr>
                <w:rFonts w:ascii="標楷體" w:eastAsia="標楷體" w:hAnsi="標楷體"/>
                <w:szCs w:val="24"/>
              </w:rPr>
              <w:t>課</w:t>
            </w:r>
            <w:r w:rsidRPr="00904154">
              <w:rPr>
                <w:rFonts w:ascii="標楷體" w:eastAsia="標楷體" w:hAnsi="標楷體" w:hint="eastAsia"/>
                <w:szCs w:val="24"/>
              </w:rPr>
              <w:t>，座位安排在教室第</w:t>
            </w:r>
            <w:r w:rsidRPr="00904154">
              <w:rPr>
                <w:rFonts w:ascii="標楷體" w:eastAsia="標楷體" w:hAnsi="標楷體" w:hint="eastAsia"/>
                <w:szCs w:val="24"/>
              </w:rPr>
              <w:lastRenderedPageBreak/>
              <w:t>一排最後的角落，</w:t>
            </w:r>
            <w:r>
              <w:rPr>
                <w:rFonts w:ascii="標楷體" w:eastAsia="標楷體" w:hAnsi="標楷體" w:hint="eastAsia"/>
                <w:szCs w:val="24"/>
              </w:rPr>
              <w:t>甲師也並未有所處置</w:t>
            </w:r>
            <w:r w:rsidRPr="00904154">
              <w:rPr>
                <w:rFonts w:ascii="標楷體" w:eastAsia="標楷體" w:hAnsi="標楷體" w:hint="eastAsia"/>
                <w:szCs w:val="24"/>
              </w:rPr>
              <w:t>。</w:t>
            </w:r>
          </w:p>
          <w:p w14:paraId="5A42BF26" w14:textId="77777777" w:rsidR="00465DA9" w:rsidRPr="00904154" w:rsidRDefault="00465DA9" w:rsidP="00465DA9">
            <w:pPr>
              <w:spacing w:line="400" w:lineRule="exact"/>
              <w:ind w:left="818" w:hangingChars="341" w:hanging="818"/>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w:t>
            </w:r>
            <w:r w:rsidRPr="00904154">
              <w:rPr>
                <w:rFonts w:ascii="標楷體" w:eastAsia="標楷體" w:hAnsi="標楷體" w:hint="eastAsia"/>
                <w:szCs w:val="24"/>
              </w:rPr>
              <w:t>11</w:t>
            </w:r>
            <w:r>
              <w:rPr>
                <w:rFonts w:ascii="標楷體" w:eastAsia="標楷體" w:hAnsi="標楷體" w:hint="eastAsia"/>
                <w:szCs w:val="24"/>
              </w:rPr>
              <w:t>1</w:t>
            </w:r>
            <w:r w:rsidRPr="00904154">
              <w:rPr>
                <w:rFonts w:ascii="標楷體" w:eastAsia="標楷體" w:hAnsi="標楷體" w:hint="eastAsia"/>
                <w:szCs w:val="24"/>
              </w:rPr>
              <w:t>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20</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班級數學觀課紀錄摘要：</w:t>
            </w:r>
          </w:p>
          <w:p w14:paraId="4DAC05F2" w14:textId="77777777" w:rsidR="00465DA9" w:rsidRPr="00904154" w:rsidRDefault="00465DA9" w:rsidP="00465DA9">
            <w:pPr>
              <w:spacing w:line="400" w:lineRule="exact"/>
              <w:ind w:left="1243" w:hangingChars="518" w:hanging="1243"/>
              <w:jc w:val="both"/>
              <w:rPr>
                <w:rFonts w:ascii="標楷體" w:eastAsia="標楷體" w:hAnsi="標楷體"/>
                <w:szCs w:val="24"/>
              </w:rPr>
            </w:pPr>
            <w:bookmarkStart w:id="4" w:name="_Hlk92281150"/>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hint="eastAsia"/>
                <w:szCs w:val="24"/>
              </w:rPr>
              <w:sym w:font="Wingdings" w:char="F081"/>
            </w:r>
            <w:r>
              <w:rPr>
                <w:rFonts w:ascii="標楷體" w:eastAsia="標楷體" w:hAnsi="標楷體" w:cs="Arial" w:hint="eastAsia"/>
                <w:kern w:val="0"/>
                <w:szCs w:val="24"/>
              </w:rPr>
              <w:t>甲師</w:t>
            </w:r>
            <w:r w:rsidRPr="00904154">
              <w:rPr>
                <w:rFonts w:ascii="標楷體" w:eastAsia="標楷體" w:hAnsi="標楷體"/>
                <w:szCs w:val="24"/>
              </w:rPr>
              <w:t>請小朋友翻開</w:t>
            </w:r>
            <w:r w:rsidRPr="00904154">
              <w:rPr>
                <w:rFonts w:ascii="標楷體" w:eastAsia="標楷體" w:hAnsi="標楷體" w:hint="eastAsia"/>
                <w:szCs w:val="24"/>
              </w:rPr>
              <w:t>數學</w:t>
            </w:r>
            <w:r w:rsidRPr="00904154">
              <w:rPr>
                <w:rFonts w:ascii="標楷體" w:eastAsia="標楷體" w:hAnsi="標楷體"/>
                <w:szCs w:val="24"/>
              </w:rPr>
              <w:t>課本練習八</w:t>
            </w:r>
            <w:r w:rsidRPr="00904154">
              <w:rPr>
                <w:rFonts w:ascii="標楷體" w:eastAsia="標楷體" w:hAnsi="標楷體" w:hint="eastAsia"/>
                <w:szCs w:val="24"/>
              </w:rPr>
              <w:t>，</w:t>
            </w:r>
            <w:r w:rsidRPr="00904154">
              <w:rPr>
                <w:rFonts w:ascii="標楷體" w:eastAsia="標楷體" w:hAnsi="標楷體"/>
                <w:szCs w:val="24"/>
              </w:rPr>
              <w:t>老師未說明是測驗還是練習</w:t>
            </w:r>
            <w:r w:rsidRPr="00904154">
              <w:rPr>
                <w:rFonts w:ascii="標楷體" w:eastAsia="標楷體" w:hAnsi="標楷體" w:hint="eastAsia"/>
                <w:szCs w:val="24"/>
              </w:rPr>
              <w:t>。</w:t>
            </w:r>
          </w:p>
          <w:bookmarkEnd w:id="4"/>
          <w:p w14:paraId="5B6CF964"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szCs w:val="24"/>
              </w:rPr>
              <w:t>會</w:t>
            </w:r>
            <w:r w:rsidRPr="00904154">
              <w:rPr>
                <w:rFonts w:ascii="標楷體" w:eastAsia="標楷體" w:hAnsi="標楷體" w:hint="eastAsia"/>
                <w:szCs w:val="24"/>
              </w:rPr>
              <w:t>固定</w:t>
            </w:r>
            <w:r w:rsidRPr="00904154">
              <w:rPr>
                <w:rFonts w:ascii="標楷體" w:eastAsia="標楷體" w:hAnsi="標楷體"/>
                <w:szCs w:val="24"/>
              </w:rPr>
              <w:t>個別指導班上</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學習落後的</w:t>
            </w:r>
            <w:r w:rsidRPr="00904154">
              <w:rPr>
                <w:rFonts w:ascii="標楷體" w:eastAsia="標楷體" w:hAnsi="標楷體"/>
                <w:szCs w:val="24"/>
              </w:rPr>
              <w:t>學生練習的內容</w:t>
            </w:r>
            <w:r w:rsidRPr="00904154">
              <w:rPr>
                <w:rFonts w:ascii="標楷體" w:eastAsia="標楷體" w:hAnsi="標楷體" w:hint="eastAsia"/>
                <w:szCs w:val="24"/>
              </w:rPr>
              <w:t>，</w:t>
            </w:r>
            <w:r w:rsidRPr="00904154">
              <w:rPr>
                <w:rFonts w:ascii="標楷體" w:eastAsia="標楷體" w:hAnsi="標楷體"/>
                <w:szCs w:val="24"/>
              </w:rPr>
              <w:t>所以</w:t>
            </w:r>
            <w:r w:rsidRPr="00904154">
              <w:rPr>
                <w:rFonts w:ascii="標楷體" w:eastAsia="標楷體" w:hAnsi="標楷體" w:hint="eastAsia"/>
                <w:szCs w:val="24"/>
              </w:rPr>
              <w:t>其他部份</w:t>
            </w:r>
            <w:r w:rsidRPr="00904154">
              <w:rPr>
                <w:rFonts w:ascii="標楷體" w:eastAsia="標楷體" w:hAnsi="標楷體"/>
                <w:szCs w:val="24"/>
              </w:rPr>
              <w:t>學生不清楚是測驗還是練習</w:t>
            </w:r>
            <w:r w:rsidRPr="00904154">
              <w:rPr>
                <w:rFonts w:ascii="標楷體" w:eastAsia="標楷體" w:hAnsi="標楷體" w:hint="eastAsia"/>
                <w:szCs w:val="24"/>
              </w:rPr>
              <w:t>，</w:t>
            </w:r>
            <w:r w:rsidRPr="00904154">
              <w:rPr>
                <w:rFonts w:ascii="標楷體" w:eastAsia="標楷體" w:hAnsi="標楷體"/>
                <w:szCs w:val="24"/>
              </w:rPr>
              <w:t>這節課</w:t>
            </w:r>
            <w:r>
              <w:rPr>
                <w:rFonts w:ascii="標楷體" w:eastAsia="標楷體" w:hAnsi="標楷體" w:hint="eastAsia"/>
                <w:szCs w:val="24"/>
              </w:rPr>
              <w:t>甲師</w:t>
            </w:r>
            <w:r w:rsidRPr="00904154">
              <w:rPr>
                <w:rFonts w:ascii="標楷體" w:eastAsia="標楷體" w:hAnsi="標楷體"/>
                <w:szCs w:val="24"/>
              </w:rPr>
              <w:t>花太多</w:t>
            </w:r>
            <w:r w:rsidRPr="00904154">
              <w:rPr>
                <w:rFonts w:ascii="標楷體" w:eastAsia="標楷體" w:hAnsi="標楷體" w:hint="eastAsia"/>
                <w:szCs w:val="24"/>
              </w:rPr>
              <w:t>時間</w:t>
            </w:r>
            <w:r w:rsidRPr="00904154">
              <w:rPr>
                <w:rFonts w:ascii="標楷體" w:eastAsia="標楷體" w:hAnsi="標楷體"/>
                <w:szCs w:val="24"/>
              </w:rPr>
              <w:t>在</w:t>
            </w:r>
            <w:r w:rsidRPr="00904154">
              <w:rPr>
                <w:rFonts w:ascii="標楷體" w:eastAsia="標楷體" w:hAnsi="標楷體" w:hint="eastAsia"/>
                <w:szCs w:val="24"/>
              </w:rPr>
              <w:t>指導</w:t>
            </w:r>
            <w:r w:rsidRPr="00904154">
              <w:rPr>
                <w:rFonts w:ascii="標楷體" w:eastAsia="標楷體" w:hAnsi="標楷體"/>
                <w:szCs w:val="24"/>
              </w:rPr>
              <w:t>這</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學生，</w:t>
            </w:r>
            <w:r w:rsidRPr="00904154">
              <w:rPr>
                <w:rFonts w:ascii="標楷體" w:eastAsia="標楷體" w:hAnsi="標楷體"/>
                <w:szCs w:val="24"/>
              </w:rPr>
              <w:t>程度好的學生寫完了開始焦躁不安</w:t>
            </w:r>
            <w:r w:rsidRPr="00904154">
              <w:rPr>
                <w:rFonts w:ascii="標楷體" w:eastAsia="標楷體" w:hAnsi="標楷體" w:hint="eastAsia"/>
                <w:szCs w:val="24"/>
              </w:rPr>
              <w:t>，</w:t>
            </w:r>
            <w:r>
              <w:rPr>
                <w:rFonts w:ascii="標楷體" w:eastAsia="標楷體" w:hAnsi="標楷體" w:hint="eastAsia"/>
                <w:szCs w:val="24"/>
              </w:rPr>
              <w:t>其他程度不好的學生則是一直坐著發呆不會寫，甲師</w:t>
            </w:r>
            <w:r w:rsidRPr="00904154">
              <w:rPr>
                <w:rFonts w:ascii="標楷體" w:eastAsia="標楷體" w:hAnsi="標楷體"/>
                <w:szCs w:val="24"/>
              </w:rPr>
              <w:t>在最後下課4分鐘</w:t>
            </w:r>
            <w:r w:rsidRPr="00904154">
              <w:rPr>
                <w:rFonts w:ascii="標楷體" w:eastAsia="標楷體" w:hAnsi="標楷體" w:hint="eastAsia"/>
                <w:szCs w:val="24"/>
              </w:rPr>
              <w:t>前，才</w:t>
            </w:r>
            <w:r w:rsidRPr="00904154">
              <w:rPr>
                <w:rFonts w:ascii="標楷體" w:eastAsia="標楷體" w:hAnsi="標楷體"/>
                <w:szCs w:val="24"/>
              </w:rPr>
              <w:t>強調這</w:t>
            </w:r>
            <w:r w:rsidRPr="00904154">
              <w:rPr>
                <w:rFonts w:ascii="標楷體" w:eastAsia="標楷體" w:hAnsi="標楷體" w:hint="eastAsia"/>
                <w:szCs w:val="24"/>
              </w:rPr>
              <w:t>1</w:t>
            </w:r>
            <w:r w:rsidRPr="00904154">
              <w:rPr>
                <w:rFonts w:ascii="標楷體" w:eastAsia="標楷體" w:hAnsi="標楷體"/>
                <w:szCs w:val="24"/>
              </w:rPr>
              <w:t>節是測驗</w:t>
            </w:r>
            <w:r w:rsidRPr="00904154">
              <w:rPr>
                <w:rFonts w:ascii="標楷體" w:eastAsia="標楷體" w:hAnsi="標楷體" w:hint="eastAsia"/>
                <w:szCs w:val="24"/>
              </w:rPr>
              <w:t>。</w:t>
            </w:r>
          </w:p>
          <w:p w14:paraId="7EA8616B"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szCs w:val="24"/>
              </w:rPr>
              <w:t>練習八只有4題計算題和4題應用問題</w:t>
            </w:r>
            <w:r w:rsidRPr="00904154">
              <w:rPr>
                <w:rFonts w:ascii="標楷體" w:eastAsia="標楷體" w:hAnsi="標楷體" w:hint="eastAsia"/>
                <w:szCs w:val="24"/>
              </w:rPr>
              <w:t>，學生</w:t>
            </w:r>
            <w:r w:rsidRPr="00904154">
              <w:rPr>
                <w:rFonts w:ascii="標楷體" w:eastAsia="標楷體" w:hAnsi="標楷體"/>
                <w:szCs w:val="24"/>
              </w:rPr>
              <w:t>卻花了整節課的時間</w:t>
            </w:r>
            <w:r w:rsidRPr="00904154">
              <w:rPr>
                <w:rFonts w:ascii="標楷體" w:eastAsia="標楷體" w:hAnsi="標楷體" w:hint="eastAsia"/>
                <w:szCs w:val="24"/>
              </w:rPr>
              <w:t>測驗，</w:t>
            </w:r>
            <w:r w:rsidRPr="00904154">
              <w:rPr>
                <w:rFonts w:ascii="標楷體" w:eastAsia="標楷體" w:hAnsi="標楷體"/>
                <w:szCs w:val="24"/>
              </w:rPr>
              <w:t>在時間安排上需調</w:t>
            </w:r>
            <w:r w:rsidRPr="00904154">
              <w:rPr>
                <w:rFonts w:ascii="標楷體" w:eastAsia="標楷體" w:hAnsi="標楷體" w:hint="eastAsia"/>
                <w:szCs w:val="24"/>
              </w:rPr>
              <w:t>整，</w:t>
            </w:r>
            <w:r w:rsidRPr="00904154">
              <w:rPr>
                <w:rFonts w:ascii="標楷體" w:eastAsia="標楷體" w:hAnsi="標楷體"/>
                <w:szCs w:val="24"/>
              </w:rPr>
              <w:t>可抽出10分鐘或15分鐘</w:t>
            </w:r>
            <w:r w:rsidRPr="00904154">
              <w:rPr>
                <w:rFonts w:ascii="標楷體" w:eastAsia="標楷體" w:hAnsi="標楷體" w:hint="eastAsia"/>
                <w:szCs w:val="24"/>
              </w:rPr>
              <w:t>，</w:t>
            </w:r>
            <w:r w:rsidRPr="00904154">
              <w:rPr>
                <w:rFonts w:ascii="標楷體" w:eastAsia="標楷體" w:hAnsi="標楷體"/>
                <w:szCs w:val="24"/>
              </w:rPr>
              <w:t>讓同學上台演練</w:t>
            </w:r>
            <w:r w:rsidRPr="00904154">
              <w:rPr>
                <w:rFonts w:ascii="標楷體" w:eastAsia="標楷體" w:hAnsi="標楷體" w:hint="eastAsia"/>
                <w:szCs w:val="24"/>
              </w:rPr>
              <w:t>且</w:t>
            </w:r>
            <w:r w:rsidRPr="00904154">
              <w:rPr>
                <w:rFonts w:ascii="標楷體" w:eastAsia="標楷體" w:hAnsi="標楷體"/>
                <w:szCs w:val="24"/>
              </w:rPr>
              <w:t>順便討論</w:t>
            </w:r>
            <w:r w:rsidRPr="00904154">
              <w:rPr>
                <w:rFonts w:ascii="標楷體" w:eastAsia="標楷體" w:hAnsi="標楷體" w:hint="eastAsia"/>
                <w:szCs w:val="24"/>
              </w:rPr>
              <w:t>，藉以</w:t>
            </w:r>
            <w:r w:rsidRPr="00904154">
              <w:rPr>
                <w:rFonts w:ascii="標楷體" w:eastAsia="標楷體" w:hAnsi="標楷體"/>
                <w:szCs w:val="24"/>
              </w:rPr>
              <w:t>了解學生不懂的地方在哪裡</w:t>
            </w:r>
            <w:r w:rsidRPr="00904154">
              <w:rPr>
                <w:rFonts w:ascii="標楷體" w:eastAsia="標楷體" w:hAnsi="標楷體" w:hint="eastAsia"/>
                <w:szCs w:val="24"/>
              </w:rPr>
              <w:t>，有哪些學生還不太清楚這一堂課的教學內容，如此較可</w:t>
            </w:r>
            <w:r w:rsidRPr="00904154">
              <w:rPr>
                <w:rFonts w:ascii="標楷體" w:eastAsia="標楷體" w:hAnsi="標楷體"/>
                <w:szCs w:val="24"/>
              </w:rPr>
              <w:t>增</w:t>
            </w:r>
            <w:r w:rsidRPr="00904154">
              <w:rPr>
                <w:rFonts w:ascii="標楷體" w:eastAsia="標楷體" w:hAnsi="標楷體" w:hint="eastAsia"/>
                <w:szCs w:val="24"/>
              </w:rPr>
              <w:t>進</w:t>
            </w:r>
            <w:r w:rsidRPr="00904154">
              <w:rPr>
                <w:rFonts w:ascii="標楷體" w:eastAsia="標楷體" w:hAnsi="標楷體"/>
                <w:szCs w:val="24"/>
              </w:rPr>
              <w:t>師生的互動</w:t>
            </w:r>
            <w:r w:rsidRPr="00904154">
              <w:rPr>
                <w:rFonts w:ascii="標楷體" w:eastAsia="標楷體" w:hAnsi="標楷體" w:hint="eastAsia"/>
                <w:szCs w:val="24"/>
              </w:rPr>
              <w:t>與教學效果。</w:t>
            </w:r>
          </w:p>
          <w:p w14:paraId="1CAE3BE3"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Pr="00904154">
              <w:rPr>
                <w:rFonts w:ascii="標楷體" w:eastAsia="標楷體" w:hAnsi="標楷體" w:hint="eastAsia"/>
                <w:szCs w:val="24"/>
              </w:rPr>
              <w:t>111年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27甲師</w:t>
            </w:r>
            <w:r w:rsidRPr="00904154">
              <w:rPr>
                <w:rFonts w:ascii="標楷體" w:eastAsia="標楷體" w:hAnsi="標楷體" w:hint="eastAsia"/>
                <w:szCs w:val="24"/>
              </w:rPr>
              <w:t>班級數學課觀課紀錄摘要：</w:t>
            </w:r>
          </w:p>
          <w:p w14:paraId="633C2A3C"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Pr>
                <w:rFonts w:ascii="標楷體" w:eastAsia="標楷體" w:hAnsi="標楷體" w:hint="eastAsia"/>
                <w:szCs w:val="24"/>
              </w:rPr>
              <w:sym w:font="Wingdings" w:char="F081"/>
            </w:r>
            <w:r>
              <w:rPr>
                <w:rFonts w:ascii="標楷體" w:eastAsia="標楷體" w:hAnsi="標楷體" w:cs="Arial" w:hint="eastAsia"/>
                <w:kern w:val="0"/>
                <w:szCs w:val="24"/>
              </w:rPr>
              <w:t>甲師</w:t>
            </w:r>
            <w:r w:rsidRPr="00904154">
              <w:rPr>
                <w:rFonts w:ascii="標楷體" w:eastAsia="標楷體" w:hAnsi="標楷體" w:hint="eastAsia"/>
                <w:szCs w:val="24"/>
              </w:rPr>
              <w:t>習慣講述式教學，但教師講解算式太快，只講橫式速解，過於簡略，未有直式的細部分解說明，連觀課人都覺得解課速度上聽得有點吃力。</w:t>
            </w:r>
          </w:p>
          <w:p w14:paraId="162D3789" w14:textId="77777777" w:rsidR="00465DA9" w:rsidRDefault="00465DA9" w:rsidP="00465DA9">
            <w:pPr>
              <w:spacing w:line="400" w:lineRule="exact"/>
              <w:ind w:left="1243" w:hangingChars="518" w:hanging="1243"/>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hint="eastAsia"/>
                <w:szCs w:val="24"/>
              </w:rPr>
              <w:t>在巡視同學解題時說同學有不同解法，但是又沒有在黑板上跟全班說明第二種解題方式，也沒有迷失概念的澄清。</w:t>
            </w:r>
          </w:p>
          <w:p w14:paraId="5FB84049" w14:textId="77777777" w:rsidR="00465DA9" w:rsidRPr="00F8778D" w:rsidRDefault="00465DA9" w:rsidP="00465DA9">
            <w:pPr>
              <w:spacing w:line="400" w:lineRule="exact"/>
              <w:ind w:left="1243" w:hangingChars="518" w:hanging="1243"/>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Pr>
                <w:rFonts w:ascii="標楷體" w:eastAsia="標楷體" w:hAnsi="標楷體" w:hint="eastAsia"/>
                <w:szCs w:val="24"/>
              </w:rPr>
              <w:t>甲師說明完今天課本的例題一題後，要求學生上網自己複習，甲師就走下去個別指導二位學生，其餘學生有的有問題舉手問甲師，舉很久，但老師都沒有回應，學生焦躁不耐煩就開始走動去問其他同學，甲師也沒有制止。</w:t>
            </w:r>
          </w:p>
          <w:p w14:paraId="3A870F3B" w14:textId="77777777" w:rsidR="00465DA9" w:rsidRPr="00F8778D" w:rsidRDefault="00465DA9" w:rsidP="00465DA9">
            <w:pPr>
              <w:spacing w:line="400" w:lineRule="exact"/>
              <w:ind w:left="818" w:hangingChars="341" w:hanging="818"/>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t>5.</w:t>
            </w:r>
            <w:r w:rsidRPr="00F8778D">
              <w:rPr>
                <w:rFonts w:ascii="標楷體" w:eastAsia="標楷體" w:hAnsi="標楷體" w:hint="eastAsia"/>
                <w:szCs w:val="24"/>
              </w:rPr>
              <w:t>依據雙方陳述及證據，本調查小組判斷如下：</w:t>
            </w:r>
          </w:p>
          <w:p w14:paraId="6A6014AF"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1</w:t>
            </w:r>
            <w:r>
              <w:rPr>
                <w:rFonts w:ascii="標楷體" w:eastAsia="標楷體" w:hAnsi="標楷體" w:cs="Arial" w:hint="eastAsia"/>
                <w:kern w:val="0"/>
                <w:szCs w:val="24"/>
              </w:rPr>
              <w:t>)</w:t>
            </w:r>
            <w:r w:rsidRPr="00904154">
              <w:rPr>
                <w:rFonts w:ascii="標楷體" w:eastAsia="標楷體" w:hAnsi="標楷體" w:cs="Arial"/>
                <w:kern w:val="0"/>
                <w:szCs w:val="24"/>
              </w:rPr>
              <w:t>有效教學行為必</w:t>
            </w:r>
            <w:r>
              <w:rPr>
                <w:rFonts w:ascii="標楷體" w:eastAsia="標楷體" w:hAnsi="標楷體" w:cs="Arial" w:hint="eastAsia"/>
                <w:kern w:val="0"/>
                <w:szCs w:val="24"/>
              </w:rPr>
              <w:t>須</w:t>
            </w:r>
            <w:r w:rsidRPr="00904154">
              <w:rPr>
                <w:rFonts w:ascii="標楷體" w:eastAsia="標楷體" w:hAnsi="標楷體" w:cs="Arial"/>
                <w:kern w:val="0"/>
                <w:szCs w:val="24"/>
              </w:rPr>
              <w:t>講課清晰</w:t>
            </w:r>
            <w:r>
              <w:rPr>
                <w:rFonts w:ascii="標楷體" w:eastAsia="標楷體" w:hAnsi="標楷體" w:cs="Arial" w:hint="eastAsia"/>
                <w:kern w:val="0"/>
                <w:szCs w:val="24"/>
              </w:rPr>
              <w:t>、</w:t>
            </w:r>
            <w:r w:rsidRPr="00904154">
              <w:rPr>
                <w:rFonts w:ascii="標楷體" w:eastAsia="標楷體" w:hAnsi="標楷體" w:cs="Arial"/>
                <w:kern w:val="0"/>
                <w:szCs w:val="24"/>
              </w:rPr>
              <w:t>多樣化教學</w:t>
            </w:r>
            <w:r>
              <w:rPr>
                <w:rFonts w:ascii="標楷體" w:eastAsia="標楷體" w:hAnsi="標楷體" w:cs="Arial" w:hint="eastAsia"/>
                <w:kern w:val="0"/>
                <w:szCs w:val="24"/>
              </w:rPr>
              <w:t>、</w:t>
            </w:r>
            <w:r w:rsidRPr="00904154">
              <w:rPr>
                <w:rFonts w:ascii="標楷體" w:eastAsia="標楷體" w:hAnsi="標楷體" w:cs="Arial"/>
                <w:kern w:val="0"/>
                <w:szCs w:val="24"/>
              </w:rPr>
              <w:t>任務取向教學</w:t>
            </w:r>
            <w:r>
              <w:rPr>
                <w:rFonts w:ascii="標楷體" w:eastAsia="標楷體" w:hAnsi="標楷體" w:cs="Arial" w:hint="eastAsia"/>
                <w:kern w:val="0"/>
                <w:szCs w:val="24"/>
              </w:rPr>
              <w:t>、</w:t>
            </w:r>
            <w:r w:rsidRPr="00904154">
              <w:rPr>
                <w:rFonts w:ascii="標楷體" w:eastAsia="標楷體" w:hAnsi="標楷體" w:cs="Arial"/>
                <w:kern w:val="0"/>
                <w:szCs w:val="24"/>
              </w:rPr>
              <w:t>引導學生投入學習</w:t>
            </w:r>
            <w:r>
              <w:rPr>
                <w:rFonts w:ascii="標楷體" w:eastAsia="標楷體" w:hAnsi="標楷體" w:cs="Arial" w:hint="eastAsia"/>
                <w:kern w:val="0"/>
                <w:szCs w:val="24"/>
              </w:rPr>
              <w:t>及</w:t>
            </w:r>
            <w:r w:rsidRPr="00904154">
              <w:rPr>
                <w:rFonts w:ascii="標楷體" w:eastAsia="標楷體" w:hAnsi="標楷體" w:cs="Arial"/>
                <w:kern w:val="0"/>
                <w:szCs w:val="24"/>
              </w:rPr>
              <w:t>確保學生成功率</w:t>
            </w:r>
            <w:r>
              <w:rPr>
                <w:rFonts w:ascii="標楷體" w:eastAsia="標楷體" w:hAnsi="標楷體" w:cs="Arial" w:hint="eastAsia"/>
                <w:kern w:val="0"/>
                <w:szCs w:val="24"/>
              </w:rPr>
              <w:t>，並且掌握</w:t>
            </w:r>
            <w:r w:rsidRPr="00904154">
              <w:rPr>
                <w:rFonts w:ascii="標楷體" w:eastAsia="標楷體" w:hAnsi="標楷體" w:cs="Arial"/>
                <w:kern w:val="0"/>
                <w:szCs w:val="24"/>
              </w:rPr>
              <w:t>學生的想法、經驗及思考模式，來設計活動架構，鼓勵學生以探索及問題解決的方式，運用本身獨特的想法來詳盡解釋、延伸及評論。教師尤需在教學活動前，搭設鷹架，幫助學生了解學習內容，並將所學與</w:t>
            </w:r>
            <w:r>
              <w:rPr>
                <w:rFonts w:ascii="標楷體" w:eastAsia="標楷體" w:hAnsi="標楷體" w:cs="Arial" w:hint="eastAsia"/>
                <w:kern w:val="0"/>
                <w:szCs w:val="24"/>
              </w:rPr>
              <w:t>舊經驗</w:t>
            </w:r>
            <w:r w:rsidRPr="00904154">
              <w:rPr>
                <w:rFonts w:ascii="標楷體" w:eastAsia="標楷體" w:hAnsi="標楷體" w:cs="Arial"/>
                <w:kern w:val="0"/>
                <w:szCs w:val="24"/>
              </w:rPr>
              <w:t>課程建立適當的連結，才能達成</w:t>
            </w:r>
            <w:r>
              <w:rPr>
                <w:rFonts w:ascii="標楷體" w:eastAsia="標楷體" w:hAnsi="標楷體" w:cs="Arial" w:hint="eastAsia"/>
                <w:kern w:val="0"/>
                <w:szCs w:val="24"/>
              </w:rPr>
              <w:t>預期</w:t>
            </w:r>
            <w:r w:rsidRPr="00904154">
              <w:rPr>
                <w:rFonts w:ascii="標楷體" w:eastAsia="標楷體" w:hAnsi="標楷體" w:cs="Arial"/>
                <w:kern w:val="0"/>
                <w:szCs w:val="24"/>
              </w:rPr>
              <w:t>的教學目標。</w:t>
            </w:r>
          </w:p>
          <w:p w14:paraId="03067E01"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2</w:t>
            </w:r>
            <w:r>
              <w:rPr>
                <w:rFonts w:ascii="標楷體" w:eastAsia="標楷體" w:hAnsi="標楷體" w:cs="Arial" w:hint="eastAsia"/>
                <w:kern w:val="0"/>
                <w:szCs w:val="24"/>
              </w:rPr>
              <w:t>)</w:t>
            </w:r>
            <w:r w:rsidRPr="00904154">
              <w:rPr>
                <w:rFonts w:ascii="標楷體" w:eastAsia="標楷體" w:hAnsi="標楷體" w:cs="Arial" w:hint="eastAsia"/>
                <w:kern w:val="0"/>
                <w:szCs w:val="24"/>
              </w:rPr>
              <w:t>如上所述，教師如能有效教學，將可提升學生學習興趣，凝聚學生上課專注力，進而減少學生因上課無趣導致講話吵鬧之脫序行為。而本案</w:t>
            </w:r>
            <w:r>
              <w:rPr>
                <w:rFonts w:ascii="標楷體" w:eastAsia="標楷體" w:hAnsi="標楷體" w:cs="Arial" w:hint="eastAsia"/>
                <w:kern w:val="0"/>
                <w:szCs w:val="24"/>
              </w:rPr>
              <w:t>甲師</w:t>
            </w:r>
            <w:r w:rsidRPr="00904154">
              <w:rPr>
                <w:rFonts w:ascii="標楷體" w:eastAsia="標楷體" w:hAnsi="標楷體" w:cs="Arial" w:hint="eastAsia"/>
                <w:kern w:val="0"/>
                <w:szCs w:val="24"/>
              </w:rPr>
              <w:t>體罰之重要原因是班級學生吵鬧，教師無力管教所致，而學生之所以吵鬧之源頭則為教師教學無效、教學行為失當所致，此見諸</w:t>
            </w:r>
            <w:r>
              <w:rPr>
                <w:rFonts w:ascii="標楷體" w:eastAsia="標楷體" w:hAnsi="標楷體" w:cs="Arial" w:hint="eastAsia"/>
                <w:kern w:val="0"/>
                <w:szCs w:val="24"/>
              </w:rPr>
              <w:t>A至M等</w:t>
            </w:r>
            <w:r w:rsidRPr="00904154">
              <w:rPr>
                <w:rFonts w:ascii="標楷體" w:eastAsia="標楷體" w:hAnsi="標楷體" w:cs="Arial" w:hint="eastAsia"/>
                <w:kern w:val="0"/>
                <w:szCs w:val="24"/>
              </w:rPr>
              <w:t>13位受訪學生中</w:t>
            </w:r>
            <w:r>
              <w:rPr>
                <w:rFonts w:ascii="標楷體" w:eastAsia="標楷體" w:hAnsi="標楷體" w:cs="Arial" w:hint="eastAsia"/>
                <w:kern w:val="0"/>
                <w:szCs w:val="24"/>
              </w:rPr>
              <w:t>只有D、H、K、L等4</w:t>
            </w:r>
            <w:r w:rsidRPr="00904154">
              <w:rPr>
                <w:rFonts w:ascii="標楷體" w:eastAsia="標楷體" w:hAnsi="標楷體" w:cs="Arial" w:hint="eastAsia"/>
                <w:kern w:val="0"/>
                <w:szCs w:val="24"/>
              </w:rPr>
              <w:t>位學生聽得懂</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所教授的數學，其他高達</w:t>
            </w:r>
            <w:r>
              <w:rPr>
                <w:rFonts w:ascii="標楷體" w:eastAsia="標楷體" w:hAnsi="標楷體" w:cs="Arial" w:hint="eastAsia"/>
                <w:kern w:val="0"/>
                <w:szCs w:val="24"/>
              </w:rPr>
              <w:t>三分之二共9</w:t>
            </w:r>
            <w:r w:rsidRPr="00904154">
              <w:rPr>
                <w:rFonts w:ascii="標楷體" w:eastAsia="標楷體" w:hAnsi="標楷體" w:cs="Arial" w:hint="eastAsia"/>
                <w:kern w:val="0"/>
                <w:szCs w:val="24"/>
              </w:rPr>
              <w:t>位學生數學聽不太懂，即可佐證。</w:t>
            </w:r>
          </w:p>
          <w:p w14:paraId="2B1CAC94"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3</w:t>
            </w:r>
            <w:r>
              <w:rPr>
                <w:rFonts w:ascii="標楷體" w:eastAsia="標楷體" w:hAnsi="標楷體" w:cs="Arial" w:hint="eastAsia"/>
                <w:kern w:val="0"/>
                <w:szCs w:val="24"/>
              </w:rPr>
              <w:t>)</w:t>
            </w:r>
            <w:r w:rsidRPr="00904154">
              <w:rPr>
                <w:rFonts w:ascii="標楷體" w:eastAsia="標楷體" w:hAnsi="標楷體" w:cs="Arial" w:hint="eastAsia"/>
                <w:kern w:val="0"/>
                <w:szCs w:val="24"/>
              </w:rPr>
              <w:t>受訪學生</w:t>
            </w:r>
            <w:r>
              <w:rPr>
                <w:rFonts w:ascii="標楷體" w:eastAsia="標楷體" w:hAnsi="標楷體" w:cs="Arial" w:hint="eastAsia"/>
                <w:kern w:val="0"/>
                <w:szCs w:val="24"/>
              </w:rPr>
              <w:t>中有A、B、C、F、G、I、J、L、M等9位同學位</w:t>
            </w:r>
            <w:r w:rsidRPr="00904154">
              <w:rPr>
                <w:rFonts w:ascii="標楷體" w:eastAsia="標楷體" w:hAnsi="標楷體" w:cs="Arial" w:hint="eastAsia"/>
                <w:kern w:val="0"/>
                <w:szCs w:val="24"/>
              </w:rPr>
              <w:t>認為</w:t>
            </w:r>
            <w:r>
              <w:rPr>
                <w:rFonts w:ascii="標楷體" w:eastAsia="標楷體" w:hAnsi="標楷體" w:cs="Arial" w:hint="eastAsia"/>
                <w:kern w:val="0"/>
                <w:szCs w:val="24"/>
              </w:rPr>
              <w:t>甲師上數學課時</w:t>
            </w:r>
            <w:r w:rsidRPr="00904154">
              <w:rPr>
                <w:rFonts w:ascii="標楷體" w:eastAsia="標楷體" w:hAnsi="標楷體" w:cs="Arial" w:hint="eastAsia"/>
                <w:kern w:val="0"/>
                <w:szCs w:val="24"/>
              </w:rPr>
              <w:t>教的例題太少，</w:t>
            </w:r>
            <w:r>
              <w:rPr>
                <w:rFonts w:ascii="標楷體" w:eastAsia="標楷體" w:hAnsi="標楷體" w:cs="Arial" w:hint="eastAsia"/>
                <w:kern w:val="0"/>
                <w:szCs w:val="24"/>
              </w:rPr>
              <w:t>大多只有1題，最多2題；對照</w:t>
            </w:r>
            <w:r w:rsidRPr="002A041B">
              <w:rPr>
                <w:rFonts w:ascii="標楷體" w:eastAsia="標楷體" w:hAnsi="標楷體" w:cs="Arial" w:hint="eastAsia"/>
                <w:kern w:val="0"/>
                <w:szCs w:val="24"/>
              </w:rPr>
              <w:t>111年5月16日及111年5月27日調查小組數學觀課紀錄，甲師上課方式確實只有講述一題數學題後，就讓學生開始自學，足證學生所言不假</w:t>
            </w:r>
            <w:r>
              <w:rPr>
                <w:rFonts w:ascii="標楷體" w:eastAsia="標楷體" w:hAnsi="標楷體" w:cs="Arial" w:hint="eastAsia"/>
                <w:kern w:val="0"/>
                <w:szCs w:val="24"/>
              </w:rPr>
              <w:t>。另外，A、B、C、F、J、M等6位同學覺得甲師數學解題時，</w:t>
            </w:r>
            <w:r w:rsidRPr="00904154">
              <w:rPr>
                <w:rFonts w:ascii="標楷體" w:eastAsia="標楷體" w:hAnsi="標楷體" w:cs="Arial" w:hint="eastAsia"/>
                <w:kern w:val="0"/>
                <w:szCs w:val="24"/>
              </w:rPr>
              <w:t>算式</w:t>
            </w:r>
            <w:r>
              <w:rPr>
                <w:rFonts w:ascii="標楷體" w:eastAsia="標楷體" w:hAnsi="標楷體" w:cs="Arial" w:hint="eastAsia"/>
                <w:kern w:val="0"/>
                <w:szCs w:val="24"/>
              </w:rPr>
              <w:t>步驟</w:t>
            </w:r>
            <w:r w:rsidRPr="00904154">
              <w:rPr>
                <w:rFonts w:ascii="標楷體" w:eastAsia="標楷體" w:hAnsi="標楷體" w:cs="Arial" w:hint="eastAsia"/>
                <w:kern w:val="0"/>
                <w:szCs w:val="24"/>
              </w:rPr>
              <w:t>講解太快，就讓學生回家預習或是自己訂正對答案</w:t>
            </w:r>
            <w:r>
              <w:rPr>
                <w:rFonts w:ascii="標楷體" w:eastAsia="標楷體" w:hAnsi="標楷體" w:cs="Arial" w:hint="eastAsia"/>
                <w:kern w:val="0"/>
                <w:szCs w:val="24"/>
              </w:rPr>
              <w:t>；對照</w:t>
            </w:r>
            <w:r w:rsidRPr="002A041B">
              <w:rPr>
                <w:rFonts w:ascii="標楷體" w:eastAsia="標楷體" w:hAnsi="標楷體" w:cs="Arial" w:hint="eastAsia"/>
                <w:kern w:val="0"/>
                <w:szCs w:val="24"/>
              </w:rPr>
              <w:t>111年5月16日及111年5月27日調查小組數學觀課紀錄，甲師解題方式確實太快，並未將解</w:t>
            </w:r>
            <w:r w:rsidRPr="002A041B">
              <w:rPr>
                <w:rFonts w:ascii="標楷體" w:eastAsia="標楷體" w:hAnsi="標楷體" w:cs="Arial" w:hint="eastAsia"/>
                <w:kern w:val="0"/>
                <w:szCs w:val="24"/>
              </w:rPr>
              <w:lastRenderedPageBreak/>
              <w:t>題過程細部分解，過程中也未與學生互動，而是自顧自的快速講解完畢，並無去了解全班有多少學生真正了解解題過程</w:t>
            </w:r>
            <w:r w:rsidRPr="00904154">
              <w:rPr>
                <w:rFonts w:ascii="標楷體" w:eastAsia="標楷體" w:hAnsi="標楷體" w:cs="Arial" w:hint="eastAsia"/>
                <w:kern w:val="0"/>
                <w:szCs w:val="24"/>
              </w:rPr>
              <w:t>。</w:t>
            </w:r>
          </w:p>
          <w:p w14:paraId="061576CC"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(4)</w:t>
            </w:r>
            <w:r w:rsidRPr="00904154">
              <w:rPr>
                <w:rFonts w:ascii="標楷體" w:eastAsia="標楷體" w:hAnsi="標楷體" w:cs="Arial" w:hint="eastAsia"/>
                <w:kern w:val="0"/>
                <w:szCs w:val="24"/>
              </w:rPr>
              <w:t>雖然</w:t>
            </w:r>
            <w:r>
              <w:rPr>
                <w:rFonts w:ascii="標楷體" w:eastAsia="標楷體" w:hAnsi="標楷體" w:cs="Arial" w:hint="eastAsia"/>
                <w:kern w:val="0"/>
                <w:szCs w:val="24"/>
              </w:rPr>
              <w:t>甲師</w:t>
            </w:r>
            <w:r w:rsidRPr="00904154">
              <w:rPr>
                <w:rFonts w:ascii="標楷體" w:eastAsia="標楷體" w:hAnsi="標楷體" w:cs="Arial" w:hint="eastAsia"/>
                <w:kern w:val="0"/>
                <w:szCs w:val="24"/>
              </w:rPr>
              <w:t>認真到校外研習智慧教室、觸屏平板自主學習，但是忽略了「教師導學」的重要性，在此基礎上未建構扎實前，就一味強調要「學生自學」，就會導致大多數學生反映聽不懂。特別是數學科，學生剛從</w:t>
            </w:r>
            <w:r>
              <w:rPr>
                <w:rFonts w:ascii="標楷體" w:eastAsia="標楷體" w:hAnsi="標楷體" w:cs="Arial" w:hint="eastAsia"/>
                <w:kern w:val="0"/>
                <w:szCs w:val="24"/>
              </w:rPr>
              <w:t>國小</w:t>
            </w:r>
            <w:r w:rsidRPr="00904154">
              <w:rPr>
                <w:rFonts w:ascii="標楷體" w:eastAsia="標楷體" w:hAnsi="標楷體" w:cs="Arial" w:hint="eastAsia"/>
                <w:kern w:val="0"/>
                <w:szCs w:val="24"/>
              </w:rPr>
              <w:t>3年級升上4年級，從皮亞傑具體運思期剛剛進入形式運思期的階段，教師的循循善誘與每個步驟有愛心、耐心、細心的教導，是學生能否理解數學的重要關鍵，不論學生自學在前、教師導學在後，或是二者順序相反，教師導學都是這階段重要關鍵。</w:t>
            </w:r>
            <w:r>
              <w:rPr>
                <w:rFonts w:ascii="標楷體" w:eastAsia="標楷體" w:hAnsi="標楷體" w:cs="Arial" w:hint="eastAsia"/>
                <w:kern w:val="0"/>
                <w:szCs w:val="24"/>
              </w:rPr>
              <w:t>此外，甲師</w:t>
            </w:r>
            <w:r w:rsidRPr="00904154">
              <w:rPr>
                <w:rFonts w:ascii="標楷體" w:eastAsia="標楷體" w:hAnsi="標楷體" w:cs="Arial" w:hint="eastAsia"/>
                <w:kern w:val="0"/>
                <w:szCs w:val="24"/>
              </w:rPr>
              <w:t>過度重視個別指導，</w:t>
            </w:r>
            <w:r>
              <w:rPr>
                <w:rFonts w:ascii="標楷體" w:eastAsia="標楷體" w:hAnsi="標楷體" w:cs="Arial" w:hint="eastAsia"/>
                <w:kern w:val="0"/>
                <w:szCs w:val="24"/>
              </w:rPr>
              <w:t>有時候個別指導的時間佔了數學整節課一半時間以上，</w:t>
            </w:r>
            <w:r w:rsidRPr="00904154">
              <w:rPr>
                <w:rFonts w:ascii="標楷體" w:eastAsia="標楷體" w:hAnsi="標楷體" w:cs="Arial" w:hint="eastAsia"/>
                <w:kern w:val="0"/>
                <w:szCs w:val="24"/>
              </w:rPr>
              <w:t>導致學生在上課時因為聽不懂又得不到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的個別指導，所以才會有無奈、發呆、然後乾脆與隔壁同學討論的情形接續發生，此在調查小組入班觀課後，更是得到驗證。</w:t>
            </w:r>
          </w:p>
          <w:p w14:paraId="007B301A"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(5)</w:t>
            </w:r>
            <w:r w:rsidRPr="00904154">
              <w:rPr>
                <w:rFonts w:ascii="標楷體" w:eastAsia="標楷體" w:hAnsi="標楷體" w:cs="Arial" w:hint="eastAsia"/>
                <w:kern w:val="0"/>
                <w:szCs w:val="24"/>
              </w:rPr>
              <w:t>調查小組建議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應重視「教師導學」的重要性，無論</w:t>
            </w:r>
            <w:r>
              <w:rPr>
                <w:rFonts w:ascii="標楷體" w:eastAsia="標楷體" w:hAnsi="標楷體" w:cs="Arial" w:hint="eastAsia"/>
                <w:kern w:val="0"/>
                <w:szCs w:val="24"/>
              </w:rPr>
              <w:t>是否採行講述式教學或翻轉教學</w:t>
            </w:r>
            <w:r w:rsidRPr="00904154">
              <w:rPr>
                <w:rFonts w:ascii="標楷體" w:eastAsia="標楷體" w:hAnsi="標楷體" w:cs="Arial" w:hint="eastAsia"/>
                <w:kern w:val="0"/>
                <w:szCs w:val="24"/>
              </w:rPr>
              <w:t>，都應將該</w:t>
            </w:r>
            <w:r>
              <w:rPr>
                <w:rFonts w:ascii="標楷體" w:eastAsia="標楷體" w:hAnsi="標楷體" w:cs="Arial" w:hint="eastAsia"/>
                <w:kern w:val="0"/>
                <w:szCs w:val="24"/>
              </w:rPr>
              <w:t>數學</w:t>
            </w:r>
            <w:r w:rsidRPr="00904154">
              <w:rPr>
                <w:rFonts w:ascii="標楷體" w:eastAsia="標楷體" w:hAnsi="標楷體" w:cs="Arial" w:hint="eastAsia"/>
                <w:kern w:val="0"/>
                <w:szCs w:val="24"/>
              </w:rPr>
              <w:t>單元</w:t>
            </w:r>
            <w:r>
              <w:rPr>
                <w:rFonts w:ascii="標楷體" w:eastAsia="標楷體" w:hAnsi="標楷體" w:cs="Arial" w:hint="eastAsia"/>
                <w:kern w:val="0"/>
                <w:szCs w:val="24"/>
              </w:rPr>
              <w:t>之核心概念有系統、按步驟、清晰完整的教授給全班同學認知，並</w:t>
            </w:r>
            <w:r w:rsidRPr="00904154">
              <w:rPr>
                <w:rFonts w:ascii="標楷體" w:eastAsia="標楷體" w:hAnsi="標楷體" w:cs="Arial" w:hint="eastAsia"/>
                <w:kern w:val="0"/>
                <w:szCs w:val="24"/>
              </w:rPr>
              <w:t>結合</w:t>
            </w:r>
            <w:r>
              <w:rPr>
                <w:rFonts w:ascii="標楷體" w:eastAsia="標楷體" w:hAnsi="標楷體" w:cs="Arial" w:hint="eastAsia"/>
                <w:kern w:val="0"/>
                <w:szCs w:val="24"/>
              </w:rPr>
              <w:t>觸屏及</w:t>
            </w:r>
            <w:r w:rsidRPr="00904154">
              <w:rPr>
                <w:rFonts w:ascii="標楷體" w:eastAsia="標楷體" w:hAnsi="標楷體" w:cs="Arial" w:hint="eastAsia"/>
                <w:kern w:val="0"/>
                <w:szCs w:val="24"/>
              </w:rPr>
              <w:t>平板進行「學生自學、組內共學、組間互學」等多樣化教學策略，引導學生主動投入學習，如此將可改善教學行為失當的缺失，進而確保學生學習的成功率。</w:t>
            </w:r>
          </w:p>
          <w:p w14:paraId="10F10D92" w14:textId="77777777" w:rsidR="00465DA9" w:rsidRPr="00904154"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(6)</w:t>
            </w:r>
            <w:r w:rsidRPr="00904154">
              <w:rPr>
                <w:rFonts w:ascii="標楷體" w:eastAsia="標楷體" w:hAnsi="標楷體" w:cs="Arial" w:hint="eastAsia"/>
                <w:kern w:val="0"/>
                <w:szCs w:val="24"/>
              </w:rPr>
              <w:t>綜上所述，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sidRPr="00904154">
              <w:rPr>
                <w:rFonts w:ascii="標楷體" w:eastAsia="標楷體" w:hAnsi="標楷體" w:cs="Arial" w:hint="eastAsia"/>
                <w:kern w:val="0"/>
                <w:szCs w:val="24"/>
              </w:rPr>
              <w:t>，</w:t>
            </w:r>
            <w:r>
              <w:rPr>
                <w:rFonts w:ascii="標楷體" w:eastAsia="標楷體" w:hAnsi="標楷體" w:cs="Arial" w:hint="eastAsia"/>
                <w:kern w:val="0"/>
                <w:szCs w:val="24"/>
              </w:rPr>
              <w:t>甲師</w:t>
            </w:r>
            <w:r w:rsidRPr="00904154">
              <w:rPr>
                <w:rFonts w:ascii="標楷體" w:eastAsia="標楷體" w:hAnsi="標楷體" w:cs="Arial" w:hint="eastAsia"/>
                <w:kern w:val="0"/>
                <w:szCs w:val="24"/>
              </w:rPr>
              <w:t>確有</w:t>
            </w:r>
            <w:r>
              <w:rPr>
                <w:rFonts w:ascii="標楷體" w:eastAsia="標楷體" w:hAnsi="標楷體" w:cs="Arial" w:hint="eastAsia"/>
                <w:kern w:val="0"/>
                <w:szCs w:val="24"/>
              </w:rPr>
              <w:t>構成</w:t>
            </w:r>
            <w:r w:rsidRPr="00D97286">
              <w:rPr>
                <w:rFonts w:ascii="標楷體" w:eastAsia="標楷體" w:hAnsi="標楷體" w:cs="Arial" w:hint="eastAsia"/>
                <w:kern w:val="0"/>
                <w:szCs w:val="24"/>
              </w:rPr>
              <w:t>教師法第16條第1項第1款教學不力或不能勝任工作有具體事實「認定</w:t>
            </w:r>
            <w:r>
              <w:rPr>
                <w:rFonts w:ascii="標楷體" w:eastAsia="標楷體" w:hAnsi="標楷體" w:cs="Arial" w:hint="eastAsia"/>
                <w:kern w:val="0"/>
                <w:szCs w:val="24"/>
              </w:rPr>
              <w:t>基準</w:t>
            </w:r>
            <w:r w:rsidRPr="00D97286">
              <w:rPr>
                <w:rFonts w:ascii="標楷體" w:eastAsia="標楷體" w:hAnsi="標楷體" w:cs="Arial" w:hint="eastAsia"/>
                <w:kern w:val="0"/>
                <w:szCs w:val="24"/>
              </w:rPr>
              <w:t>5、教學行為失當，明顯損害學生學習權益」</w:t>
            </w:r>
            <w:r>
              <w:rPr>
                <w:rFonts w:ascii="標楷體" w:eastAsia="標楷體" w:hAnsi="標楷體" w:cs="Arial" w:hint="eastAsia"/>
                <w:kern w:val="0"/>
                <w:szCs w:val="24"/>
              </w:rPr>
              <w:t>,洵勘認定</w:t>
            </w:r>
            <w:r w:rsidRPr="00904154">
              <w:rPr>
                <w:rFonts w:ascii="標楷體" w:eastAsia="標楷體" w:hAnsi="標楷體" w:cs="Arial" w:hint="eastAsia"/>
                <w:kern w:val="0"/>
                <w:szCs w:val="24"/>
              </w:rPr>
              <w:t>。</w:t>
            </w:r>
          </w:p>
          <w:p w14:paraId="0AA24F65" w14:textId="77777777" w:rsidR="00465DA9" w:rsidRPr="00FD68D7" w:rsidRDefault="00465DA9" w:rsidP="00465DA9">
            <w:pPr>
              <w:spacing w:line="400" w:lineRule="exact"/>
              <w:ind w:left="960" w:hangingChars="400" w:hanging="960"/>
              <w:jc w:val="both"/>
              <w:rPr>
                <w:rFonts w:ascii="標楷體" w:eastAsia="標楷體" w:hAnsi="標楷體"/>
                <w:szCs w:val="24"/>
              </w:rPr>
            </w:pPr>
          </w:p>
          <w:p w14:paraId="4E7CD2D0" w14:textId="616BE2DC" w:rsidR="00465DA9" w:rsidRPr="00465DA9" w:rsidRDefault="00465DA9" w:rsidP="00465DA9">
            <w:pPr>
              <w:kinsoku w:val="0"/>
              <w:overflowPunct w:val="0"/>
              <w:spacing w:line="400" w:lineRule="exact"/>
              <w:ind w:left="677" w:hangingChars="282" w:hanging="677"/>
              <w:jc w:val="both"/>
              <w:rPr>
                <w:rFonts w:ascii="標楷體" w:eastAsia="標楷體" w:hAnsi="標楷體"/>
                <w:b/>
                <w:szCs w:val="24"/>
              </w:rPr>
            </w:pPr>
            <w:r w:rsidRPr="00465DA9">
              <w:rPr>
                <w:rFonts w:ascii="標楷體" w:eastAsia="標楷體" w:hAnsi="標楷體" w:hint="eastAsia"/>
                <w:b/>
                <w:szCs w:val="24"/>
              </w:rPr>
              <w:t xml:space="preserve"> </w:t>
            </w:r>
            <w:r>
              <w:rPr>
                <w:rFonts w:ascii="標楷體" w:eastAsia="標楷體" w:hAnsi="標楷體" w:hint="eastAsia"/>
                <w:b/>
                <w:szCs w:val="24"/>
              </w:rPr>
              <w:t>三</w:t>
            </w:r>
            <w:r w:rsidRPr="00465DA9">
              <w:rPr>
                <w:rFonts w:ascii="標楷體" w:eastAsia="標楷體" w:hAnsi="標楷體" w:hint="eastAsia"/>
                <w:b/>
                <w:szCs w:val="24"/>
              </w:rPr>
              <w:t>、結論</w:t>
            </w:r>
          </w:p>
          <w:p w14:paraId="4E0097A9" w14:textId="082165C1" w:rsidR="00800AC3" w:rsidRPr="00F81F4A" w:rsidRDefault="00800AC3" w:rsidP="00800AC3">
            <w:pPr>
              <w:spacing w:line="400" w:lineRule="exact"/>
              <w:jc w:val="both"/>
              <w:rPr>
                <w:rFonts w:ascii="標楷體" w:eastAsia="標楷體" w:hAnsi="標楷體"/>
                <w:szCs w:val="24"/>
              </w:rPr>
            </w:pPr>
            <w:r>
              <w:rPr>
                <w:rFonts w:ascii="標楷體" w:eastAsia="標楷體" w:hAnsi="標楷體" w:hint="eastAsia"/>
                <w:szCs w:val="24"/>
              </w:rPr>
              <w:t xml:space="preserve">    </w:t>
            </w:r>
            <w:r w:rsidRPr="00F81F4A">
              <w:rPr>
                <w:rFonts w:ascii="標楷體" w:eastAsia="標楷體" w:hAnsi="標楷體" w:hint="eastAsia"/>
                <w:szCs w:val="24"/>
              </w:rPr>
              <w:t>本調查小組於訪談雙方當事人甲師、A生</w:t>
            </w:r>
            <w:r>
              <w:rPr>
                <w:rFonts w:ascii="標楷體" w:eastAsia="標楷體" w:hAnsi="標楷體" w:hint="eastAsia"/>
                <w:szCs w:val="24"/>
              </w:rPr>
              <w:t>及其家長、與</w:t>
            </w:r>
            <w:r w:rsidRPr="00F81F4A">
              <w:rPr>
                <w:rFonts w:ascii="標楷體" w:eastAsia="標楷體" w:hAnsi="標楷體" w:hint="eastAsia"/>
                <w:szCs w:val="24"/>
              </w:rPr>
              <w:t>相關證人B、C、D</w:t>
            </w:r>
            <w:r>
              <w:rPr>
                <w:rFonts w:ascii="標楷體" w:eastAsia="標楷體" w:hAnsi="標楷體" w:hint="eastAsia"/>
                <w:szCs w:val="24"/>
              </w:rPr>
              <w:t>、E、F、G、H、I、J、K、L、M生</w:t>
            </w:r>
            <w:r w:rsidRPr="00F81F4A">
              <w:rPr>
                <w:rFonts w:ascii="標楷體" w:eastAsia="標楷體" w:hAnsi="標楷體" w:hint="eastAsia"/>
                <w:szCs w:val="24"/>
              </w:rPr>
              <w:t>，並審酌</w:t>
            </w:r>
            <w:r>
              <w:rPr>
                <w:rFonts w:ascii="標楷體" w:eastAsia="標楷體" w:hAnsi="標楷體" w:hint="eastAsia"/>
                <w:szCs w:val="24"/>
              </w:rPr>
              <w:t>數學課觀課紀錄等</w:t>
            </w:r>
            <w:r w:rsidRPr="00F81F4A">
              <w:rPr>
                <w:rFonts w:ascii="標楷體" w:eastAsia="標楷體" w:hAnsi="標楷體" w:hint="eastAsia"/>
                <w:szCs w:val="24"/>
              </w:rPr>
              <w:t>各項證據資料，再經調查小組會議討論後，針對甲師有關校安通報(案號：</w:t>
            </w:r>
            <w:r w:rsidRPr="00040845">
              <w:rPr>
                <w:rFonts w:ascii="標楷體" w:eastAsia="標楷體" w:hAnsi="標楷體" w:hint="eastAsia"/>
                <w:szCs w:val="24"/>
              </w:rPr>
              <w:t>○○○○○○○</w:t>
            </w:r>
            <w:r w:rsidRPr="00F81F4A">
              <w:rPr>
                <w:rFonts w:ascii="標楷體" w:eastAsia="標楷體" w:hAnsi="標楷體" w:hint="eastAsia"/>
                <w:szCs w:val="24"/>
              </w:rPr>
              <w:t>)一案，認定如下：</w:t>
            </w:r>
          </w:p>
          <w:p w14:paraId="07C70730" w14:textId="1320DBAD" w:rsidR="00800AC3" w:rsidRPr="00F81F4A"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(一)甲師行為確已構成</w:t>
            </w:r>
            <w:r w:rsidRPr="00F81F4A">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7472FC">
              <w:rPr>
                <w:rFonts w:ascii="標楷體" w:eastAsia="標楷體" w:hAnsi="標楷體" w:hint="eastAsia"/>
                <w:szCs w:val="24"/>
              </w:rPr>
              <w:t>4、</w:t>
            </w:r>
            <w:r w:rsidRPr="007472FC">
              <w:rPr>
                <w:rFonts w:ascii="標楷體" w:eastAsia="標楷體" w:hAnsi="標楷體"/>
                <w:szCs w:val="24"/>
              </w:rPr>
              <w:t>體罰學生，有具體事實</w:t>
            </w:r>
            <w:r w:rsidRPr="00F81F4A">
              <w:rPr>
                <w:rFonts w:ascii="標楷體" w:eastAsia="標楷體" w:hAnsi="標楷體" w:hint="eastAsia"/>
                <w:szCs w:val="24"/>
              </w:rPr>
              <w:t>」</w:t>
            </w:r>
            <w:r>
              <w:rPr>
                <w:rFonts w:ascii="標楷體" w:eastAsia="標楷體" w:hAnsi="標楷體" w:hint="eastAsia"/>
                <w:szCs w:val="24"/>
              </w:rPr>
              <w:t>。</w:t>
            </w:r>
          </w:p>
          <w:p w14:paraId="796B7947" w14:textId="37C5F74D" w:rsidR="00800AC3"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w:t>
            </w:r>
            <w:r w:rsidRPr="007472FC">
              <w:rPr>
                <w:rFonts w:ascii="標楷體" w:eastAsia="標楷體" w:hAnsi="標楷體" w:hint="eastAsia"/>
                <w:szCs w:val="24"/>
              </w:rPr>
              <w:t>甲師行為</w:t>
            </w:r>
            <w:r>
              <w:rPr>
                <w:rFonts w:ascii="標楷體" w:eastAsia="標楷體" w:hAnsi="標楷體" w:hint="eastAsia"/>
                <w:szCs w:val="24"/>
              </w:rPr>
              <w:t>確</w:t>
            </w:r>
            <w:r w:rsidRPr="007472FC">
              <w:rPr>
                <w:rFonts w:ascii="標楷體" w:eastAsia="標楷體" w:hAnsi="標楷體" w:hint="eastAsia"/>
                <w:szCs w:val="24"/>
              </w:rPr>
              <w:t>已構成教師法第16條第1項第1款教學不力或不能勝任工作有具體事實「認定</w:t>
            </w:r>
            <w:r>
              <w:rPr>
                <w:rFonts w:ascii="標楷體" w:eastAsia="標楷體" w:hAnsi="標楷體" w:hint="eastAsia"/>
                <w:szCs w:val="24"/>
              </w:rPr>
              <w:t>基準</w:t>
            </w:r>
            <w:r w:rsidRPr="006F7560">
              <w:rPr>
                <w:rFonts w:ascii="標楷體" w:eastAsia="標楷體" w:hAnsi="標楷體" w:hint="eastAsia"/>
                <w:szCs w:val="24"/>
              </w:rPr>
              <w:t>5、教學行為失當，明顯損害學生學習權益</w:t>
            </w:r>
            <w:r w:rsidRPr="007472FC">
              <w:rPr>
                <w:rFonts w:ascii="標楷體" w:eastAsia="標楷體" w:hAnsi="標楷體" w:hint="eastAsia"/>
                <w:szCs w:val="24"/>
              </w:rPr>
              <w:t>」</w:t>
            </w:r>
            <w:r>
              <w:rPr>
                <w:rFonts w:ascii="標楷體" w:eastAsia="標楷體" w:hAnsi="標楷體" w:hint="eastAsia"/>
                <w:szCs w:val="24"/>
              </w:rPr>
              <w:t>。</w:t>
            </w:r>
          </w:p>
          <w:p w14:paraId="78952C12" w14:textId="77777777" w:rsidR="00465DA9" w:rsidRPr="00800AC3" w:rsidRDefault="00465DA9" w:rsidP="00465DA9">
            <w:pPr>
              <w:kinsoku w:val="0"/>
              <w:overflowPunct w:val="0"/>
              <w:spacing w:line="400" w:lineRule="exact"/>
              <w:ind w:left="677" w:hangingChars="282" w:hanging="677"/>
              <w:jc w:val="both"/>
              <w:rPr>
                <w:rFonts w:ascii="標楷體" w:eastAsia="標楷體" w:hAnsi="標楷體"/>
                <w:szCs w:val="24"/>
              </w:rPr>
            </w:pPr>
          </w:p>
          <w:p w14:paraId="0FCC7AE6" w14:textId="5AA20AF1" w:rsidR="00465DA9" w:rsidRPr="00FD68D7" w:rsidRDefault="00465DA9" w:rsidP="00465DA9">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D68D7">
              <w:rPr>
                <w:rFonts w:ascii="標楷體" w:eastAsia="標楷體" w:hAnsi="標楷體" w:hint="eastAsia"/>
                <w:szCs w:val="24"/>
              </w:rPr>
              <w:t>本案調查報告事證基礎已經明確，兩造其餘陳述及答辯資料經本調查小組斟酌後，均與調查報告結果不生影響，而無一一論述之必要，併予說明。</w:t>
            </w:r>
          </w:p>
          <w:p w14:paraId="5EAB8F79" w14:textId="77777777" w:rsidR="00465DA9" w:rsidRPr="00465DA9" w:rsidRDefault="00465DA9" w:rsidP="00465DA9">
            <w:pPr>
              <w:spacing w:line="360" w:lineRule="exact"/>
              <w:rPr>
                <w:rFonts w:ascii="標楷體" w:eastAsia="標楷體" w:hAnsi="標楷體"/>
                <w:szCs w:val="24"/>
              </w:rPr>
            </w:pPr>
          </w:p>
          <w:p w14:paraId="060B3EDD" w14:textId="7EAFF541" w:rsidR="00071A5B" w:rsidRPr="009114AD" w:rsidRDefault="00071A5B" w:rsidP="00071A5B">
            <w:pPr>
              <w:pStyle w:val="Textbody"/>
              <w:spacing w:line="440" w:lineRule="exact"/>
              <w:rPr>
                <w:color w:val="FF0000"/>
              </w:rPr>
            </w:pPr>
            <w:r>
              <w:rPr>
                <w:rFonts w:ascii="標楷體" w:eastAsia="標楷體" w:hAnsi="標楷體" w:hint="eastAsia"/>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建議</w:t>
            </w:r>
          </w:p>
          <w:p w14:paraId="7C2714E2" w14:textId="3A100D55" w:rsidR="00325201" w:rsidRPr="00F14DAF" w:rsidRDefault="00325201" w:rsidP="00325201">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Pr="006B1799">
              <w:rPr>
                <w:rFonts w:ascii="標楷體" w:eastAsia="標楷體" w:hAnsi="標楷體" w:hint="eastAsia"/>
                <w:szCs w:val="24"/>
                <w:lang w:val="de-DE"/>
              </w:rPr>
              <w:t>(請擇一勾選)</w:t>
            </w:r>
          </w:p>
          <w:p w14:paraId="5F15F9BB" w14:textId="77777777" w:rsidR="00CD3BCB" w:rsidRPr="00CA59C3" w:rsidRDefault="00CD3BCB" w:rsidP="00CD3BCB">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Pr>
                <w:rFonts w:ascii="標楷體" w:eastAsia="標楷體" w:hAnsi="標楷體" w:cs="標楷體" w:hint="eastAsia"/>
                <w:kern w:val="0"/>
                <w:szCs w:val="24"/>
              </w:rPr>
              <w:t>(一)</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w:t>
            </w:r>
            <w:r w:rsidRPr="00CA59C3">
              <w:rPr>
                <w:rFonts w:ascii="標楷體" w:eastAsia="標楷體" w:hAnsi="標楷體" w:cs="標楷體"/>
                <w:kern w:val="0"/>
                <w:szCs w:val="24"/>
                <w:lang w:eastAsia="zh-HK"/>
              </w:rPr>
              <w:lastRenderedPageBreak/>
              <w:t>教評會審議。</w:t>
            </w:r>
          </w:p>
          <w:p w14:paraId="691A6913" w14:textId="77777777" w:rsidR="00CD3BCB" w:rsidRPr="00CA59C3" w:rsidRDefault="00CD3BCB" w:rsidP="00CD3BCB">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Pr>
                <w:rFonts w:ascii="標楷體" w:eastAsia="標楷體" w:hAnsi="標楷體" w:cs="標楷體" w:hint="eastAsia"/>
                <w:kern w:val="0"/>
                <w:szCs w:val="24"/>
              </w:rPr>
              <w:t>(二)</w:t>
            </w:r>
            <w:r w:rsidRPr="00CA59C3">
              <w:rPr>
                <w:rFonts w:ascii="標楷體" w:eastAsia="標楷體" w:hAnsi="標楷體" w:cs="標楷體"/>
                <w:kern w:val="0"/>
                <w:szCs w:val="24"/>
                <w:lang w:eastAsia="zh-HK"/>
              </w:rPr>
              <w:t>教師涉</w:t>
            </w:r>
            <w:r w:rsidRPr="00CA59C3">
              <w:rPr>
                <w:rFonts w:ascii="標楷體" w:eastAsia="標楷體" w:hAnsi="標楷體" w:cs="標楷體"/>
                <w:kern w:val="0"/>
                <w:szCs w:val="24"/>
              </w:rPr>
              <w:t>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法第十四條第一項第</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款至第十一款、第十五條第一項第三款、第五款、第十六條第一項第</w:t>
            </w:r>
            <w:r w:rsidRPr="00CA59C3">
              <w:rPr>
                <w:rFonts w:ascii="標楷體" w:eastAsia="標楷體" w:hAnsi="標楷體" w:cs="標楷體" w:hint="eastAsia"/>
                <w:kern w:val="0"/>
                <w:szCs w:val="24"/>
              </w:rPr>
              <w:t>二</w:t>
            </w:r>
            <w:r w:rsidRPr="00CA59C3">
              <w:rPr>
                <w:rFonts w:ascii="標楷體" w:eastAsia="標楷體" w:hAnsi="標楷體" w:cs="標楷體"/>
                <w:kern w:val="0"/>
                <w:szCs w:val="24"/>
              </w:rPr>
              <w:t>款所定情形，學校應移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353DFE8E" w14:textId="77777777" w:rsidR="00CD3BCB" w:rsidRPr="005D603D" w:rsidRDefault="00CD3BCB" w:rsidP="00CD3BCB">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Pr>
                <w:rFonts w:ascii="標楷體" w:eastAsia="標楷體" w:hAnsi="標楷體" w:cs="標楷體" w:hint="eastAsia"/>
                <w:kern w:val="0"/>
                <w:szCs w:val="24"/>
              </w:rPr>
              <w:t>(三)</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條</w:t>
            </w:r>
            <w:r w:rsidRPr="00CA59C3">
              <w:rPr>
                <w:rFonts w:ascii="標楷體" w:eastAsia="標楷體" w:hAnsi="標楷體" w:cs="標楷體" w:hint="eastAsia"/>
                <w:kern w:val="0"/>
                <w:szCs w:val="24"/>
              </w:rPr>
              <w:t>第一項所定情形，且非屬性別事件者，</w:t>
            </w:r>
            <w:r w:rsidRPr="00CA59C3">
              <w:rPr>
                <w:rFonts w:ascii="標楷體" w:eastAsia="標楷體" w:hAnsi="標楷體" w:cs="標楷體"/>
                <w:kern w:val="0"/>
                <w:szCs w:val="24"/>
              </w:rPr>
              <w:t>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265B62B5" w14:textId="70FB07FA" w:rsidR="00CD3BCB" w:rsidRPr="00CA59C3" w:rsidRDefault="00CD3BCB" w:rsidP="00CD3BCB">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Pr="0072539E">
              <w:rPr>
                <w:rFonts w:ascii="標楷體" w:eastAsia="標楷體" w:hAnsi="標楷體" w:cs="標楷體" w:hint="eastAsia"/>
                <w:kern w:val="0"/>
                <w:sz w:val="28"/>
                <w:szCs w:val="28"/>
              </w:rPr>
              <w:sym w:font="Wingdings" w:char="F0FE"/>
            </w:r>
            <w:r>
              <w:rPr>
                <w:rFonts w:ascii="標楷體" w:eastAsia="標楷體" w:hAnsi="標楷體" w:cs="標楷體" w:hint="eastAsia"/>
                <w:kern w:val="0"/>
                <w:szCs w:val="24"/>
              </w:rPr>
              <w:t>(四)</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法第十六條第一項第一款情形，而有輔導改善可能者，</w:t>
            </w:r>
            <w:r w:rsidRPr="00CA59C3">
              <w:rPr>
                <w:rFonts w:ascii="標楷體" w:eastAsia="標楷體" w:hAnsi="標楷體" w:cs="標楷體" w:hint="eastAsia"/>
                <w:kern w:val="0"/>
                <w:szCs w:val="24"/>
              </w:rPr>
              <w:t>學校應</w:t>
            </w:r>
            <w:r w:rsidRPr="00CA59C3">
              <w:rPr>
                <w:rFonts w:ascii="標楷體" w:eastAsia="標楷體" w:hAnsi="標楷體" w:cs="標楷體"/>
                <w:kern w:val="0"/>
                <w:szCs w:val="24"/>
              </w:rPr>
              <w:t>自行輔導或向主</w:t>
            </w:r>
            <w:r w:rsidRPr="00CA59C3">
              <w:rPr>
                <w:rFonts w:ascii="標楷體" w:eastAsia="標楷體" w:hAnsi="標楷體" w:cs="標楷體"/>
                <w:kern w:val="0"/>
                <w:szCs w:val="24"/>
                <w:lang w:eastAsia="zh-HK"/>
              </w:rPr>
              <w:t>管機關申請專審會輔導。</w:t>
            </w:r>
          </w:p>
          <w:p w14:paraId="1AE67A6B" w14:textId="0F87460D" w:rsidR="00CD3BCB" w:rsidRPr="00CA59C3" w:rsidRDefault="00CD3BCB" w:rsidP="00CD3BCB">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Pr>
                <w:rFonts w:ascii="標楷體" w:eastAsia="標楷體" w:hAnsi="標楷體" w:cs="標楷體" w:hint="eastAsia"/>
                <w:kern w:val="0"/>
                <w:szCs w:val="24"/>
              </w:rPr>
              <w:t>(五)</w:t>
            </w:r>
            <w:r w:rsidRPr="00CA59C3">
              <w:rPr>
                <w:rFonts w:ascii="標楷體" w:eastAsia="標楷體" w:hAnsi="標楷體" w:cs="標楷體" w:hint="eastAsia"/>
                <w:kern w:val="0"/>
                <w:szCs w:val="24"/>
                <w:lang w:eastAsia="zh-HK"/>
              </w:rPr>
              <w:t>教師</w:t>
            </w:r>
            <w:r w:rsidRPr="00CA59C3">
              <w:rPr>
                <w:rFonts w:ascii="標楷體" w:eastAsia="標楷體" w:hAnsi="標楷體" w:cs="標楷體"/>
                <w:kern w:val="0"/>
                <w:szCs w:val="24"/>
                <w:lang w:eastAsia="zh-HK"/>
              </w:rPr>
              <w:t>涉有公立高級中等以下學校教師成績考核辦法第六條所定教師懲處之情形，</w:t>
            </w:r>
            <w:r w:rsidRPr="00CA59C3">
              <w:rPr>
                <w:rFonts w:ascii="標楷體" w:eastAsia="標楷體" w:hAnsi="標楷體" w:cs="標楷體" w:hint="eastAsia"/>
                <w:kern w:val="0"/>
                <w:szCs w:val="24"/>
                <w:lang w:eastAsia="zh-HK"/>
              </w:rPr>
              <w:t>且其情節未達應依</w:t>
            </w:r>
            <w:r w:rsidRPr="00CA59C3">
              <w:rPr>
                <w:rFonts w:ascii="標楷體" w:eastAsia="標楷體" w:hAnsi="標楷體" w:cs="標楷體" w:hint="eastAsia"/>
                <w:kern w:val="0"/>
                <w:szCs w:val="24"/>
              </w:rPr>
              <w:t>教師</w:t>
            </w:r>
            <w:r w:rsidRPr="00CA59C3">
              <w:rPr>
                <w:rFonts w:ascii="標楷體" w:eastAsia="標楷體" w:hAnsi="標楷體" w:cs="標楷體" w:hint="eastAsia"/>
                <w:kern w:val="0"/>
                <w:szCs w:val="24"/>
                <w:lang w:eastAsia="zh-HK"/>
              </w:rPr>
              <w:t>法第十四條至第十六條或第十八條予以解聘、不續聘或終局停聘之程度者</w:t>
            </w:r>
            <w:r w:rsidRPr="00CA59C3">
              <w:rPr>
                <w:rFonts w:ascii="標楷體" w:eastAsia="標楷體" w:hAnsi="標楷體" w:cs="標楷體"/>
                <w:kern w:val="0"/>
                <w:szCs w:val="24"/>
                <w:lang w:eastAsia="zh-HK"/>
              </w:rPr>
              <w:t>，學校應移送考核會或依法組成之相關委員會審議。</w:t>
            </w:r>
          </w:p>
          <w:p w14:paraId="16F32B59" w14:textId="77777777" w:rsidR="00CD3BCB" w:rsidRPr="00CA59C3" w:rsidRDefault="00CD3BCB" w:rsidP="00CD3BCB">
            <w:pPr>
              <w:pStyle w:val="Standard"/>
              <w:snapToGrid w:val="0"/>
              <w:spacing w:line="460" w:lineRule="exact"/>
              <w:ind w:left="960" w:hangingChars="400" w:hanging="960"/>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w:t>
            </w:r>
            <w:r>
              <w:rPr>
                <w:rFonts w:ascii="標楷體" w:eastAsia="標楷體" w:hAnsi="標楷體" w:cs="標楷體" w:hint="eastAsia"/>
                <w:kern w:val="0"/>
                <w:szCs w:val="24"/>
              </w:rPr>
              <w:t>(六)</w:t>
            </w:r>
            <w:r w:rsidRPr="00CA59C3">
              <w:rPr>
                <w:rFonts w:ascii="標楷體" w:eastAsia="標楷體" w:hAnsi="標楷體" w:cs="標楷體"/>
                <w:kern w:val="0"/>
                <w:szCs w:val="24"/>
                <w:lang w:eastAsia="zh-HK"/>
              </w:rPr>
              <w:t>教師無前</w:t>
            </w:r>
            <w:r w:rsidRPr="00CA59C3">
              <w:rPr>
                <w:rFonts w:ascii="標楷體" w:eastAsia="標楷體" w:hAnsi="標楷體" w:cs="標楷體" w:hint="eastAsia"/>
                <w:kern w:val="0"/>
                <w:szCs w:val="24"/>
                <w:lang w:eastAsia="zh-HK"/>
              </w:rPr>
              <w:t>五</w:t>
            </w:r>
            <w:r w:rsidRPr="00CA59C3">
              <w:rPr>
                <w:rFonts w:ascii="標楷體" w:eastAsia="標楷體" w:hAnsi="標楷體" w:cs="標楷體"/>
                <w:kern w:val="0"/>
                <w:szCs w:val="24"/>
                <w:lang w:eastAsia="zh-HK"/>
              </w:rPr>
              <w:t>款所定情形，應予結案。</w:t>
            </w:r>
          </w:p>
          <w:p w14:paraId="1D73D540" w14:textId="77777777" w:rsidR="00071A5B" w:rsidRDefault="00071A5B" w:rsidP="00071A5B">
            <w:pPr>
              <w:pStyle w:val="a3"/>
              <w:kinsoku w:val="0"/>
              <w:wordWrap w:val="0"/>
              <w:overflowPunct w:val="0"/>
              <w:spacing w:line="440" w:lineRule="exact"/>
              <w:ind w:left="0"/>
              <w:jc w:val="both"/>
              <w:rPr>
                <w:rFonts w:ascii="標楷體" w:eastAsia="標楷體" w:hAnsi="標楷體"/>
                <w:szCs w:val="24"/>
                <w:lang w:val="de-DE"/>
              </w:rPr>
            </w:pPr>
          </w:p>
          <w:p w14:paraId="7FC8B7DC" w14:textId="6C2EFA0B" w:rsidR="00071A5B" w:rsidRPr="009855D5" w:rsidRDefault="00071A5B" w:rsidP="00071A5B">
            <w:pPr>
              <w:pStyle w:val="a3"/>
              <w:kinsoku w:val="0"/>
              <w:wordWrap w:val="0"/>
              <w:overflowPunct w:val="0"/>
              <w:spacing w:line="440" w:lineRule="exact"/>
              <w:ind w:left="0"/>
              <w:jc w:val="both"/>
              <w:rPr>
                <w:rFonts w:ascii="標楷體" w:eastAsia="標楷體" w:hAnsi="標楷體"/>
                <w:b/>
                <w:szCs w:val="24"/>
                <w:lang w:val="de-DE"/>
              </w:rPr>
            </w:pPr>
            <w:r w:rsidRPr="009855D5">
              <w:rPr>
                <w:rFonts w:ascii="標楷體" w:eastAsia="標楷體" w:hAnsi="標楷體" w:hint="eastAsia"/>
                <w:b/>
                <w:szCs w:val="24"/>
                <w:lang w:val="de-DE"/>
              </w:rPr>
              <w:t xml:space="preserve"> </w:t>
            </w:r>
            <w:r w:rsidR="0043326A">
              <w:rPr>
                <w:rFonts w:ascii="標楷體" w:eastAsia="標楷體" w:hAnsi="標楷體" w:hint="eastAsia"/>
                <w:b/>
                <w:szCs w:val="24"/>
                <w:lang w:val="de-DE"/>
              </w:rPr>
              <w:t>二、對被行為人學生之建議</w:t>
            </w:r>
          </w:p>
          <w:p w14:paraId="52427B4A"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Pr>
                <w:rFonts w:ascii="標楷體" w:eastAsia="標楷體" w:hAnsi="標楷體" w:hint="eastAsia"/>
                <w:szCs w:val="24"/>
              </w:rPr>
              <w:t>。因此，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甲師班上學生數學課學習狀況，並視學生需求，提供數學補強學習之措施及管道</w:t>
            </w:r>
            <w:r>
              <w:rPr>
                <w:rFonts w:ascii="標楷體" w:eastAsia="標楷體" w:hAnsi="標楷體" w:cs="新細明體" w:hint="eastAsia"/>
                <w:kern w:val="0"/>
                <w:szCs w:val="24"/>
              </w:rPr>
              <w:t>。</w:t>
            </w:r>
          </w:p>
          <w:p w14:paraId="5B80B63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r>
              <w:rPr>
                <w:rFonts w:ascii="標楷體" w:eastAsia="標楷體" w:hAnsi="標楷體" w:hint="eastAsia"/>
                <w:szCs w:val="24"/>
              </w:rPr>
              <w:t>甲師</w:t>
            </w:r>
            <w:r>
              <w:rPr>
                <w:rFonts w:ascii="標楷體" w:eastAsia="標楷體" w:hAnsi="標楷體" w:hint="eastAsia"/>
                <w:color w:val="000000" w:themeColor="text1"/>
              </w:rPr>
              <w:t>用手機敲打學生頭部之行為，造成學生身體受到痛苦侵害</w:t>
            </w:r>
            <w:r>
              <w:rPr>
                <w:rFonts w:ascii="標楷體" w:eastAsia="標楷體" w:hAnsi="標楷體" w:hint="eastAsia"/>
                <w:szCs w:val="24"/>
              </w:rPr>
              <w:t>，</w:t>
            </w:r>
            <w:r w:rsidRPr="004642AD">
              <w:rPr>
                <w:rFonts w:ascii="標楷體" w:eastAsia="標楷體" w:hAnsi="標楷體" w:hint="eastAsia"/>
                <w:szCs w:val="24"/>
              </w:rPr>
              <w:t>若</w:t>
            </w:r>
            <w:r>
              <w:rPr>
                <w:rFonts w:ascii="標楷體" w:eastAsia="標楷體" w:hAnsi="標楷體" w:hint="eastAsia"/>
                <w:szCs w:val="24"/>
              </w:rPr>
              <w:t>學生因此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73DAA714" w14:textId="77777777" w:rsidR="00071A5B" w:rsidRPr="00D003CC"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2648A154" w14:textId="613B66AA"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t xml:space="preserve"> 三、對行為人甲師之建議</w:t>
            </w:r>
          </w:p>
          <w:p w14:paraId="4B61DF1E" w14:textId="77777777" w:rsidR="00071A5B" w:rsidRPr="004642AD"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w:t>
            </w:r>
            <w:r>
              <w:rPr>
                <w:rFonts w:ascii="標楷體" w:eastAsia="標楷體" w:hAnsi="標楷體" w:hint="eastAsia"/>
                <w:color w:val="000000" w:themeColor="text1"/>
              </w:rPr>
              <w:t>用手機敲打學生頭部</w:t>
            </w:r>
            <w:r>
              <w:rPr>
                <w:rFonts w:ascii="標楷體" w:eastAsia="標楷體" w:hAnsi="標楷體" w:hint="eastAsia"/>
                <w:szCs w:val="24"/>
              </w:rPr>
              <w:t>、數學教學行為失當</w:t>
            </w:r>
            <w:r w:rsidRPr="004642AD">
              <w:rPr>
                <w:rFonts w:ascii="標楷體" w:eastAsia="標楷體" w:hAnsi="標楷體" w:hint="eastAsia"/>
                <w:szCs w:val="24"/>
              </w:rPr>
              <w:t>，未能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學校應加強甲師對於有效教學及輔導管教等校園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BD66CDC" w14:textId="77777777" w:rsidR="008D50C1" w:rsidRDefault="008D50C1" w:rsidP="008D50C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57968119" w14:textId="77777777" w:rsidR="00071A5B" w:rsidRPr="00ED3FB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3E36FDA" w14:textId="75F6A95F"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t xml:space="preserve"> </w:t>
            </w:r>
            <w:r w:rsidR="0043326A">
              <w:rPr>
                <w:rFonts w:ascii="標楷體" w:eastAsia="標楷體" w:hAnsi="標楷體" w:hint="eastAsia"/>
                <w:b/>
                <w:szCs w:val="24"/>
              </w:rPr>
              <w:t>四、對學校之建議</w:t>
            </w:r>
          </w:p>
          <w:p w14:paraId="0746DAE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師有效教學、正向管教校園法律素養等相關研習活動，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t>向教師宣導</w:t>
            </w:r>
            <w:r w:rsidRPr="003B68DC">
              <w:rPr>
                <w:rFonts w:ascii="標楷體" w:eastAsia="標楷體" w:hAnsi="標楷體" w:hint="eastAsia"/>
                <w:szCs w:val="24"/>
              </w:rPr>
              <w:t>，</w:t>
            </w:r>
            <w:r>
              <w:rPr>
                <w:rFonts w:ascii="標楷體" w:eastAsia="標楷體" w:hAnsi="標楷體" w:hint="eastAsia"/>
                <w:szCs w:val="24"/>
              </w:rPr>
              <w:t>並組成教學社群，加強巡堂及觀課，</w:t>
            </w:r>
            <w:r w:rsidRPr="003B68DC">
              <w:rPr>
                <w:rFonts w:ascii="標楷體" w:eastAsia="標楷體" w:hAnsi="標楷體" w:hint="eastAsia"/>
                <w:szCs w:val="24"/>
              </w:rPr>
              <w:t>以提升教師</w:t>
            </w:r>
            <w:r>
              <w:rPr>
                <w:rFonts w:ascii="標楷體" w:eastAsia="標楷體" w:hAnsi="標楷體" w:hint="eastAsia"/>
                <w:szCs w:val="24"/>
              </w:rPr>
              <w:t>有效教學及之輔導管教等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4447DE07" w14:textId="77777777" w:rsidR="00071A5B" w:rsidRPr="00307200"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(二)學校應積極要求及督促甲師積極參加上述有效教學、正向管教等校園法律素養等相</w:t>
            </w:r>
            <w:r>
              <w:rPr>
                <w:rFonts w:ascii="標楷體" w:eastAsia="標楷體" w:hAnsi="標楷體" w:hint="eastAsia"/>
                <w:szCs w:val="24"/>
              </w:rPr>
              <w:lastRenderedPageBreak/>
              <w:t>關社群或研習，並定期與甲師召開教學與輔導管教會議，了解甲師改善提升情形，並與甲師討論數學教學或輔導管教改善成果，以預防甲師再有不適任之情事發生。</w:t>
            </w:r>
          </w:p>
          <w:p w14:paraId="141D88CA" w14:textId="77777777" w:rsidR="00071A5B" w:rsidRDefault="00071A5B" w:rsidP="00071A5B">
            <w:pPr>
              <w:pStyle w:val="a3"/>
              <w:spacing w:line="400" w:lineRule="exact"/>
              <w:ind w:left="790" w:rightChars="31" w:right="74" w:hangingChars="282" w:hanging="790"/>
              <w:jc w:val="both"/>
              <w:rPr>
                <w:rFonts w:ascii="標楷體" w:eastAsia="標楷體" w:hAnsi="標楷體"/>
                <w:b/>
                <w:color w:val="FF0000"/>
                <w:sz w:val="28"/>
                <w:szCs w:val="28"/>
              </w:rPr>
            </w:pPr>
          </w:p>
          <w:p w14:paraId="0C9C201D" w14:textId="77777777" w:rsidR="00306A0D" w:rsidRPr="009931B9" w:rsidRDefault="00306A0D" w:rsidP="00306A0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351F053E" w14:textId="77777777"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附件1</w:t>
            </w:r>
            <w:r>
              <w:rPr>
                <w:rFonts w:ascii="標楷體" w:eastAsia="標楷體" w:hAnsi="標楷體" w:hint="eastAsia"/>
                <w:szCs w:val="24"/>
              </w:rPr>
              <w:t>：校安通報。</w:t>
            </w:r>
          </w:p>
          <w:p w14:paraId="0218ED6D" w14:textId="77777777"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附件2：</w:t>
            </w:r>
            <w:r w:rsidRPr="00151F4B">
              <w:rPr>
                <w:rFonts w:ascii="標楷體" w:eastAsia="標楷體" w:hAnsi="標楷體" w:hint="eastAsia"/>
                <w:szCs w:val="24"/>
              </w:rPr>
              <w:t>校事會議記錄</w:t>
            </w:r>
            <w:r>
              <w:rPr>
                <w:rFonts w:ascii="標楷體" w:eastAsia="標楷體" w:hAnsi="標楷體" w:hint="eastAsia"/>
                <w:szCs w:val="24"/>
              </w:rPr>
              <w:t>。</w:t>
            </w:r>
          </w:p>
          <w:p w14:paraId="1159102B" w14:textId="77777777"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928A1">
              <w:rPr>
                <w:rFonts w:ascii="標楷體" w:eastAsia="標楷體" w:hAnsi="標楷體" w:hint="eastAsia"/>
                <w:szCs w:val="24"/>
              </w:rPr>
              <w:t>附件</w:t>
            </w:r>
            <w:r>
              <w:rPr>
                <w:rFonts w:ascii="標楷體" w:eastAsia="標楷體" w:hAnsi="標楷體" w:hint="eastAsia"/>
                <w:szCs w:val="24"/>
              </w:rPr>
              <w:t>3：A生訪談紀錄。</w:t>
            </w:r>
          </w:p>
          <w:p w14:paraId="20CE037D" w14:textId="77777777"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w:t>
            </w:r>
            <w:r>
              <w:rPr>
                <w:rFonts w:ascii="標楷體" w:eastAsia="標楷體" w:hAnsi="標楷體" w:hint="eastAsia"/>
                <w:szCs w:val="24"/>
              </w:rPr>
              <w:t>4：甲師訪談記錄。</w:t>
            </w:r>
          </w:p>
          <w:p w14:paraId="1A688FEE" w14:textId="77777777" w:rsidR="00306A0D" w:rsidRPr="004626F0" w:rsidRDefault="00306A0D" w:rsidP="00306A0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w:t>
            </w:r>
            <w:r>
              <w:rPr>
                <w:rFonts w:ascii="標楷體" w:eastAsia="標楷體" w:hAnsi="標楷體" w:hint="eastAsia"/>
                <w:szCs w:val="24"/>
              </w:rPr>
              <w:t>5：</w:t>
            </w:r>
            <w:r w:rsidRPr="00403619">
              <w:rPr>
                <w:rFonts w:ascii="標楷體" w:eastAsia="標楷體" w:hAnsi="標楷體" w:hint="eastAsia"/>
                <w:szCs w:val="24"/>
              </w:rPr>
              <w:t>B、C、D、E、F、G、H、I、J、K、L、M</w:t>
            </w:r>
            <w:r>
              <w:rPr>
                <w:rFonts w:ascii="標楷體" w:eastAsia="標楷體" w:hAnsi="標楷體" w:hint="eastAsia"/>
                <w:szCs w:val="24"/>
              </w:rPr>
              <w:t>生訪談紀錄、學生訪談時示範甲師體罰的動作影片、學生家長同意訪談書。</w:t>
            </w:r>
          </w:p>
          <w:p w14:paraId="386655CF" w14:textId="77777777" w:rsidR="00306A0D" w:rsidRPr="002928A1"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w:t>
            </w:r>
            <w:r>
              <w:rPr>
                <w:rFonts w:ascii="標楷體" w:eastAsia="標楷體" w:hAnsi="標楷體" w:hint="eastAsia"/>
                <w:szCs w:val="24"/>
              </w:rPr>
              <w:t>6：</w:t>
            </w:r>
            <w:r w:rsidRPr="002928A1">
              <w:rPr>
                <w:rFonts w:ascii="標楷體" w:eastAsia="標楷體" w:hAnsi="標楷體" w:hint="eastAsia"/>
                <w:szCs w:val="24"/>
              </w:rPr>
              <w:t>觀課紀錄</w:t>
            </w:r>
            <w:r>
              <w:rPr>
                <w:rFonts w:ascii="標楷體" w:eastAsia="標楷體" w:hAnsi="標楷體" w:hint="eastAsia"/>
                <w:szCs w:val="24"/>
              </w:rPr>
              <w:t>。</w:t>
            </w:r>
          </w:p>
          <w:p w14:paraId="48F6B074" w14:textId="77777777" w:rsidR="00306A0D" w:rsidRPr="002928A1"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928A1">
              <w:rPr>
                <w:rFonts w:ascii="標楷體" w:eastAsia="標楷體" w:hAnsi="標楷體" w:hint="eastAsia"/>
                <w:szCs w:val="24"/>
              </w:rPr>
              <w:t>1</w:t>
            </w:r>
            <w:r>
              <w:rPr>
                <w:rFonts w:ascii="標楷體" w:eastAsia="標楷體" w:hAnsi="標楷體" w:hint="eastAsia"/>
                <w:szCs w:val="24"/>
              </w:rPr>
              <w:t>)錄影</w:t>
            </w:r>
            <w:r w:rsidRPr="002928A1">
              <w:rPr>
                <w:rFonts w:ascii="標楷體" w:eastAsia="標楷體" w:hAnsi="標楷體" w:hint="eastAsia"/>
                <w:szCs w:val="24"/>
              </w:rPr>
              <w:t>觀課</w:t>
            </w:r>
            <w:r>
              <w:rPr>
                <w:rFonts w:ascii="標楷體" w:eastAsia="標楷體" w:hAnsi="標楷體" w:hint="eastAsia"/>
                <w:szCs w:val="24"/>
              </w:rPr>
              <w:t>：自</w:t>
            </w:r>
            <w:r w:rsidRPr="002928A1">
              <w:rPr>
                <w:rFonts w:ascii="標楷體" w:eastAsia="標楷體" w:hAnsi="標楷體" w:hint="eastAsia"/>
                <w:szCs w:val="24"/>
              </w:rPr>
              <w:t>1</w:t>
            </w:r>
            <w:r>
              <w:rPr>
                <w:rFonts w:ascii="標楷體" w:eastAsia="標楷體" w:hAnsi="標楷體" w:hint="eastAsia"/>
                <w:szCs w:val="24"/>
              </w:rPr>
              <w:t>11</w:t>
            </w:r>
            <w:r w:rsidRPr="002928A1">
              <w:rPr>
                <w:rFonts w:ascii="標楷體" w:eastAsia="標楷體" w:hAnsi="標楷體" w:hint="eastAsia"/>
                <w:szCs w:val="24"/>
              </w:rPr>
              <w:t>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16</w:t>
            </w:r>
            <w:r w:rsidRPr="002928A1">
              <w:rPr>
                <w:rFonts w:ascii="標楷體" w:eastAsia="標楷體" w:hAnsi="標楷體" w:hint="eastAsia"/>
                <w:szCs w:val="24"/>
              </w:rPr>
              <w:t>日</w:t>
            </w:r>
            <w:r>
              <w:rPr>
                <w:rFonts w:ascii="標楷體" w:eastAsia="標楷體" w:hAnsi="標楷體" w:hint="eastAsia"/>
                <w:szCs w:val="24"/>
              </w:rPr>
              <w:t>及</w:t>
            </w:r>
            <w:r w:rsidRPr="002928A1">
              <w:rPr>
                <w:rFonts w:ascii="標楷體" w:eastAsia="標楷體" w:hAnsi="標楷體" w:hint="eastAsia"/>
                <w:szCs w:val="24"/>
              </w:rPr>
              <w:t>1</w:t>
            </w:r>
            <w:r>
              <w:rPr>
                <w:rFonts w:ascii="標楷體" w:eastAsia="標楷體" w:hAnsi="標楷體" w:hint="eastAsia"/>
                <w:szCs w:val="24"/>
              </w:rPr>
              <w:t>11</w:t>
            </w:r>
            <w:r w:rsidRPr="002928A1">
              <w:rPr>
                <w:rFonts w:ascii="標楷體" w:eastAsia="標楷體" w:hAnsi="標楷體" w:hint="eastAsia"/>
                <w:szCs w:val="24"/>
              </w:rPr>
              <w:t>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20日</w:t>
            </w:r>
            <w:r w:rsidRPr="002928A1">
              <w:rPr>
                <w:rFonts w:ascii="標楷體" w:eastAsia="標楷體" w:hAnsi="標楷體" w:hint="eastAsia"/>
                <w:szCs w:val="24"/>
              </w:rPr>
              <w:t>共</w:t>
            </w:r>
            <w:r>
              <w:rPr>
                <w:rFonts w:ascii="標楷體" w:eastAsia="標楷體" w:hAnsi="標楷體" w:hint="eastAsia"/>
                <w:szCs w:val="24"/>
              </w:rPr>
              <w:t>2</w:t>
            </w:r>
            <w:r w:rsidRPr="002928A1">
              <w:rPr>
                <w:rFonts w:ascii="標楷體" w:eastAsia="標楷體" w:hAnsi="標楷體" w:hint="eastAsia"/>
                <w:szCs w:val="24"/>
              </w:rPr>
              <w:t>次</w:t>
            </w:r>
            <w:r>
              <w:rPr>
                <w:rFonts w:ascii="標楷體" w:eastAsia="標楷體" w:hAnsi="標楷體" w:hint="eastAsia"/>
                <w:szCs w:val="24"/>
              </w:rPr>
              <w:t>。</w:t>
            </w:r>
          </w:p>
          <w:p w14:paraId="3ADC2C34" w14:textId="77777777" w:rsidR="00306A0D" w:rsidRPr="0055729E"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2928A1">
              <w:rPr>
                <w:rFonts w:ascii="標楷體" w:eastAsia="標楷體" w:hAnsi="標楷體" w:hint="eastAsia"/>
                <w:szCs w:val="24"/>
              </w:rPr>
              <w:t>調查小組</w:t>
            </w:r>
            <w:r>
              <w:rPr>
                <w:rFonts w:ascii="標楷體" w:eastAsia="標楷體" w:hAnsi="標楷體" w:hint="eastAsia"/>
                <w:szCs w:val="24"/>
              </w:rPr>
              <w:t>進班實地</w:t>
            </w:r>
            <w:r w:rsidRPr="002928A1">
              <w:rPr>
                <w:rFonts w:ascii="標楷體" w:eastAsia="標楷體" w:hAnsi="標楷體" w:hint="eastAsia"/>
                <w:szCs w:val="24"/>
              </w:rPr>
              <w:t>觀課：</w:t>
            </w:r>
            <w:r>
              <w:rPr>
                <w:rFonts w:ascii="標楷體" w:eastAsia="標楷體" w:hAnsi="標楷體" w:hint="eastAsia"/>
                <w:szCs w:val="24"/>
              </w:rPr>
              <w:t>111年5月27日共1次。</w:t>
            </w:r>
          </w:p>
          <w:p w14:paraId="2B98AD78" w14:textId="77777777"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151F4B">
              <w:rPr>
                <w:rFonts w:ascii="標楷體" w:eastAsia="標楷體" w:hAnsi="標楷體" w:hint="eastAsia"/>
                <w:szCs w:val="24"/>
              </w:rPr>
              <w:t>附件</w:t>
            </w:r>
            <w:r>
              <w:rPr>
                <w:rFonts w:ascii="標楷體" w:eastAsia="標楷體" w:hAnsi="標楷體" w:hint="eastAsia"/>
                <w:szCs w:val="24"/>
              </w:rPr>
              <w:t>7：本案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1EEA90D9" w14:textId="77777777" w:rsidR="00306A0D" w:rsidRDefault="00306A0D" w:rsidP="00071A5B">
            <w:pPr>
              <w:pStyle w:val="a3"/>
              <w:spacing w:line="400" w:lineRule="exact"/>
              <w:ind w:left="790" w:rightChars="31" w:right="74" w:hangingChars="282" w:hanging="790"/>
              <w:jc w:val="both"/>
              <w:rPr>
                <w:rFonts w:ascii="標楷體" w:eastAsia="標楷體" w:hAnsi="標楷體"/>
                <w:b/>
                <w:color w:val="FF0000"/>
                <w:sz w:val="28"/>
                <w:szCs w:val="28"/>
              </w:rPr>
            </w:pPr>
          </w:p>
          <w:p w14:paraId="27C3A010" w14:textId="77777777" w:rsidR="00306A0D" w:rsidRPr="00306A0D" w:rsidRDefault="00306A0D" w:rsidP="00071A5B">
            <w:pPr>
              <w:pStyle w:val="a3"/>
              <w:spacing w:line="400" w:lineRule="exact"/>
              <w:ind w:left="790" w:rightChars="31" w:right="74" w:hangingChars="282" w:hanging="790"/>
              <w:jc w:val="both"/>
              <w:rPr>
                <w:rFonts w:ascii="標楷體" w:eastAsia="標楷體" w:hAnsi="標楷體"/>
                <w:b/>
                <w:color w:val="FF0000"/>
                <w:sz w:val="28"/>
                <w:szCs w:val="28"/>
              </w:rPr>
            </w:pPr>
          </w:p>
          <w:p w14:paraId="76AC04BF" w14:textId="4C15637B" w:rsidR="00465DA9" w:rsidRDefault="00071A5B" w:rsidP="00071A5B">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3</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4</w:t>
            </w:r>
            <w:r w:rsidRPr="004C6560">
              <w:rPr>
                <w:rFonts w:ascii="標楷體" w:eastAsia="標楷體" w:hAnsi="標楷體"/>
                <w:sz w:val="32"/>
                <w:szCs w:val="32"/>
              </w:rPr>
              <w:t xml:space="preserve"> 日</w:t>
            </w:r>
          </w:p>
          <w:p w14:paraId="08890DF5" w14:textId="72024B52" w:rsidR="00465DA9" w:rsidRPr="00465DA9" w:rsidRDefault="00465DA9" w:rsidP="00465DA9">
            <w:pPr>
              <w:spacing w:line="360" w:lineRule="exact"/>
              <w:rPr>
                <w:rFonts w:ascii="標楷體" w:eastAsia="標楷體" w:hAnsi="標楷體"/>
                <w:szCs w:val="24"/>
              </w:rPr>
            </w:pPr>
          </w:p>
        </w:tc>
      </w:tr>
    </w:tbl>
    <w:p w14:paraId="3884200B" w14:textId="77777777" w:rsidR="00071A5B" w:rsidRDefault="00071A5B" w:rsidP="00A115F2">
      <w:pPr>
        <w:pStyle w:val="Textbody"/>
        <w:spacing w:line="360" w:lineRule="auto"/>
        <w:ind w:left="-34"/>
        <w:jc w:val="right"/>
        <w:rPr>
          <w:rFonts w:ascii="標楷體" w:eastAsia="標楷體" w:hAnsi="標楷體"/>
          <w:b/>
          <w:szCs w:val="24"/>
        </w:rPr>
      </w:pPr>
    </w:p>
    <w:p w14:paraId="38C5134B" w14:textId="3ADF36EA" w:rsidR="00071A5B" w:rsidRDefault="00071A5B" w:rsidP="00071A5B">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調查小組</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0D55A4FB" w14:textId="77777777"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29A6F944" w14:textId="7758E2A9"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sectPr w:rsidR="00071A5B" w:rsidRPr="004C6560"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8205" w14:textId="77777777" w:rsidR="00E47FD2" w:rsidRDefault="00E47FD2">
      <w:r>
        <w:separator/>
      </w:r>
    </w:p>
  </w:endnote>
  <w:endnote w:type="continuationSeparator" w:id="0">
    <w:p w14:paraId="2F9A01D7" w14:textId="77777777" w:rsidR="00E47FD2" w:rsidRDefault="00E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AFE" w14:textId="77777777" w:rsidR="001E777F" w:rsidRDefault="001E777F">
    <w:pPr>
      <w:pStyle w:val="a6"/>
      <w:jc w:val="center"/>
    </w:pPr>
    <w:r>
      <w:rPr>
        <w:lang w:val="zh-TW"/>
      </w:rPr>
      <w:fldChar w:fldCharType="begin"/>
    </w:r>
    <w:r>
      <w:rPr>
        <w:lang w:val="zh-TW"/>
      </w:rPr>
      <w:instrText xml:space="preserve"> PAGE </w:instrText>
    </w:r>
    <w:r>
      <w:rPr>
        <w:lang w:val="zh-TW"/>
      </w:rPr>
      <w:fldChar w:fldCharType="separate"/>
    </w:r>
    <w:r w:rsidR="005348EA">
      <w:rPr>
        <w:noProof/>
        <w:lang w:val="zh-TW"/>
      </w:rPr>
      <w:t>5</w:t>
    </w:r>
    <w:r>
      <w:rPr>
        <w:lang w:val="zh-TW"/>
      </w:rPr>
      <w:fldChar w:fldCharType="end"/>
    </w:r>
  </w:p>
  <w:p w14:paraId="7EC50CCA" w14:textId="77777777" w:rsidR="001E777F" w:rsidRDefault="001E7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035B" w14:textId="77777777" w:rsidR="00E47FD2" w:rsidRDefault="00E47FD2">
      <w:r>
        <w:separator/>
      </w:r>
    </w:p>
  </w:footnote>
  <w:footnote w:type="continuationSeparator" w:id="0">
    <w:p w14:paraId="7CBFAD4F" w14:textId="77777777" w:rsidR="00E47FD2" w:rsidRDefault="00E4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8674967">
    <w:abstractNumId w:val="1"/>
  </w:num>
  <w:num w:numId="2" w16cid:durableId="445781622">
    <w:abstractNumId w:val="2"/>
  </w:num>
  <w:num w:numId="3" w16cid:durableId="1455834057">
    <w:abstractNumId w:val="0"/>
  </w:num>
  <w:num w:numId="4" w16cid:durableId="665322052">
    <w:abstractNumId w:val="7"/>
  </w:num>
  <w:num w:numId="5" w16cid:durableId="641691053">
    <w:abstractNumId w:val="3"/>
  </w:num>
  <w:num w:numId="6" w16cid:durableId="1267955874">
    <w:abstractNumId w:val="6"/>
  </w:num>
  <w:num w:numId="7" w16cid:durableId="183055026">
    <w:abstractNumId w:val="5"/>
  </w:num>
  <w:num w:numId="8" w16cid:durableId="1711302320">
    <w:abstractNumId w:val="4"/>
  </w:num>
  <w:num w:numId="9" w16cid:durableId="1256400013">
    <w:abstractNumId w:val="14"/>
  </w:num>
  <w:num w:numId="10" w16cid:durableId="184174587">
    <w:abstractNumId w:val="10"/>
  </w:num>
  <w:num w:numId="11" w16cid:durableId="1081758862">
    <w:abstractNumId w:val="15"/>
  </w:num>
  <w:num w:numId="12" w16cid:durableId="1850482227">
    <w:abstractNumId w:val="9"/>
  </w:num>
  <w:num w:numId="13" w16cid:durableId="414128157">
    <w:abstractNumId w:val="12"/>
  </w:num>
  <w:num w:numId="14" w16cid:durableId="1931884681">
    <w:abstractNumId w:val="11"/>
  </w:num>
  <w:num w:numId="15" w16cid:durableId="610090985">
    <w:abstractNumId w:val="16"/>
  </w:num>
  <w:num w:numId="16" w16cid:durableId="739014080">
    <w:abstractNumId w:val="13"/>
  </w:num>
  <w:num w:numId="17" w16cid:durableId="101746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C7E"/>
    <w:rsid w:val="00022727"/>
    <w:rsid w:val="00022DBF"/>
    <w:rsid w:val="00024B79"/>
    <w:rsid w:val="00024DEE"/>
    <w:rsid w:val="000250C3"/>
    <w:rsid w:val="00025972"/>
    <w:rsid w:val="00025AE2"/>
    <w:rsid w:val="00027ECE"/>
    <w:rsid w:val="000351E7"/>
    <w:rsid w:val="000357DA"/>
    <w:rsid w:val="00040256"/>
    <w:rsid w:val="00040845"/>
    <w:rsid w:val="00042E53"/>
    <w:rsid w:val="00043E4F"/>
    <w:rsid w:val="00043EDD"/>
    <w:rsid w:val="0004625D"/>
    <w:rsid w:val="000468F4"/>
    <w:rsid w:val="00047F04"/>
    <w:rsid w:val="000500C7"/>
    <w:rsid w:val="00050814"/>
    <w:rsid w:val="00051549"/>
    <w:rsid w:val="00053306"/>
    <w:rsid w:val="00053E20"/>
    <w:rsid w:val="00060560"/>
    <w:rsid w:val="00060D7C"/>
    <w:rsid w:val="00062B03"/>
    <w:rsid w:val="0006337B"/>
    <w:rsid w:val="0006367F"/>
    <w:rsid w:val="00063E16"/>
    <w:rsid w:val="0006474D"/>
    <w:rsid w:val="000679ED"/>
    <w:rsid w:val="00067A15"/>
    <w:rsid w:val="00067B9D"/>
    <w:rsid w:val="000712E7"/>
    <w:rsid w:val="00071385"/>
    <w:rsid w:val="000717BA"/>
    <w:rsid w:val="00071A5B"/>
    <w:rsid w:val="00071E15"/>
    <w:rsid w:val="000720A1"/>
    <w:rsid w:val="00072613"/>
    <w:rsid w:val="00074524"/>
    <w:rsid w:val="00075973"/>
    <w:rsid w:val="000759C4"/>
    <w:rsid w:val="000768BF"/>
    <w:rsid w:val="0007695C"/>
    <w:rsid w:val="00076AF3"/>
    <w:rsid w:val="00076F99"/>
    <w:rsid w:val="000770F4"/>
    <w:rsid w:val="00077FD3"/>
    <w:rsid w:val="00080C8D"/>
    <w:rsid w:val="000829A9"/>
    <w:rsid w:val="00083A1A"/>
    <w:rsid w:val="00086C18"/>
    <w:rsid w:val="00086F70"/>
    <w:rsid w:val="00091704"/>
    <w:rsid w:val="0009191A"/>
    <w:rsid w:val="000925ED"/>
    <w:rsid w:val="00095A0F"/>
    <w:rsid w:val="00095CF9"/>
    <w:rsid w:val="00097A6C"/>
    <w:rsid w:val="000A0913"/>
    <w:rsid w:val="000A09D4"/>
    <w:rsid w:val="000A2240"/>
    <w:rsid w:val="000A40CA"/>
    <w:rsid w:val="000A514C"/>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3135"/>
    <w:rsid w:val="000D43DD"/>
    <w:rsid w:val="000D5781"/>
    <w:rsid w:val="000D780D"/>
    <w:rsid w:val="000E054B"/>
    <w:rsid w:val="000E0CD4"/>
    <w:rsid w:val="000E1FA1"/>
    <w:rsid w:val="000E26F7"/>
    <w:rsid w:val="000E38F1"/>
    <w:rsid w:val="000E3B92"/>
    <w:rsid w:val="000E3DE4"/>
    <w:rsid w:val="000E3E5D"/>
    <w:rsid w:val="000E3F8A"/>
    <w:rsid w:val="000E4CDE"/>
    <w:rsid w:val="000E59A7"/>
    <w:rsid w:val="000E61B9"/>
    <w:rsid w:val="000E7314"/>
    <w:rsid w:val="000E757E"/>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4B0"/>
    <w:rsid w:val="00121E30"/>
    <w:rsid w:val="0012630B"/>
    <w:rsid w:val="0012762A"/>
    <w:rsid w:val="00134C55"/>
    <w:rsid w:val="0013506C"/>
    <w:rsid w:val="0013745C"/>
    <w:rsid w:val="00137D6E"/>
    <w:rsid w:val="00140489"/>
    <w:rsid w:val="00140FD8"/>
    <w:rsid w:val="00142DDA"/>
    <w:rsid w:val="00144205"/>
    <w:rsid w:val="00145CD9"/>
    <w:rsid w:val="00147CA4"/>
    <w:rsid w:val="001518BB"/>
    <w:rsid w:val="00151D4F"/>
    <w:rsid w:val="00151F16"/>
    <w:rsid w:val="00151F4B"/>
    <w:rsid w:val="001641D4"/>
    <w:rsid w:val="00166D93"/>
    <w:rsid w:val="00166E46"/>
    <w:rsid w:val="00167003"/>
    <w:rsid w:val="00170281"/>
    <w:rsid w:val="001710B6"/>
    <w:rsid w:val="00171C31"/>
    <w:rsid w:val="00171E21"/>
    <w:rsid w:val="001723AE"/>
    <w:rsid w:val="0017312A"/>
    <w:rsid w:val="0017421E"/>
    <w:rsid w:val="00174BD9"/>
    <w:rsid w:val="00174CA7"/>
    <w:rsid w:val="00177F57"/>
    <w:rsid w:val="00177F8C"/>
    <w:rsid w:val="001805BC"/>
    <w:rsid w:val="00180DA2"/>
    <w:rsid w:val="00180EF6"/>
    <w:rsid w:val="00181BE1"/>
    <w:rsid w:val="00181C73"/>
    <w:rsid w:val="00182077"/>
    <w:rsid w:val="001827C2"/>
    <w:rsid w:val="00182E4F"/>
    <w:rsid w:val="00183B94"/>
    <w:rsid w:val="00184CAA"/>
    <w:rsid w:val="001900AA"/>
    <w:rsid w:val="001901DA"/>
    <w:rsid w:val="00190C1A"/>
    <w:rsid w:val="0019277A"/>
    <w:rsid w:val="00192EAC"/>
    <w:rsid w:val="00193114"/>
    <w:rsid w:val="0019340F"/>
    <w:rsid w:val="00193976"/>
    <w:rsid w:val="00193F03"/>
    <w:rsid w:val="001955CB"/>
    <w:rsid w:val="001A08A2"/>
    <w:rsid w:val="001A340B"/>
    <w:rsid w:val="001A391C"/>
    <w:rsid w:val="001A4ABA"/>
    <w:rsid w:val="001A70B9"/>
    <w:rsid w:val="001A75BE"/>
    <w:rsid w:val="001A7754"/>
    <w:rsid w:val="001B00EE"/>
    <w:rsid w:val="001B02FE"/>
    <w:rsid w:val="001B09FB"/>
    <w:rsid w:val="001B5B45"/>
    <w:rsid w:val="001B7C5D"/>
    <w:rsid w:val="001C0E6F"/>
    <w:rsid w:val="001C2877"/>
    <w:rsid w:val="001C41FD"/>
    <w:rsid w:val="001C4267"/>
    <w:rsid w:val="001C502B"/>
    <w:rsid w:val="001C5ECB"/>
    <w:rsid w:val="001C74D8"/>
    <w:rsid w:val="001D0DF3"/>
    <w:rsid w:val="001D57B3"/>
    <w:rsid w:val="001D5948"/>
    <w:rsid w:val="001D7437"/>
    <w:rsid w:val="001E224B"/>
    <w:rsid w:val="001E2652"/>
    <w:rsid w:val="001E4B90"/>
    <w:rsid w:val="001E4C1B"/>
    <w:rsid w:val="001E6551"/>
    <w:rsid w:val="001E69B6"/>
    <w:rsid w:val="001E777F"/>
    <w:rsid w:val="001E7D52"/>
    <w:rsid w:val="001F06F5"/>
    <w:rsid w:val="001F202C"/>
    <w:rsid w:val="001F3072"/>
    <w:rsid w:val="001F581F"/>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1DB6"/>
    <w:rsid w:val="00223D44"/>
    <w:rsid w:val="00226340"/>
    <w:rsid w:val="00231B1C"/>
    <w:rsid w:val="00231C5A"/>
    <w:rsid w:val="00232D10"/>
    <w:rsid w:val="0023393E"/>
    <w:rsid w:val="002346D1"/>
    <w:rsid w:val="00236B99"/>
    <w:rsid w:val="00237295"/>
    <w:rsid w:val="00240E62"/>
    <w:rsid w:val="00241C07"/>
    <w:rsid w:val="00242294"/>
    <w:rsid w:val="002437B6"/>
    <w:rsid w:val="00243A4F"/>
    <w:rsid w:val="00244D08"/>
    <w:rsid w:val="002462E1"/>
    <w:rsid w:val="00251018"/>
    <w:rsid w:val="002539E1"/>
    <w:rsid w:val="002541B0"/>
    <w:rsid w:val="00255774"/>
    <w:rsid w:val="00255A62"/>
    <w:rsid w:val="00256468"/>
    <w:rsid w:val="002576A1"/>
    <w:rsid w:val="002578A0"/>
    <w:rsid w:val="00260350"/>
    <w:rsid w:val="002628F4"/>
    <w:rsid w:val="002643CB"/>
    <w:rsid w:val="00264DB9"/>
    <w:rsid w:val="002712C6"/>
    <w:rsid w:val="00272BA0"/>
    <w:rsid w:val="0027355E"/>
    <w:rsid w:val="00273F67"/>
    <w:rsid w:val="00277BE9"/>
    <w:rsid w:val="002808EE"/>
    <w:rsid w:val="0028152F"/>
    <w:rsid w:val="00281AD0"/>
    <w:rsid w:val="00283645"/>
    <w:rsid w:val="00284DAC"/>
    <w:rsid w:val="00285632"/>
    <w:rsid w:val="002928A1"/>
    <w:rsid w:val="0029649F"/>
    <w:rsid w:val="00296A43"/>
    <w:rsid w:val="00297A84"/>
    <w:rsid w:val="00297F23"/>
    <w:rsid w:val="00297F62"/>
    <w:rsid w:val="002A041B"/>
    <w:rsid w:val="002A0C96"/>
    <w:rsid w:val="002A1085"/>
    <w:rsid w:val="002A14CE"/>
    <w:rsid w:val="002A20F6"/>
    <w:rsid w:val="002A23F6"/>
    <w:rsid w:val="002A3036"/>
    <w:rsid w:val="002A3EE3"/>
    <w:rsid w:val="002A5062"/>
    <w:rsid w:val="002A56AE"/>
    <w:rsid w:val="002A5704"/>
    <w:rsid w:val="002A5B60"/>
    <w:rsid w:val="002A6B1D"/>
    <w:rsid w:val="002A7BEA"/>
    <w:rsid w:val="002B07E7"/>
    <w:rsid w:val="002B156C"/>
    <w:rsid w:val="002B2450"/>
    <w:rsid w:val="002B2A8B"/>
    <w:rsid w:val="002B2CBE"/>
    <w:rsid w:val="002B3FB6"/>
    <w:rsid w:val="002B436A"/>
    <w:rsid w:val="002B56A3"/>
    <w:rsid w:val="002B5B80"/>
    <w:rsid w:val="002B693F"/>
    <w:rsid w:val="002B6971"/>
    <w:rsid w:val="002B69D2"/>
    <w:rsid w:val="002B69F5"/>
    <w:rsid w:val="002C0AB9"/>
    <w:rsid w:val="002C45A1"/>
    <w:rsid w:val="002C46EB"/>
    <w:rsid w:val="002C6100"/>
    <w:rsid w:val="002C62B7"/>
    <w:rsid w:val="002D098F"/>
    <w:rsid w:val="002D1B86"/>
    <w:rsid w:val="002D31A2"/>
    <w:rsid w:val="002D534A"/>
    <w:rsid w:val="002D5D1E"/>
    <w:rsid w:val="002E00A4"/>
    <w:rsid w:val="002E05D9"/>
    <w:rsid w:val="002E2CB0"/>
    <w:rsid w:val="002E50D9"/>
    <w:rsid w:val="002E5356"/>
    <w:rsid w:val="002E5357"/>
    <w:rsid w:val="002E5A1A"/>
    <w:rsid w:val="002E5B38"/>
    <w:rsid w:val="002E62CF"/>
    <w:rsid w:val="002E69B8"/>
    <w:rsid w:val="002E7559"/>
    <w:rsid w:val="002F5EA9"/>
    <w:rsid w:val="002F607D"/>
    <w:rsid w:val="002F7688"/>
    <w:rsid w:val="002F7D0F"/>
    <w:rsid w:val="003003BF"/>
    <w:rsid w:val="00301828"/>
    <w:rsid w:val="00303010"/>
    <w:rsid w:val="00303842"/>
    <w:rsid w:val="003063B8"/>
    <w:rsid w:val="00306715"/>
    <w:rsid w:val="003068A2"/>
    <w:rsid w:val="00306A0D"/>
    <w:rsid w:val="00307D87"/>
    <w:rsid w:val="0031177B"/>
    <w:rsid w:val="003129A5"/>
    <w:rsid w:val="003137DD"/>
    <w:rsid w:val="0031796B"/>
    <w:rsid w:val="00320338"/>
    <w:rsid w:val="00322526"/>
    <w:rsid w:val="00322A07"/>
    <w:rsid w:val="00322DE3"/>
    <w:rsid w:val="00325201"/>
    <w:rsid w:val="0032534F"/>
    <w:rsid w:val="003257BF"/>
    <w:rsid w:val="00326D6B"/>
    <w:rsid w:val="00326FF1"/>
    <w:rsid w:val="00327679"/>
    <w:rsid w:val="0033081A"/>
    <w:rsid w:val="00332CD3"/>
    <w:rsid w:val="00333CF9"/>
    <w:rsid w:val="00334B37"/>
    <w:rsid w:val="003352F3"/>
    <w:rsid w:val="00335B55"/>
    <w:rsid w:val="00335F7E"/>
    <w:rsid w:val="00336009"/>
    <w:rsid w:val="00336D43"/>
    <w:rsid w:val="00337324"/>
    <w:rsid w:val="00337A79"/>
    <w:rsid w:val="00340937"/>
    <w:rsid w:val="00341DE1"/>
    <w:rsid w:val="0034293F"/>
    <w:rsid w:val="00343498"/>
    <w:rsid w:val="003451FA"/>
    <w:rsid w:val="00345EDA"/>
    <w:rsid w:val="0034636A"/>
    <w:rsid w:val="00350799"/>
    <w:rsid w:val="0035161C"/>
    <w:rsid w:val="00351BD5"/>
    <w:rsid w:val="00353B14"/>
    <w:rsid w:val="00354C1B"/>
    <w:rsid w:val="00357030"/>
    <w:rsid w:val="00357B8B"/>
    <w:rsid w:val="0036054B"/>
    <w:rsid w:val="00360C92"/>
    <w:rsid w:val="00361563"/>
    <w:rsid w:val="00363B20"/>
    <w:rsid w:val="0036466A"/>
    <w:rsid w:val="00365051"/>
    <w:rsid w:val="00372D80"/>
    <w:rsid w:val="00373758"/>
    <w:rsid w:val="003749D0"/>
    <w:rsid w:val="00375594"/>
    <w:rsid w:val="00377949"/>
    <w:rsid w:val="00380E21"/>
    <w:rsid w:val="00381AC7"/>
    <w:rsid w:val="00384867"/>
    <w:rsid w:val="003849D1"/>
    <w:rsid w:val="00385882"/>
    <w:rsid w:val="00386090"/>
    <w:rsid w:val="003861C9"/>
    <w:rsid w:val="0038738A"/>
    <w:rsid w:val="003876B4"/>
    <w:rsid w:val="0039151E"/>
    <w:rsid w:val="00391D41"/>
    <w:rsid w:val="00392FFE"/>
    <w:rsid w:val="00394FD7"/>
    <w:rsid w:val="00395AB6"/>
    <w:rsid w:val="00397E15"/>
    <w:rsid w:val="003A0605"/>
    <w:rsid w:val="003A063B"/>
    <w:rsid w:val="003A553D"/>
    <w:rsid w:val="003A66A3"/>
    <w:rsid w:val="003B171C"/>
    <w:rsid w:val="003B3C58"/>
    <w:rsid w:val="003B45FB"/>
    <w:rsid w:val="003B4F6C"/>
    <w:rsid w:val="003B5FC3"/>
    <w:rsid w:val="003B605F"/>
    <w:rsid w:val="003C0C38"/>
    <w:rsid w:val="003C2438"/>
    <w:rsid w:val="003C3EE1"/>
    <w:rsid w:val="003D092D"/>
    <w:rsid w:val="003D0A13"/>
    <w:rsid w:val="003D11D3"/>
    <w:rsid w:val="003D424B"/>
    <w:rsid w:val="003D532C"/>
    <w:rsid w:val="003D5B02"/>
    <w:rsid w:val="003D626A"/>
    <w:rsid w:val="003D7317"/>
    <w:rsid w:val="003D7B81"/>
    <w:rsid w:val="003E04FA"/>
    <w:rsid w:val="003E0BDB"/>
    <w:rsid w:val="003E1F57"/>
    <w:rsid w:val="003E44B9"/>
    <w:rsid w:val="003E665B"/>
    <w:rsid w:val="003E6C06"/>
    <w:rsid w:val="003E7CCC"/>
    <w:rsid w:val="003F1820"/>
    <w:rsid w:val="003F1A3D"/>
    <w:rsid w:val="003F1D29"/>
    <w:rsid w:val="003F28FB"/>
    <w:rsid w:val="003F2D5B"/>
    <w:rsid w:val="003F3B59"/>
    <w:rsid w:val="003F41E9"/>
    <w:rsid w:val="003F42BE"/>
    <w:rsid w:val="003F4346"/>
    <w:rsid w:val="003F606F"/>
    <w:rsid w:val="00400B9D"/>
    <w:rsid w:val="004015E0"/>
    <w:rsid w:val="00401FA8"/>
    <w:rsid w:val="00402296"/>
    <w:rsid w:val="00402D54"/>
    <w:rsid w:val="00403619"/>
    <w:rsid w:val="00404532"/>
    <w:rsid w:val="0040531B"/>
    <w:rsid w:val="004059D2"/>
    <w:rsid w:val="0040692B"/>
    <w:rsid w:val="00406BB6"/>
    <w:rsid w:val="00407BD4"/>
    <w:rsid w:val="0041083C"/>
    <w:rsid w:val="004124FD"/>
    <w:rsid w:val="00412671"/>
    <w:rsid w:val="004137CE"/>
    <w:rsid w:val="00413843"/>
    <w:rsid w:val="004138D1"/>
    <w:rsid w:val="00415008"/>
    <w:rsid w:val="004176F7"/>
    <w:rsid w:val="0042036B"/>
    <w:rsid w:val="0042084F"/>
    <w:rsid w:val="00420915"/>
    <w:rsid w:val="00420F83"/>
    <w:rsid w:val="004239AD"/>
    <w:rsid w:val="0042410D"/>
    <w:rsid w:val="00425F4D"/>
    <w:rsid w:val="0042614C"/>
    <w:rsid w:val="004276F5"/>
    <w:rsid w:val="00431352"/>
    <w:rsid w:val="004327FF"/>
    <w:rsid w:val="0043326A"/>
    <w:rsid w:val="00434678"/>
    <w:rsid w:val="00436993"/>
    <w:rsid w:val="004408A6"/>
    <w:rsid w:val="004410BE"/>
    <w:rsid w:val="00441B6E"/>
    <w:rsid w:val="0044245D"/>
    <w:rsid w:val="00443264"/>
    <w:rsid w:val="0044329B"/>
    <w:rsid w:val="004444FF"/>
    <w:rsid w:val="00446B7B"/>
    <w:rsid w:val="00447A74"/>
    <w:rsid w:val="004502C0"/>
    <w:rsid w:val="00450DF7"/>
    <w:rsid w:val="00451200"/>
    <w:rsid w:val="00453F0B"/>
    <w:rsid w:val="00455D21"/>
    <w:rsid w:val="00456A6E"/>
    <w:rsid w:val="00457D4E"/>
    <w:rsid w:val="00462281"/>
    <w:rsid w:val="004626F0"/>
    <w:rsid w:val="00462E86"/>
    <w:rsid w:val="00463992"/>
    <w:rsid w:val="00464254"/>
    <w:rsid w:val="00464B99"/>
    <w:rsid w:val="0046514C"/>
    <w:rsid w:val="00465DA9"/>
    <w:rsid w:val="0047076E"/>
    <w:rsid w:val="00470BE3"/>
    <w:rsid w:val="00472B4A"/>
    <w:rsid w:val="00473047"/>
    <w:rsid w:val="0047444C"/>
    <w:rsid w:val="004760EA"/>
    <w:rsid w:val="004763A1"/>
    <w:rsid w:val="004802FB"/>
    <w:rsid w:val="00481F6C"/>
    <w:rsid w:val="00483A1F"/>
    <w:rsid w:val="00485D11"/>
    <w:rsid w:val="00486FDB"/>
    <w:rsid w:val="00487E46"/>
    <w:rsid w:val="00487EED"/>
    <w:rsid w:val="00490170"/>
    <w:rsid w:val="004922B3"/>
    <w:rsid w:val="00494918"/>
    <w:rsid w:val="00494B31"/>
    <w:rsid w:val="00494B36"/>
    <w:rsid w:val="00495F52"/>
    <w:rsid w:val="00495F8E"/>
    <w:rsid w:val="00496839"/>
    <w:rsid w:val="004A071C"/>
    <w:rsid w:val="004A1043"/>
    <w:rsid w:val="004A1DBD"/>
    <w:rsid w:val="004A2A0A"/>
    <w:rsid w:val="004A60DD"/>
    <w:rsid w:val="004B215B"/>
    <w:rsid w:val="004B38E5"/>
    <w:rsid w:val="004B4AF9"/>
    <w:rsid w:val="004B4E63"/>
    <w:rsid w:val="004B540A"/>
    <w:rsid w:val="004B54EC"/>
    <w:rsid w:val="004B752D"/>
    <w:rsid w:val="004B7E7A"/>
    <w:rsid w:val="004C1F50"/>
    <w:rsid w:val="004C42DE"/>
    <w:rsid w:val="004C5F94"/>
    <w:rsid w:val="004C6560"/>
    <w:rsid w:val="004D053B"/>
    <w:rsid w:val="004D09F3"/>
    <w:rsid w:val="004D1246"/>
    <w:rsid w:val="004D2521"/>
    <w:rsid w:val="004D2CA7"/>
    <w:rsid w:val="004D3633"/>
    <w:rsid w:val="004D5A6A"/>
    <w:rsid w:val="004D691A"/>
    <w:rsid w:val="004D7B09"/>
    <w:rsid w:val="004D7DA5"/>
    <w:rsid w:val="004E023B"/>
    <w:rsid w:val="004E17C5"/>
    <w:rsid w:val="004E18D0"/>
    <w:rsid w:val="004E442D"/>
    <w:rsid w:val="004E4884"/>
    <w:rsid w:val="004E4CBD"/>
    <w:rsid w:val="004E5BEE"/>
    <w:rsid w:val="004E67D8"/>
    <w:rsid w:val="004E7E3B"/>
    <w:rsid w:val="004F1710"/>
    <w:rsid w:val="004F27EF"/>
    <w:rsid w:val="004F4A7E"/>
    <w:rsid w:val="004F65F7"/>
    <w:rsid w:val="004F740F"/>
    <w:rsid w:val="004F7E32"/>
    <w:rsid w:val="0050025E"/>
    <w:rsid w:val="00502F1B"/>
    <w:rsid w:val="00504D22"/>
    <w:rsid w:val="0050544C"/>
    <w:rsid w:val="005069EA"/>
    <w:rsid w:val="00506C1B"/>
    <w:rsid w:val="005075EA"/>
    <w:rsid w:val="005077BA"/>
    <w:rsid w:val="00507EF2"/>
    <w:rsid w:val="00510893"/>
    <w:rsid w:val="00510DE3"/>
    <w:rsid w:val="005134C2"/>
    <w:rsid w:val="0051525D"/>
    <w:rsid w:val="0051627D"/>
    <w:rsid w:val="00516644"/>
    <w:rsid w:val="00517C67"/>
    <w:rsid w:val="00522B71"/>
    <w:rsid w:val="00522ED2"/>
    <w:rsid w:val="00523C36"/>
    <w:rsid w:val="00523D47"/>
    <w:rsid w:val="00525429"/>
    <w:rsid w:val="005255E0"/>
    <w:rsid w:val="005257C4"/>
    <w:rsid w:val="00525A70"/>
    <w:rsid w:val="00526FB6"/>
    <w:rsid w:val="0053147F"/>
    <w:rsid w:val="0053221A"/>
    <w:rsid w:val="005323CB"/>
    <w:rsid w:val="00532FB8"/>
    <w:rsid w:val="00534177"/>
    <w:rsid w:val="005348EA"/>
    <w:rsid w:val="00534BF9"/>
    <w:rsid w:val="00537F3A"/>
    <w:rsid w:val="0054035A"/>
    <w:rsid w:val="0054157D"/>
    <w:rsid w:val="00541A93"/>
    <w:rsid w:val="005422AC"/>
    <w:rsid w:val="00543C15"/>
    <w:rsid w:val="00545C35"/>
    <w:rsid w:val="00546146"/>
    <w:rsid w:val="00547A6B"/>
    <w:rsid w:val="00547F5C"/>
    <w:rsid w:val="0055012F"/>
    <w:rsid w:val="0055424D"/>
    <w:rsid w:val="0055435A"/>
    <w:rsid w:val="00554A79"/>
    <w:rsid w:val="005557B1"/>
    <w:rsid w:val="0055729E"/>
    <w:rsid w:val="0056507D"/>
    <w:rsid w:val="00565319"/>
    <w:rsid w:val="00565365"/>
    <w:rsid w:val="0057041B"/>
    <w:rsid w:val="0057065D"/>
    <w:rsid w:val="00571B77"/>
    <w:rsid w:val="00572775"/>
    <w:rsid w:val="0057384E"/>
    <w:rsid w:val="00576555"/>
    <w:rsid w:val="005766EA"/>
    <w:rsid w:val="00576BCF"/>
    <w:rsid w:val="00577F5C"/>
    <w:rsid w:val="005811B1"/>
    <w:rsid w:val="0058156E"/>
    <w:rsid w:val="00581A82"/>
    <w:rsid w:val="005827BA"/>
    <w:rsid w:val="00584A96"/>
    <w:rsid w:val="0059106F"/>
    <w:rsid w:val="00593188"/>
    <w:rsid w:val="00594A8F"/>
    <w:rsid w:val="00596AB9"/>
    <w:rsid w:val="005A08DA"/>
    <w:rsid w:val="005A11B7"/>
    <w:rsid w:val="005A1E4D"/>
    <w:rsid w:val="005A28A9"/>
    <w:rsid w:val="005A34A3"/>
    <w:rsid w:val="005A5A62"/>
    <w:rsid w:val="005A67CF"/>
    <w:rsid w:val="005A7F5F"/>
    <w:rsid w:val="005B063C"/>
    <w:rsid w:val="005B1F8F"/>
    <w:rsid w:val="005B2086"/>
    <w:rsid w:val="005B52BE"/>
    <w:rsid w:val="005B632B"/>
    <w:rsid w:val="005B63AF"/>
    <w:rsid w:val="005C136B"/>
    <w:rsid w:val="005C13BD"/>
    <w:rsid w:val="005C2CBC"/>
    <w:rsid w:val="005C3EF8"/>
    <w:rsid w:val="005C3F13"/>
    <w:rsid w:val="005C408E"/>
    <w:rsid w:val="005C4992"/>
    <w:rsid w:val="005C4A05"/>
    <w:rsid w:val="005D0728"/>
    <w:rsid w:val="005D220B"/>
    <w:rsid w:val="005D4FCE"/>
    <w:rsid w:val="005D7BDB"/>
    <w:rsid w:val="005E0E30"/>
    <w:rsid w:val="005E138B"/>
    <w:rsid w:val="005E17F5"/>
    <w:rsid w:val="005E383B"/>
    <w:rsid w:val="005E4808"/>
    <w:rsid w:val="005E4A40"/>
    <w:rsid w:val="005E600B"/>
    <w:rsid w:val="005E6669"/>
    <w:rsid w:val="005E7F02"/>
    <w:rsid w:val="005F09FA"/>
    <w:rsid w:val="005F0E70"/>
    <w:rsid w:val="005F2391"/>
    <w:rsid w:val="005F4207"/>
    <w:rsid w:val="005F425A"/>
    <w:rsid w:val="005F5D7F"/>
    <w:rsid w:val="005F6B22"/>
    <w:rsid w:val="005F7BEF"/>
    <w:rsid w:val="0060118E"/>
    <w:rsid w:val="006021BD"/>
    <w:rsid w:val="006021C0"/>
    <w:rsid w:val="00602562"/>
    <w:rsid w:val="00602677"/>
    <w:rsid w:val="00603039"/>
    <w:rsid w:val="006065A3"/>
    <w:rsid w:val="00610A41"/>
    <w:rsid w:val="00612C38"/>
    <w:rsid w:val="006130AB"/>
    <w:rsid w:val="00614152"/>
    <w:rsid w:val="006142A1"/>
    <w:rsid w:val="00617F98"/>
    <w:rsid w:val="00621693"/>
    <w:rsid w:val="00621BE8"/>
    <w:rsid w:val="00624EB8"/>
    <w:rsid w:val="00625BF0"/>
    <w:rsid w:val="00626262"/>
    <w:rsid w:val="00626FF6"/>
    <w:rsid w:val="00627424"/>
    <w:rsid w:val="00627C26"/>
    <w:rsid w:val="006303A8"/>
    <w:rsid w:val="006310C6"/>
    <w:rsid w:val="00633016"/>
    <w:rsid w:val="00634F34"/>
    <w:rsid w:val="006364A2"/>
    <w:rsid w:val="00636792"/>
    <w:rsid w:val="00636C3E"/>
    <w:rsid w:val="006401A2"/>
    <w:rsid w:val="006403DA"/>
    <w:rsid w:val="00640B52"/>
    <w:rsid w:val="006418B0"/>
    <w:rsid w:val="0064216F"/>
    <w:rsid w:val="00642CDA"/>
    <w:rsid w:val="006430D1"/>
    <w:rsid w:val="0064433B"/>
    <w:rsid w:val="006453E9"/>
    <w:rsid w:val="00650137"/>
    <w:rsid w:val="006504F1"/>
    <w:rsid w:val="00651C1D"/>
    <w:rsid w:val="00652B0D"/>
    <w:rsid w:val="00653413"/>
    <w:rsid w:val="00654110"/>
    <w:rsid w:val="00655837"/>
    <w:rsid w:val="00655EA7"/>
    <w:rsid w:val="00660B0E"/>
    <w:rsid w:val="00661906"/>
    <w:rsid w:val="0066276F"/>
    <w:rsid w:val="006634F5"/>
    <w:rsid w:val="00663775"/>
    <w:rsid w:val="00665B09"/>
    <w:rsid w:val="00675221"/>
    <w:rsid w:val="0067589C"/>
    <w:rsid w:val="00675C5D"/>
    <w:rsid w:val="00676879"/>
    <w:rsid w:val="00676F81"/>
    <w:rsid w:val="00680587"/>
    <w:rsid w:val="00681096"/>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4A5"/>
    <w:rsid w:val="006A0B0B"/>
    <w:rsid w:val="006A2AFE"/>
    <w:rsid w:val="006A3667"/>
    <w:rsid w:val="006A3A78"/>
    <w:rsid w:val="006A4079"/>
    <w:rsid w:val="006A4AFD"/>
    <w:rsid w:val="006A7B5C"/>
    <w:rsid w:val="006A7C2C"/>
    <w:rsid w:val="006B0B42"/>
    <w:rsid w:val="006B1B4D"/>
    <w:rsid w:val="006B2FA3"/>
    <w:rsid w:val="006B3AC0"/>
    <w:rsid w:val="006B3E17"/>
    <w:rsid w:val="006B4687"/>
    <w:rsid w:val="006B52D9"/>
    <w:rsid w:val="006B7429"/>
    <w:rsid w:val="006B787D"/>
    <w:rsid w:val="006C08AB"/>
    <w:rsid w:val="006C2473"/>
    <w:rsid w:val="006C2DFF"/>
    <w:rsid w:val="006C4FBB"/>
    <w:rsid w:val="006C5E11"/>
    <w:rsid w:val="006C6807"/>
    <w:rsid w:val="006C7110"/>
    <w:rsid w:val="006D2E45"/>
    <w:rsid w:val="006D355B"/>
    <w:rsid w:val="006D3FA5"/>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808"/>
    <w:rsid w:val="006F4A29"/>
    <w:rsid w:val="006F4D49"/>
    <w:rsid w:val="006F57F1"/>
    <w:rsid w:val="006F6280"/>
    <w:rsid w:val="006F65E6"/>
    <w:rsid w:val="006F7560"/>
    <w:rsid w:val="006F7E45"/>
    <w:rsid w:val="007004AC"/>
    <w:rsid w:val="007016B6"/>
    <w:rsid w:val="00703AD0"/>
    <w:rsid w:val="00704076"/>
    <w:rsid w:val="00704475"/>
    <w:rsid w:val="00704E75"/>
    <w:rsid w:val="00705A45"/>
    <w:rsid w:val="0070778D"/>
    <w:rsid w:val="00707BCF"/>
    <w:rsid w:val="00711884"/>
    <w:rsid w:val="00712DDB"/>
    <w:rsid w:val="00715202"/>
    <w:rsid w:val="00715FDC"/>
    <w:rsid w:val="00716458"/>
    <w:rsid w:val="00716D34"/>
    <w:rsid w:val="0071744C"/>
    <w:rsid w:val="007176B6"/>
    <w:rsid w:val="00721381"/>
    <w:rsid w:val="00722E38"/>
    <w:rsid w:val="00722F81"/>
    <w:rsid w:val="00723030"/>
    <w:rsid w:val="007234B6"/>
    <w:rsid w:val="007237D4"/>
    <w:rsid w:val="007247E9"/>
    <w:rsid w:val="00725028"/>
    <w:rsid w:val="00725364"/>
    <w:rsid w:val="00725697"/>
    <w:rsid w:val="00726064"/>
    <w:rsid w:val="0073124C"/>
    <w:rsid w:val="007326CA"/>
    <w:rsid w:val="00732EC9"/>
    <w:rsid w:val="00736DAA"/>
    <w:rsid w:val="0074140E"/>
    <w:rsid w:val="00742502"/>
    <w:rsid w:val="007445D3"/>
    <w:rsid w:val="007448D4"/>
    <w:rsid w:val="00745694"/>
    <w:rsid w:val="007458A0"/>
    <w:rsid w:val="00746F51"/>
    <w:rsid w:val="007504A5"/>
    <w:rsid w:val="0075455D"/>
    <w:rsid w:val="00754905"/>
    <w:rsid w:val="0075792A"/>
    <w:rsid w:val="00760553"/>
    <w:rsid w:val="00761475"/>
    <w:rsid w:val="00762B7B"/>
    <w:rsid w:val="00763BD8"/>
    <w:rsid w:val="007642C4"/>
    <w:rsid w:val="007643C4"/>
    <w:rsid w:val="007644DC"/>
    <w:rsid w:val="007650C3"/>
    <w:rsid w:val="0076620A"/>
    <w:rsid w:val="00766CAF"/>
    <w:rsid w:val="00767489"/>
    <w:rsid w:val="00767FD2"/>
    <w:rsid w:val="00770C27"/>
    <w:rsid w:val="0077414E"/>
    <w:rsid w:val="007745DE"/>
    <w:rsid w:val="00775895"/>
    <w:rsid w:val="00775A14"/>
    <w:rsid w:val="00775A73"/>
    <w:rsid w:val="0077606C"/>
    <w:rsid w:val="007806B1"/>
    <w:rsid w:val="00782C7F"/>
    <w:rsid w:val="00784409"/>
    <w:rsid w:val="00784FCE"/>
    <w:rsid w:val="00787CE1"/>
    <w:rsid w:val="0079021F"/>
    <w:rsid w:val="007924E0"/>
    <w:rsid w:val="007926CA"/>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E89"/>
    <w:rsid w:val="007C43D8"/>
    <w:rsid w:val="007C4B0B"/>
    <w:rsid w:val="007C4F19"/>
    <w:rsid w:val="007C6CB2"/>
    <w:rsid w:val="007D003E"/>
    <w:rsid w:val="007D083C"/>
    <w:rsid w:val="007D2236"/>
    <w:rsid w:val="007D22B5"/>
    <w:rsid w:val="007D2E61"/>
    <w:rsid w:val="007D3C8F"/>
    <w:rsid w:val="007D3D30"/>
    <w:rsid w:val="007D53D7"/>
    <w:rsid w:val="007D6F68"/>
    <w:rsid w:val="007E0B3F"/>
    <w:rsid w:val="007E1187"/>
    <w:rsid w:val="007E11D1"/>
    <w:rsid w:val="007E1221"/>
    <w:rsid w:val="007E58A7"/>
    <w:rsid w:val="007F2E7E"/>
    <w:rsid w:val="007F3001"/>
    <w:rsid w:val="007F3659"/>
    <w:rsid w:val="007F5789"/>
    <w:rsid w:val="007F6627"/>
    <w:rsid w:val="007F7D8E"/>
    <w:rsid w:val="007F7E4B"/>
    <w:rsid w:val="00800383"/>
    <w:rsid w:val="00800AC3"/>
    <w:rsid w:val="00804440"/>
    <w:rsid w:val="00804617"/>
    <w:rsid w:val="00805217"/>
    <w:rsid w:val="0080600E"/>
    <w:rsid w:val="0080624C"/>
    <w:rsid w:val="0080689C"/>
    <w:rsid w:val="00806942"/>
    <w:rsid w:val="00806D66"/>
    <w:rsid w:val="008073B2"/>
    <w:rsid w:val="00807683"/>
    <w:rsid w:val="008120BC"/>
    <w:rsid w:val="008125CA"/>
    <w:rsid w:val="00812792"/>
    <w:rsid w:val="0081509F"/>
    <w:rsid w:val="00816B82"/>
    <w:rsid w:val="00817FD0"/>
    <w:rsid w:val="00820CDD"/>
    <w:rsid w:val="008215B6"/>
    <w:rsid w:val="00821924"/>
    <w:rsid w:val="00821D79"/>
    <w:rsid w:val="00823EC4"/>
    <w:rsid w:val="00825F9D"/>
    <w:rsid w:val="00827333"/>
    <w:rsid w:val="008315E2"/>
    <w:rsid w:val="008323D3"/>
    <w:rsid w:val="00832546"/>
    <w:rsid w:val="00833111"/>
    <w:rsid w:val="00833FFE"/>
    <w:rsid w:val="008350EE"/>
    <w:rsid w:val="00840CE0"/>
    <w:rsid w:val="008427C1"/>
    <w:rsid w:val="008432BC"/>
    <w:rsid w:val="008435D9"/>
    <w:rsid w:val="00843B0F"/>
    <w:rsid w:val="00844FF5"/>
    <w:rsid w:val="008456A1"/>
    <w:rsid w:val="00845B47"/>
    <w:rsid w:val="00845B63"/>
    <w:rsid w:val="008469D6"/>
    <w:rsid w:val="00847F07"/>
    <w:rsid w:val="00847FEF"/>
    <w:rsid w:val="00851505"/>
    <w:rsid w:val="00851D8F"/>
    <w:rsid w:val="00852EDB"/>
    <w:rsid w:val="00860185"/>
    <w:rsid w:val="00861124"/>
    <w:rsid w:val="00862D36"/>
    <w:rsid w:val="00866B64"/>
    <w:rsid w:val="00867CF9"/>
    <w:rsid w:val="00871AEE"/>
    <w:rsid w:val="008729C8"/>
    <w:rsid w:val="00872F9F"/>
    <w:rsid w:val="00875055"/>
    <w:rsid w:val="008757C3"/>
    <w:rsid w:val="00875F49"/>
    <w:rsid w:val="0087614A"/>
    <w:rsid w:val="00876DAB"/>
    <w:rsid w:val="00884330"/>
    <w:rsid w:val="00886793"/>
    <w:rsid w:val="00887E6E"/>
    <w:rsid w:val="00890D09"/>
    <w:rsid w:val="0089152F"/>
    <w:rsid w:val="0089221C"/>
    <w:rsid w:val="00892AB6"/>
    <w:rsid w:val="00892AEF"/>
    <w:rsid w:val="00893C71"/>
    <w:rsid w:val="008949D1"/>
    <w:rsid w:val="00897839"/>
    <w:rsid w:val="008A1E3F"/>
    <w:rsid w:val="008A38AF"/>
    <w:rsid w:val="008A60E5"/>
    <w:rsid w:val="008A721E"/>
    <w:rsid w:val="008A7680"/>
    <w:rsid w:val="008B329A"/>
    <w:rsid w:val="008B3416"/>
    <w:rsid w:val="008B3818"/>
    <w:rsid w:val="008B6075"/>
    <w:rsid w:val="008B6330"/>
    <w:rsid w:val="008B6681"/>
    <w:rsid w:val="008C25AD"/>
    <w:rsid w:val="008C38FA"/>
    <w:rsid w:val="008C4D96"/>
    <w:rsid w:val="008C64F2"/>
    <w:rsid w:val="008C7E4A"/>
    <w:rsid w:val="008D0D94"/>
    <w:rsid w:val="008D0E37"/>
    <w:rsid w:val="008D0E7F"/>
    <w:rsid w:val="008D1300"/>
    <w:rsid w:val="008D15B5"/>
    <w:rsid w:val="008D41A7"/>
    <w:rsid w:val="008D50C1"/>
    <w:rsid w:val="008D5C18"/>
    <w:rsid w:val="008D71AB"/>
    <w:rsid w:val="008D721D"/>
    <w:rsid w:val="008E10C3"/>
    <w:rsid w:val="008E2059"/>
    <w:rsid w:val="008E2A64"/>
    <w:rsid w:val="008E2BB7"/>
    <w:rsid w:val="008E3F9E"/>
    <w:rsid w:val="008E446E"/>
    <w:rsid w:val="008E4B9B"/>
    <w:rsid w:val="008E4CD9"/>
    <w:rsid w:val="008E4E3A"/>
    <w:rsid w:val="008E5C9B"/>
    <w:rsid w:val="008E708C"/>
    <w:rsid w:val="008F06D6"/>
    <w:rsid w:val="008F20EA"/>
    <w:rsid w:val="008F337F"/>
    <w:rsid w:val="008F36AB"/>
    <w:rsid w:val="008F6FC3"/>
    <w:rsid w:val="0090006D"/>
    <w:rsid w:val="00900887"/>
    <w:rsid w:val="009019C8"/>
    <w:rsid w:val="00903A42"/>
    <w:rsid w:val="00903E8F"/>
    <w:rsid w:val="00904154"/>
    <w:rsid w:val="009046BE"/>
    <w:rsid w:val="00904FDA"/>
    <w:rsid w:val="009051F3"/>
    <w:rsid w:val="00905D30"/>
    <w:rsid w:val="00906DB1"/>
    <w:rsid w:val="00911D18"/>
    <w:rsid w:val="00911F01"/>
    <w:rsid w:val="00913004"/>
    <w:rsid w:val="00915DEF"/>
    <w:rsid w:val="00917411"/>
    <w:rsid w:val="0092106F"/>
    <w:rsid w:val="0092163F"/>
    <w:rsid w:val="0092277E"/>
    <w:rsid w:val="00923362"/>
    <w:rsid w:val="00926124"/>
    <w:rsid w:val="00926F1E"/>
    <w:rsid w:val="009303A4"/>
    <w:rsid w:val="00931A23"/>
    <w:rsid w:val="00933646"/>
    <w:rsid w:val="00934CBF"/>
    <w:rsid w:val="00935666"/>
    <w:rsid w:val="00937A1F"/>
    <w:rsid w:val="009401A7"/>
    <w:rsid w:val="00943159"/>
    <w:rsid w:val="009431C9"/>
    <w:rsid w:val="0094443E"/>
    <w:rsid w:val="009452B7"/>
    <w:rsid w:val="00947A16"/>
    <w:rsid w:val="00947CC3"/>
    <w:rsid w:val="00950406"/>
    <w:rsid w:val="00951438"/>
    <w:rsid w:val="009520CA"/>
    <w:rsid w:val="009534B7"/>
    <w:rsid w:val="00953969"/>
    <w:rsid w:val="00953CC6"/>
    <w:rsid w:val="00954364"/>
    <w:rsid w:val="00955ED5"/>
    <w:rsid w:val="00956C3C"/>
    <w:rsid w:val="009610C2"/>
    <w:rsid w:val="009613A8"/>
    <w:rsid w:val="009614BC"/>
    <w:rsid w:val="00961A1D"/>
    <w:rsid w:val="00961F75"/>
    <w:rsid w:val="009641D3"/>
    <w:rsid w:val="00965A9B"/>
    <w:rsid w:val="009709E3"/>
    <w:rsid w:val="00970C1E"/>
    <w:rsid w:val="00970CDB"/>
    <w:rsid w:val="009747DC"/>
    <w:rsid w:val="00975038"/>
    <w:rsid w:val="0097522E"/>
    <w:rsid w:val="00975638"/>
    <w:rsid w:val="00975C82"/>
    <w:rsid w:val="00975D45"/>
    <w:rsid w:val="00977074"/>
    <w:rsid w:val="0098007C"/>
    <w:rsid w:val="00980174"/>
    <w:rsid w:val="009805D5"/>
    <w:rsid w:val="00980DDE"/>
    <w:rsid w:val="00982F36"/>
    <w:rsid w:val="009838D1"/>
    <w:rsid w:val="00985544"/>
    <w:rsid w:val="009855D5"/>
    <w:rsid w:val="00985CDD"/>
    <w:rsid w:val="009901EF"/>
    <w:rsid w:val="00990E1A"/>
    <w:rsid w:val="00991981"/>
    <w:rsid w:val="009927D2"/>
    <w:rsid w:val="009929B4"/>
    <w:rsid w:val="009931C7"/>
    <w:rsid w:val="009937C1"/>
    <w:rsid w:val="00994652"/>
    <w:rsid w:val="009969FE"/>
    <w:rsid w:val="00996A36"/>
    <w:rsid w:val="00996B03"/>
    <w:rsid w:val="00997E77"/>
    <w:rsid w:val="009A19AF"/>
    <w:rsid w:val="009A212B"/>
    <w:rsid w:val="009A27C4"/>
    <w:rsid w:val="009A3765"/>
    <w:rsid w:val="009A4E14"/>
    <w:rsid w:val="009A7FBA"/>
    <w:rsid w:val="009B1A2E"/>
    <w:rsid w:val="009B2087"/>
    <w:rsid w:val="009B49D9"/>
    <w:rsid w:val="009B524C"/>
    <w:rsid w:val="009B53FE"/>
    <w:rsid w:val="009B5BAE"/>
    <w:rsid w:val="009B5C74"/>
    <w:rsid w:val="009B6E32"/>
    <w:rsid w:val="009B728D"/>
    <w:rsid w:val="009C1781"/>
    <w:rsid w:val="009C18E0"/>
    <w:rsid w:val="009C1C38"/>
    <w:rsid w:val="009C33CB"/>
    <w:rsid w:val="009C4063"/>
    <w:rsid w:val="009C58EF"/>
    <w:rsid w:val="009C5C53"/>
    <w:rsid w:val="009D0C35"/>
    <w:rsid w:val="009D0F7A"/>
    <w:rsid w:val="009D248B"/>
    <w:rsid w:val="009D53DB"/>
    <w:rsid w:val="009D64BD"/>
    <w:rsid w:val="009D6CE4"/>
    <w:rsid w:val="009E054D"/>
    <w:rsid w:val="009E497C"/>
    <w:rsid w:val="009E510A"/>
    <w:rsid w:val="009E556A"/>
    <w:rsid w:val="009E6E61"/>
    <w:rsid w:val="009F15DC"/>
    <w:rsid w:val="009F2766"/>
    <w:rsid w:val="00A006F7"/>
    <w:rsid w:val="00A00863"/>
    <w:rsid w:val="00A02896"/>
    <w:rsid w:val="00A03350"/>
    <w:rsid w:val="00A05ED5"/>
    <w:rsid w:val="00A06BDD"/>
    <w:rsid w:val="00A115F2"/>
    <w:rsid w:val="00A11C3B"/>
    <w:rsid w:val="00A1209D"/>
    <w:rsid w:val="00A12164"/>
    <w:rsid w:val="00A14A87"/>
    <w:rsid w:val="00A15C2F"/>
    <w:rsid w:val="00A163E6"/>
    <w:rsid w:val="00A16849"/>
    <w:rsid w:val="00A2097C"/>
    <w:rsid w:val="00A2412F"/>
    <w:rsid w:val="00A25A93"/>
    <w:rsid w:val="00A27F16"/>
    <w:rsid w:val="00A308E1"/>
    <w:rsid w:val="00A31383"/>
    <w:rsid w:val="00A31576"/>
    <w:rsid w:val="00A324D1"/>
    <w:rsid w:val="00A32BD1"/>
    <w:rsid w:val="00A3488D"/>
    <w:rsid w:val="00A34AA3"/>
    <w:rsid w:val="00A369AD"/>
    <w:rsid w:val="00A36D97"/>
    <w:rsid w:val="00A37125"/>
    <w:rsid w:val="00A41973"/>
    <w:rsid w:val="00A443B8"/>
    <w:rsid w:val="00A44A1D"/>
    <w:rsid w:val="00A44CB6"/>
    <w:rsid w:val="00A44DAC"/>
    <w:rsid w:val="00A456C4"/>
    <w:rsid w:val="00A45870"/>
    <w:rsid w:val="00A4717C"/>
    <w:rsid w:val="00A47C65"/>
    <w:rsid w:val="00A47F9D"/>
    <w:rsid w:val="00A5160C"/>
    <w:rsid w:val="00A52437"/>
    <w:rsid w:val="00A54F37"/>
    <w:rsid w:val="00A5572B"/>
    <w:rsid w:val="00A561D7"/>
    <w:rsid w:val="00A56AD7"/>
    <w:rsid w:val="00A613F8"/>
    <w:rsid w:val="00A62CD8"/>
    <w:rsid w:val="00A639D3"/>
    <w:rsid w:val="00A70501"/>
    <w:rsid w:val="00A70984"/>
    <w:rsid w:val="00A70FB7"/>
    <w:rsid w:val="00A70FF8"/>
    <w:rsid w:val="00A73869"/>
    <w:rsid w:val="00A73C09"/>
    <w:rsid w:val="00A74F45"/>
    <w:rsid w:val="00A77D04"/>
    <w:rsid w:val="00A822A5"/>
    <w:rsid w:val="00A82852"/>
    <w:rsid w:val="00A8314E"/>
    <w:rsid w:val="00A870D6"/>
    <w:rsid w:val="00A9000D"/>
    <w:rsid w:val="00A902AB"/>
    <w:rsid w:val="00A909B1"/>
    <w:rsid w:val="00A913BD"/>
    <w:rsid w:val="00A93E27"/>
    <w:rsid w:val="00A941F4"/>
    <w:rsid w:val="00A949BD"/>
    <w:rsid w:val="00A94ADD"/>
    <w:rsid w:val="00A95993"/>
    <w:rsid w:val="00A964AF"/>
    <w:rsid w:val="00A967B6"/>
    <w:rsid w:val="00AA21A9"/>
    <w:rsid w:val="00AA342C"/>
    <w:rsid w:val="00AA6B26"/>
    <w:rsid w:val="00AB1DF6"/>
    <w:rsid w:val="00AB2525"/>
    <w:rsid w:val="00AB6294"/>
    <w:rsid w:val="00AB6415"/>
    <w:rsid w:val="00AB67CF"/>
    <w:rsid w:val="00AB6A70"/>
    <w:rsid w:val="00AB6F7E"/>
    <w:rsid w:val="00AB7701"/>
    <w:rsid w:val="00AB7A1E"/>
    <w:rsid w:val="00AC08F8"/>
    <w:rsid w:val="00AC21B7"/>
    <w:rsid w:val="00AC32A7"/>
    <w:rsid w:val="00AC548A"/>
    <w:rsid w:val="00AC6A3E"/>
    <w:rsid w:val="00AD0759"/>
    <w:rsid w:val="00AD0EC8"/>
    <w:rsid w:val="00AD1E3F"/>
    <w:rsid w:val="00AD2E0C"/>
    <w:rsid w:val="00AD4E28"/>
    <w:rsid w:val="00AD5384"/>
    <w:rsid w:val="00AD56C2"/>
    <w:rsid w:val="00AD6826"/>
    <w:rsid w:val="00AD76F9"/>
    <w:rsid w:val="00AD7A0C"/>
    <w:rsid w:val="00AE0035"/>
    <w:rsid w:val="00AE009A"/>
    <w:rsid w:val="00AE0EA6"/>
    <w:rsid w:val="00AE1067"/>
    <w:rsid w:val="00AE15FD"/>
    <w:rsid w:val="00AE3F09"/>
    <w:rsid w:val="00AE48A4"/>
    <w:rsid w:val="00AE5FBD"/>
    <w:rsid w:val="00AE688B"/>
    <w:rsid w:val="00AE7416"/>
    <w:rsid w:val="00AE7D95"/>
    <w:rsid w:val="00AF3112"/>
    <w:rsid w:val="00AF407A"/>
    <w:rsid w:val="00AF4A61"/>
    <w:rsid w:val="00AF6E53"/>
    <w:rsid w:val="00AF780B"/>
    <w:rsid w:val="00B02456"/>
    <w:rsid w:val="00B03935"/>
    <w:rsid w:val="00B06DAC"/>
    <w:rsid w:val="00B07E84"/>
    <w:rsid w:val="00B1140E"/>
    <w:rsid w:val="00B11D4A"/>
    <w:rsid w:val="00B1219F"/>
    <w:rsid w:val="00B1364A"/>
    <w:rsid w:val="00B137A0"/>
    <w:rsid w:val="00B13CBF"/>
    <w:rsid w:val="00B14E8E"/>
    <w:rsid w:val="00B1505D"/>
    <w:rsid w:val="00B16089"/>
    <w:rsid w:val="00B16F14"/>
    <w:rsid w:val="00B17ADE"/>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0788"/>
    <w:rsid w:val="00B420FD"/>
    <w:rsid w:val="00B433FF"/>
    <w:rsid w:val="00B46E61"/>
    <w:rsid w:val="00B477DA"/>
    <w:rsid w:val="00B50046"/>
    <w:rsid w:val="00B50289"/>
    <w:rsid w:val="00B509C1"/>
    <w:rsid w:val="00B536FB"/>
    <w:rsid w:val="00B53F6B"/>
    <w:rsid w:val="00B5487E"/>
    <w:rsid w:val="00B55458"/>
    <w:rsid w:val="00B5608D"/>
    <w:rsid w:val="00B56FF8"/>
    <w:rsid w:val="00B609B8"/>
    <w:rsid w:val="00B615D1"/>
    <w:rsid w:val="00B61B5F"/>
    <w:rsid w:val="00B6475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4CF8"/>
    <w:rsid w:val="00B87EC4"/>
    <w:rsid w:val="00B9226E"/>
    <w:rsid w:val="00B92C5E"/>
    <w:rsid w:val="00B94475"/>
    <w:rsid w:val="00B946D3"/>
    <w:rsid w:val="00B957D2"/>
    <w:rsid w:val="00B9628D"/>
    <w:rsid w:val="00BA32B7"/>
    <w:rsid w:val="00BA45DB"/>
    <w:rsid w:val="00BA4BCE"/>
    <w:rsid w:val="00BA5C80"/>
    <w:rsid w:val="00BA6A20"/>
    <w:rsid w:val="00BA78C6"/>
    <w:rsid w:val="00BB0DCD"/>
    <w:rsid w:val="00BB1A2B"/>
    <w:rsid w:val="00BB1B38"/>
    <w:rsid w:val="00BB31FC"/>
    <w:rsid w:val="00BB3A0A"/>
    <w:rsid w:val="00BB71DE"/>
    <w:rsid w:val="00BB7CB0"/>
    <w:rsid w:val="00BB7D97"/>
    <w:rsid w:val="00BC12A4"/>
    <w:rsid w:val="00BC1920"/>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3652"/>
    <w:rsid w:val="00BE5A18"/>
    <w:rsid w:val="00BE68A1"/>
    <w:rsid w:val="00BE7C27"/>
    <w:rsid w:val="00BF0BB2"/>
    <w:rsid w:val="00BF11F8"/>
    <w:rsid w:val="00BF1E49"/>
    <w:rsid w:val="00BF30AA"/>
    <w:rsid w:val="00BF497B"/>
    <w:rsid w:val="00BF585C"/>
    <w:rsid w:val="00BF5DF2"/>
    <w:rsid w:val="00BF6E7D"/>
    <w:rsid w:val="00BF77F7"/>
    <w:rsid w:val="00C0109E"/>
    <w:rsid w:val="00C01F65"/>
    <w:rsid w:val="00C02978"/>
    <w:rsid w:val="00C03B19"/>
    <w:rsid w:val="00C03DE7"/>
    <w:rsid w:val="00C0406A"/>
    <w:rsid w:val="00C064E2"/>
    <w:rsid w:val="00C10D1D"/>
    <w:rsid w:val="00C1225D"/>
    <w:rsid w:val="00C12C9F"/>
    <w:rsid w:val="00C12D42"/>
    <w:rsid w:val="00C14A03"/>
    <w:rsid w:val="00C24477"/>
    <w:rsid w:val="00C252A6"/>
    <w:rsid w:val="00C265FA"/>
    <w:rsid w:val="00C26660"/>
    <w:rsid w:val="00C26766"/>
    <w:rsid w:val="00C32A28"/>
    <w:rsid w:val="00C32FBD"/>
    <w:rsid w:val="00C33214"/>
    <w:rsid w:val="00C33BD8"/>
    <w:rsid w:val="00C33ED5"/>
    <w:rsid w:val="00C355E2"/>
    <w:rsid w:val="00C36067"/>
    <w:rsid w:val="00C3724A"/>
    <w:rsid w:val="00C4053C"/>
    <w:rsid w:val="00C40BF7"/>
    <w:rsid w:val="00C4126E"/>
    <w:rsid w:val="00C41827"/>
    <w:rsid w:val="00C41EE4"/>
    <w:rsid w:val="00C43AD3"/>
    <w:rsid w:val="00C46974"/>
    <w:rsid w:val="00C50510"/>
    <w:rsid w:val="00C54ED5"/>
    <w:rsid w:val="00C55996"/>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22"/>
    <w:rsid w:val="00C77EC9"/>
    <w:rsid w:val="00C805D8"/>
    <w:rsid w:val="00C80D07"/>
    <w:rsid w:val="00C81300"/>
    <w:rsid w:val="00C81A9F"/>
    <w:rsid w:val="00C840CF"/>
    <w:rsid w:val="00C84A63"/>
    <w:rsid w:val="00C857A1"/>
    <w:rsid w:val="00C877B0"/>
    <w:rsid w:val="00C87E80"/>
    <w:rsid w:val="00C91D9E"/>
    <w:rsid w:val="00C91F54"/>
    <w:rsid w:val="00C92357"/>
    <w:rsid w:val="00C9247C"/>
    <w:rsid w:val="00C92B73"/>
    <w:rsid w:val="00C9462C"/>
    <w:rsid w:val="00C952C3"/>
    <w:rsid w:val="00C96C9F"/>
    <w:rsid w:val="00C97561"/>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6A17"/>
    <w:rsid w:val="00CB6ECC"/>
    <w:rsid w:val="00CC4483"/>
    <w:rsid w:val="00CC7126"/>
    <w:rsid w:val="00CC7F0D"/>
    <w:rsid w:val="00CD3BCB"/>
    <w:rsid w:val="00CD3D51"/>
    <w:rsid w:val="00CD5A1F"/>
    <w:rsid w:val="00CD69E8"/>
    <w:rsid w:val="00CE19D3"/>
    <w:rsid w:val="00CE41C6"/>
    <w:rsid w:val="00CE4228"/>
    <w:rsid w:val="00CE44AB"/>
    <w:rsid w:val="00CE4C6F"/>
    <w:rsid w:val="00CE5751"/>
    <w:rsid w:val="00CE64A2"/>
    <w:rsid w:val="00CE73F4"/>
    <w:rsid w:val="00CE760A"/>
    <w:rsid w:val="00CE7C37"/>
    <w:rsid w:val="00CF0363"/>
    <w:rsid w:val="00CF19C7"/>
    <w:rsid w:val="00CF1DAC"/>
    <w:rsid w:val="00CF6196"/>
    <w:rsid w:val="00CF6218"/>
    <w:rsid w:val="00CF68A4"/>
    <w:rsid w:val="00CF7BFF"/>
    <w:rsid w:val="00D005FF"/>
    <w:rsid w:val="00D014C9"/>
    <w:rsid w:val="00D02E13"/>
    <w:rsid w:val="00D0427D"/>
    <w:rsid w:val="00D12237"/>
    <w:rsid w:val="00D1237F"/>
    <w:rsid w:val="00D135F7"/>
    <w:rsid w:val="00D13CB0"/>
    <w:rsid w:val="00D16B70"/>
    <w:rsid w:val="00D231A0"/>
    <w:rsid w:val="00D24562"/>
    <w:rsid w:val="00D2660A"/>
    <w:rsid w:val="00D276BE"/>
    <w:rsid w:val="00D27796"/>
    <w:rsid w:val="00D338D7"/>
    <w:rsid w:val="00D343FC"/>
    <w:rsid w:val="00D3499C"/>
    <w:rsid w:val="00D372BE"/>
    <w:rsid w:val="00D372F1"/>
    <w:rsid w:val="00D40765"/>
    <w:rsid w:val="00D42223"/>
    <w:rsid w:val="00D43111"/>
    <w:rsid w:val="00D4570B"/>
    <w:rsid w:val="00D459EC"/>
    <w:rsid w:val="00D461FA"/>
    <w:rsid w:val="00D512C7"/>
    <w:rsid w:val="00D51E2C"/>
    <w:rsid w:val="00D52445"/>
    <w:rsid w:val="00D53DCE"/>
    <w:rsid w:val="00D56E2D"/>
    <w:rsid w:val="00D6046B"/>
    <w:rsid w:val="00D60662"/>
    <w:rsid w:val="00D678FE"/>
    <w:rsid w:val="00D67902"/>
    <w:rsid w:val="00D73A7E"/>
    <w:rsid w:val="00D743A6"/>
    <w:rsid w:val="00D806F2"/>
    <w:rsid w:val="00D808BD"/>
    <w:rsid w:val="00D808D1"/>
    <w:rsid w:val="00D812C7"/>
    <w:rsid w:val="00D817F2"/>
    <w:rsid w:val="00D850B5"/>
    <w:rsid w:val="00D86DA2"/>
    <w:rsid w:val="00D877A6"/>
    <w:rsid w:val="00D87F5F"/>
    <w:rsid w:val="00D90F8E"/>
    <w:rsid w:val="00D91274"/>
    <w:rsid w:val="00D9156E"/>
    <w:rsid w:val="00D91D3A"/>
    <w:rsid w:val="00D93DC9"/>
    <w:rsid w:val="00D97286"/>
    <w:rsid w:val="00DA055D"/>
    <w:rsid w:val="00DA0E1E"/>
    <w:rsid w:val="00DA3139"/>
    <w:rsid w:val="00DA5218"/>
    <w:rsid w:val="00DA54F2"/>
    <w:rsid w:val="00DA55E8"/>
    <w:rsid w:val="00DA750D"/>
    <w:rsid w:val="00DA7648"/>
    <w:rsid w:val="00DA7C8B"/>
    <w:rsid w:val="00DB5AC3"/>
    <w:rsid w:val="00DB64CF"/>
    <w:rsid w:val="00DB6FC6"/>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A21"/>
    <w:rsid w:val="00DF1F9E"/>
    <w:rsid w:val="00DF4867"/>
    <w:rsid w:val="00DF4885"/>
    <w:rsid w:val="00DF49C9"/>
    <w:rsid w:val="00DF4A4C"/>
    <w:rsid w:val="00DF6990"/>
    <w:rsid w:val="00DF7347"/>
    <w:rsid w:val="00E012BA"/>
    <w:rsid w:val="00E01EF8"/>
    <w:rsid w:val="00E02023"/>
    <w:rsid w:val="00E0261D"/>
    <w:rsid w:val="00E02BBF"/>
    <w:rsid w:val="00E03D1F"/>
    <w:rsid w:val="00E04921"/>
    <w:rsid w:val="00E06A61"/>
    <w:rsid w:val="00E07171"/>
    <w:rsid w:val="00E07CAA"/>
    <w:rsid w:val="00E11CE1"/>
    <w:rsid w:val="00E136B3"/>
    <w:rsid w:val="00E140E5"/>
    <w:rsid w:val="00E1459D"/>
    <w:rsid w:val="00E17425"/>
    <w:rsid w:val="00E20753"/>
    <w:rsid w:val="00E21818"/>
    <w:rsid w:val="00E24684"/>
    <w:rsid w:val="00E248AD"/>
    <w:rsid w:val="00E265C2"/>
    <w:rsid w:val="00E27611"/>
    <w:rsid w:val="00E301AF"/>
    <w:rsid w:val="00E30363"/>
    <w:rsid w:val="00E3145C"/>
    <w:rsid w:val="00E34BF9"/>
    <w:rsid w:val="00E3600C"/>
    <w:rsid w:val="00E36834"/>
    <w:rsid w:val="00E37940"/>
    <w:rsid w:val="00E400D5"/>
    <w:rsid w:val="00E40886"/>
    <w:rsid w:val="00E40B9D"/>
    <w:rsid w:val="00E424A6"/>
    <w:rsid w:val="00E43ADA"/>
    <w:rsid w:val="00E47142"/>
    <w:rsid w:val="00E47FD2"/>
    <w:rsid w:val="00E5277D"/>
    <w:rsid w:val="00E53C2F"/>
    <w:rsid w:val="00E54664"/>
    <w:rsid w:val="00E6058C"/>
    <w:rsid w:val="00E607D6"/>
    <w:rsid w:val="00E61C90"/>
    <w:rsid w:val="00E626F2"/>
    <w:rsid w:val="00E62EE9"/>
    <w:rsid w:val="00E6405D"/>
    <w:rsid w:val="00E64504"/>
    <w:rsid w:val="00E679D0"/>
    <w:rsid w:val="00E703D1"/>
    <w:rsid w:val="00E70704"/>
    <w:rsid w:val="00E71212"/>
    <w:rsid w:val="00E716E7"/>
    <w:rsid w:val="00E73629"/>
    <w:rsid w:val="00E73EAE"/>
    <w:rsid w:val="00E841F8"/>
    <w:rsid w:val="00E84408"/>
    <w:rsid w:val="00E84CB4"/>
    <w:rsid w:val="00E8512E"/>
    <w:rsid w:val="00E859F0"/>
    <w:rsid w:val="00E8615F"/>
    <w:rsid w:val="00E862C4"/>
    <w:rsid w:val="00E912F1"/>
    <w:rsid w:val="00E9171A"/>
    <w:rsid w:val="00E94639"/>
    <w:rsid w:val="00E95421"/>
    <w:rsid w:val="00E959B1"/>
    <w:rsid w:val="00E96AA1"/>
    <w:rsid w:val="00EA3BCC"/>
    <w:rsid w:val="00EA4674"/>
    <w:rsid w:val="00EA5C17"/>
    <w:rsid w:val="00EA69C9"/>
    <w:rsid w:val="00EA6F95"/>
    <w:rsid w:val="00EA714A"/>
    <w:rsid w:val="00EB2E22"/>
    <w:rsid w:val="00EB3EFA"/>
    <w:rsid w:val="00EB5112"/>
    <w:rsid w:val="00EB6A0B"/>
    <w:rsid w:val="00EB6B4E"/>
    <w:rsid w:val="00EC0796"/>
    <w:rsid w:val="00EC0EAB"/>
    <w:rsid w:val="00EC1266"/>
    <w:rsid w:val="00EC15DF"/>
    <w:rsid w:val="00EC192E"/>
    <w:rsid w:val="00EC1CCD"/>
    <w:rsid w:val="00EC2263"/>
    <w:rsid w:val="00EC28C8"/>
    <w:rsid w:val="00EC33BE"/>
    <w:rsid w:val="00EC47EB"/>
    <w:rsid w:val="00EC596C"/>
    <w:rsid w:val="00EC5C12"/>
    <w:rsid w:val="00EC6572"/>
    <w:rsid w:val="00EC6A10"/>
    <w:rsid w:val="00ED0579"/>
    <w:rsid w:val="00ED0618"/>
    <w:rsid w:val="00ED1E2C"/>
    <w:rsid w:val="00ED3FBB"/>
    <w:rsid w:val="00ED5E64"/>
    <w:rsid w:val="00EE034C"/>
    <w:rsid w:val="00EE064A"/>
    <w:rsid w:val="00EE0B8A"/>
    <w:rsid w:val="00EE13F5"/>
    <w:rsid w:val="00EE25DD"/>
    <w:rsid w:val="00EE6AE0"/>
    <w:rsid w:val="00EE7B0A"/>
    <w:rsid w:val="00EE7F5B"/>
    <w:rsid w:val="00EF0537"/>
    <w:rsid w:val="00EF25A4"/>
    <w:rsid w:val="00EF79BF"/>
    <w:rsid w:val="00EF7F5E"/>
    <w:rsid w:val="00F002F8"/>
    <w:rsid w:val="00F052FF"/>
    <w:rsid w:val="00F068D5"/>
    <w:rsid w:val="00F104D3"/>
    <w:rsid w:val="00F104D4"/>
    <w:rsid w:val="00F125AA"/>
    <w:rsid w:val="00F14F89"/>
    <w:rsid w:val="00F15BB0"/>
    <w:rsid w:val="00F16EBD"/>
    <w:rsid w:val="00F17F9C"/>
    <w:rsid w:val="00F20FCC"/>
    <w:rsid w:val="00F23A72"/>
    <w:rsid w:val="00F249ED"/>
    <w:rsid w:val="00F33601"/>
    <w:rsid w:val="00F35C9E"/>
    <w:rsid w:val="00F363C8"/>
    <w:rsid w:val="00F3676C"/>
    <w:rsid w:val="00F37256"/>
    <w:rsid w:val="00F40F89"/>
    <w:rsid w:val="00F41CB1"/>
    <w:rsid w:val="00F42FE5"/>
    <w:rsid w:val="00F43F52"/>
    <w:rsid w:val="00F44504"/>
    <w:rsid w:val="00F51639"/>
    <w:rsid w:val="00F51C4F"/>
    <w:rsid w:val="00F5494C"/>
    <w:rsid w:val="00F54C29"/>
    <w:rsid w:val="00F55F75"/>
    <w:rsid w:val="00F629AF"/>
    <w:rsid w:val="00F63B9D"/>
    <w:rsid w:val="00F65F37"/>
    <w:rsid w:val="00F70301"/>
    <w:rsid w:val="00F74EC9"/>
    <w:rsid w:val="00F75458"/>
    <w:rsid w:val="00F7556A"/>
    <w:rsid w:val="00F76ED1"/>
    <w:rsid w:val="00F80336"/>
    <w:rsid w:val="00F82526"/>
    <w:rsid w:val="00F833D1"/>
    <w:rsid w:val="00F83B3A"/>
    <w:rsid w:val="00F869D3"/>
    <w:rsid w:val="00F8778D"/>
    <w:rsid w:val="00F87BE8"/>
    <w:rsid w:val="00F90485"/>
    <w:rsid w:val="00F90642"/>
    <w:rsid w:val="00F907C6"/>
    <w:rsid w:val="00F9125E"/>
    <w:rsid w:val="00F91908"/>
    <w:rsid w:val="00F927B0"/>
    <w:rsid w:val="00F93784"/>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E46"/>
    <w:rsid w:val="00FB5F45"/>
    <w:rsid w:val="00FB5FD0"/>
    <w:rsid w:val="00FB6AE7"/>
    <w:rsid w:val="00FB7845"/>
    <w:rsid w:val="00FB7ACB"/>
    <w:rsid w:val="00FC24C3"/>
    <w:rsid w:val="00FC360E"/>
    <w:rsid w:val="00FC3999"/>
    <w:rsid w:val="00FC63FF"/>
    <w:rsid w:val="00FC641E"/>
    <w:rsid w:val="00FC6538"/>
    <w:rsid w:val="00FC748C"/>
    <w:rsid w:val="00FD009F"/>
    <w:rsid w:val="00FD0B2B"/>
    <w:rsid w:val="00FD0E22"/>
    <w:rsid w:val="00FD1B0A"/>
    <w:rsid w:val="00FD3714"/>
    <w:rsid w:val="00FD4A73"/>
    <w:rsid w:val="00FD4FF6"/>
    <w:rsid w:val="00FD5522"/>
    <w:rsid w:val="00FD5BF8"/>
    <w:rsid w:val="00FD6096"/>
    <w:rsid w:val="00FD68D7"/>
    <w:rsid w:val="00FD7728"/>
    <w:rsid w:val="00FE1F92"/>
    <w:rsid w:val="00FE4122"/>
    <w:rsid w:val="00FE4C4B"/>
    <w:rsid w:val="00FE4D0D"/>
    <w:rsid w:val="00FE61F7"/>
    <w:rsid w:val="00FE6875"/>
    <w:rsid w:val="00FE746B"/>
    <w:rsid w:val="00FE7A55"/>
    <w:rsid w:val="00FF1D7D"/>
    <w:rsid w:val="00FF1F36"/>
    <w:rsid w:val="00FF2F67"/>
    <w:rsid w:val="00FF34C5"/>
    <w:rsid w:val="00FF3C3E"/>
    <w:rsid w:val="00FF3E15"/>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qFormat/>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00566294">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058285378">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446731635">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12BD-122E-4836-B56D-9028DE43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11</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195</cp:revision>
  <cp:lastPrinted>2024-02-22T14:48:00Z</cp:lastPrinted>
  <dcterms:created xsi:type="dcterms:W3CDTF">2022-07-25T16:28:00Z</dcterms:created>
  <dcterms:modified xsi:type="dcterms:W3CDTF">2024-09-02T16:01:00Z</dcterms:modified>
</cp:coreProperties>
</file>