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D7F52" w14:textId="7D4BF823" w:rsidR="00A65653" w:rsidRPr="005E6669" w:rsidRDefault="00A65653" w:rsidP="00A65653">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Pr="00994999">
        <w:rPr>
          <w:rFonts w:ascii="標楷體" w:eastAsia="標楷體" w:hAnsi="標楷體" w:hint="eastAsia"/>
          <w:b/>
          <w:sz w:val="32"/>
          <w:szCs w:val="32"/>
        </w:rPr>
        <w:t>校園事件處理</w:t>
      </w:r>
      <w:r w:rsidRPr="00994999">
        <w:rPr>
          <w:rFonts w:ascii="標楷體" w:eastAsia="標楷體" w:hAnsi="標楷體"/>
          <w:b/>
          <w:sz w:val="32"/>
          <w:szCs w:val="32"/>
        </w:rPr>
        <w:t>會</w:t>
      </w:r>
      <w:r w:rsidRPr="00994999">
        <w:rPr>
          <w:rFonts w:ascii="標楷體" w:eastAsia="標楷體" w:hAnsi="標楷體" w:hint="eastAsia"/>
          <w:b/>
          <w:sz w:val="32"/>
          <w:szCs w:val="32"/>
        </w:rPr>
        <w:t>議</w:t>
      </w:r>
      <w:r w:rsidRPr="005E6669">
        <w:rPr>
          <w:rFonts w:ascii="標楷體" w:eastAsia="標楷體" w:hAnsi="標楷體"/>
          <w:b/>
          <w:sz w:val="32"/>
          <w:szCs w:val="32"/>
        </w:rPr>
        <w:t>調查小組調查報告</w:t>
      </w:r>
    </w:p>
    <w:p w14:paraId="2D2E64DD" w14:textId="667B4B14"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w:t>
      </w:r>
      <w:r w:rsidR="002311D1">
        <w:rPr>
          <w:rFonts w:ascii="標楷體" w:eastAsia="標楷體" w:hAnsi="標楷體" w:hint="eastAsia"/>
          <w:b/>
          <w:sz w:val="32"/>
          <w:szCs w:val="32"/>
        </w:rPr>
        <w:t>報</w:t>
      </w:r>
      <w:r w:rsidR="00A65653">
        <w:rPr>
          <w:rFonts w:ascii="標楷體" w:eastAsia="標楷體" w:hAnsi="標楷體" w:hint="eastAsia"/>
          <w:b/>
          <w:sz w:val="32"/>
          <w:szCs w:val="32"/>
        </w:rPr>
        <w:t>序</w:t>
      </w:r>
      <w:r w:rsidR="002311D1">
        <w:rPr>
          <w:rFonts w:ascii="標楷體" w:eastAsia="標楷體" w:hAnsi="標楷體" w:hint="eastAsia"/>
          <w:b/>
          <w:sz w:val="32"/>
          <w:szCs w:val="32"/>
        </w:rPr>
        <w:t>號</w:t>
      </w:r>
      <w:r w:rsidR="006F071E" w:rsidRPr="004C6560">
        <w:rPr>
          <w:rFonts w:ascii="標楷體" w:eastAsia="標楷體" w:hAnsi="標楷體"/>
          <w:b/>
          <w:sz w:val="32"/>
          <w:szCs w:val="32"/>
        </w:rPr>
        <w:t>：</w:t>
      </w:r>
      <w:r w:rsidR="001E6551" w:rsidRPr="00040845">
        <w:rPr>
          <w:rFonts w:ascii="標楷體" w:eastAsia="標楷體" w:hAnsi="標楷體" w:hint="eastAsia"/>
          <w:szCs w:val="24"/>
        </w:rPr>
        <w:t>○○○○○○○</w:t>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274"/>
        <w:gridCol w:w="1028"/>
        <w:gridCol w:w="1276"/>
        <w:gridCol w:w="992"/>
        <w:gridCol w:w="1417"/>
        <w:gridCol w:w="1664"/>
      </w:tblGrid>
      <w:tr w:rsidR="00547A6B" w:rsidRPr="004C6560" w14:paraId="6C1F23A8" w14:textId="77777777" w:rsidTr="00D2660A">
        <w:trPr>
          <w:trHeight w:val="611"/>
        </w:trPr>
        <w:tc>
          <w:tcPr>
            <w:tcW w:w="194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7FCC596" w14:textId="77777777" w:rsidR="001E6551"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sidRPr="007A3BC3">
              <w:rPr>
                <w:rFonts w:ascii="標楷體" w:eastAsia="標楷體" w:hAnsi="標楷體"/>
                <w:b/>
                <w:sz w:val="28"/>
                <w:szCs w:val="28"/>
              </w:rPr>
              <w:t>教師</w:t>
            </w:r>
          </w:p>
          <w:p w14:paraId="0FDDECB8" w14:textId="673500D4" w:rsidR="00821924" w:rsidRPr="004C6560"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F1471"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0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01A30" w14:textId="18D9B4E6" w:rsidR="00547A6B" w:rsidRPr="004C6560" w:rsidRDefault="00547A6B">
            <w:pPr>
              <w:pStyle w:val="Textbody"/>
              <w:ind w:left="-36"/>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9919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C22DB6B" w14:textId="044DF89E" w:rsidR="00547A6B" w:rsidRPr="004C6560" w:rsidRDefault="00547A6B">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20486CFE" w14:textId="59FB2BAD" w:rsidR="00547A6B" w:rsidRPr="004C6560" w:rsidRDefault="000F02E9" w:rsidP="000F02E9">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58A0CF1" w14:textId="5614C522" w:rsidR="00547A6B" w:rsidRPr="004C6560" w:rsidRDefault="00547A6B">
            <w:pPr>
              <w:pStyle w:val="Textbody"/>
              <w:ind w:left="-36"/>
              <w:jc w:val="center"/>
              <w:rPr>
                <w:rFonts w:ascii="標楷體" w:eastAsia="標楷體" w:hAnsi="標楷體"/>
              </w:rPr>
            </w:pPr>
          </w:p>
        </w:tc>
      </w:tr>
      <w:tr w:rsidR="00547A6B" w:rsidRPr="004C6560" w14:paraId="335494D5" w14:textId="77777777" w:rsidTr="00D2660A">
        <w:trPr>
          <w:trHeight w:val="611"/>
        </w:trPr>
        <w:tc>
          <w:tcPr>
            <w:tcW w:w="194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A7E762" w14:textId="77777777" w:rsidR="00547A6B" w:rsidRPr="004C6560" w:rsidRDefault="00547A6B">
            <w:pPr>
              <w:widowControl/>
            </w:pP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645E1D"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0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B4B44" w14:textId="72FD8E6E" w:rsidR="00547A6B" w:rsidRPr="004C6560" w:rsidRDefault="00547A6B" w:rsidP="00D512C7">
            <w:pPr>
              <w:pStyle w:val="Textbody"/>
              <w:ind w:left="-36"/>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32EAE" w14:textId="77777777" w:rsidR="005255E0" w:rsidRDefault="006F071E">
            <w:pPr>
              <w:pStyle w:val="Textbody"/>
              <w:ind w:left="-36"/>
              <w:jc w:val="center"/>
              <w:rPr>
                <w:rFonts w:ascii="標楷體" w:eastAsia="標楷體" w:hAnsi="標楷體"/>
              </w:rPr>
            </w:pPr>
            <w:r w:rsidRPr="004C6560">
              <w:rPr>
                <w:rFonts w:ascii="標楷體" w:eastAsia="標楷體" w:hAnsi="標楷體"/>
              </w:rPr>
              <w:t>現任學校</w:t>
            </w:r>
          </w:p>
          <w:p w14:paraId="6822A98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服務年資</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CEA040" w14:textId="3E477308" w:rsidR="00547A6B" w:rsidRPr="004C6560" w:rsidRDefault="00547A6B" w:rsidP="00D512C7">
            <w:pPr>
              <w:pStyle w:val="Textbody"/>
              <w:ind w:left="-36"/>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A64D57" w14:textId="77777777" w:rsidR="00547A6B" w:rsidRDefault="000F02E9">
            <w:pPr>
              <w:pStyle w:val="Textbody"/>
              <w:ind w:left="-36"/>
              <w:jc w:val="center"/>
              <w:rPr>
                <w:rFonts w:ascii="標楷體" w:eastAsia="標楷體" w:hAnsi="標楷體"/>
              </w:rPr>
            </w:pPr>
            <w:r w:rsidRPr="004C6560">
              <w:rPr>
                <w:rFonts w:ascii="標楷體" w:eastAsia="標楷體" w:hAnsi="標楷體"/>
              </w:rPr>
              <w:t>兼任職務</w:t>
            </w:r>
          </w:p>
          <w:p w14:paraId="55E6628F" w14:textId="4760042C" w:rsidR="000F02E9" w:rsidRPr="004C6560" w:rsidRDefault="000F02E9">
            <w:pPr>
              <w:pStyle w:val="Textbody"/>
              <w:ind w:left="-36"/>
              <w:jc w:val="center"/>
              <w:rPr>
                <w:rFonts w:ascii="標楷體" w:eastAsia="標楷體" w:hAnsi="標楷體"/>
              </w:rPr>
            </w:pPr>
            <w:r>
              <w:rPr>
                <w:rFonts w:ascii="標楷體" w:eastAsia="標楷體" w:hAnsi="標楷體" w:hint="eastAsia"/>
              </w:rPr>
              <w:t>任教科目</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25FE158" w14:textId="75DB9146" w:rsidR="00547A6B" w:rsidRPr="004C6560" w:rsidRDefault="00547A6B" w:rsidP="006504F1">
            <w:pPr>
              <w:pStyle w:val="Textbody"/>
              <w:ind w:left="-36"/>
              <w:jc w:val="center"/>
              <w:rPr>
                <w:rFonts w:ascii="標楷體" w:eastAsia="標楷體" w:hAnsi="標楷體"/>
              </w:rPr>
            </w:pPr>
          </w:p>
        </w:tc>
      </w:tr>
      <w:tr w:rsidR="004C6560"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ABEF067" w14:textId="77777777" w:rsidR="006310C6" w:rsidRDefault="002A5704" w:rsidP="005B2D19">
            <w:pPr>
              <w:spacing w:line="360" w:lineRule="exact"/>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5B2D19" w:rsidRPr="002A5704">
              <w:rPr>
                <w:rFonts w:ascii="標楷體" w:eastAsia="標楷體" w:hAnsi="標楷體"/>
                <w:b/>
                <w:color w:val="FF0000"/>
                <w:sz w:val="28"/>
                <w:szCs w:val="28"/>
              </w:rPr>
              <w:t>案由</w:t>
            </w:r>
          </w:p>
          <w:p w14:paraId="3A81DA48" w14:textId="1B314BB1" w:rsidR="005B2D19" w:rsidRPr="009303A4" w:rsidRDefault="005B2D19" w:rsidP="005B2D1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040845">
              <w:rPr>
                <w:rFonts w:ascii="標楷體" w:eastAsia="標楷體" w:hAnsi="標楷體" w:hint="eastAsia"/>
                <w:szCs w:val="24"/>
              </w:rPr>
              <w:t>○○</w:t>
            </w:r>
            <w:r>
              <w:rPr>
                <w:rFonts w:ascii="標楷體" w:eastAsia="標楷體" w:hAnsi="標楷體" w:hint="eastAsia"/>
                <w:szCs w:val="24"/>
              </w:rPr>
              <w:t>市立</w:t>
            </w:r>
            <w:r w:rsidRPr="00040845">
              <w:rPr>
                <w:rFonts w:ascii="標楷體" w:eastAsia="標楷體" w:hAnsi="標楷體" w:hint="eastAsia"/>
                <w:szCs w:val="24"/>
              </w:rPr>
              <w:t>○○</w:t>
            </w:r>
            <w:r>
              <w:rPr>
                <w:rFonts w:ascii="標楷體" w:eastAsia="標楷體" w:hAnsi="標楷體" w:hint="eastAsia"/>
                <w:szCs w:val="24"/>
              </w:rPr>
              <w:t>國民中學</w:t>
            </w:r>
            <w:r w:rsidRPr="004C6560">
              <w:rPr>
                <w:rFonts w:ascii="標楷體" w:eastAsia="標楷體" w:hAnsi="標楷體" w:hint="eastAsia"/>
                <w:szCs w:val="24"/>
              </w:rPr>
              <w:t>(以下稱</w:t>
            </w:r>
            <w:r>
              <w:rPr>
                <w:rFonts w:ascii="標楷體" w:eastAsia="標楷體" w:hAnsi="標楷體" w:hint="eastAsia"/>
                <w:szCs w:val="24"/>
              </w:rPr>
              <w:t>校方</w:t>
            </w:r>
            <w:r w:rsidRPr="004C6560">
              <w:rPr>
                <w:rFonts w:ascii="標楷體" w:eastAsia="標楷體" w:hAnsi="標楷體" w:hint="eastAsia"/>
                <w:szCs w:val="24"/>
              </w:rPr>
              <w:t>)於民國</w:t>
            </w:r>
            <w:r>
              <w:rPr>
                <w:rFonts w:ascii="標楷體" w:eastAsia="標楷體" w:hAnsi="標楷體" w:hint="eastAsia"/>
                <w:szCs w:val="24"/>
              </w:rPr>
              <w:t>111</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29</w:t>
            </w:r>
            <w:r w:rsidRPr="004C6560">
              <w:rPr>
                <w:rFonts w:ascii="標楷體" w:eastAsia="標楷體" w:hAnsi="標楷體" w:hint="eastAsia"/>
                <w:szCs w:val="24"/>
              </w:rPr>
              <w:t>日接獲</w:t>
            </w:r>
            <w:r>
              <w:rPr>
                <w:rFonts w:ascii="標楷體" w:eastAsia="標楷體" w:hAnsi="標楷體" w:hint="eastAsia"/>
                <w:szCs w:val="24"/>
              </w:rPr>
              <w:t>陳情人(以下稱A生家長)反映</w:t>
            </w:r>
            <w:r w:rsidRPr="00040845">
              <w:rPr>
                <w:rFonts w:ascii="標楷體" w:eastAsia="標楷體" w:hAnsi="標楷體" w:hint="eastAsia"/>
                <w:szCs w:val="24"/>
              </w:rPr>
              <w:t>○○○教師</w:t>
            </w:r>
            <w:r w:rsidRPr="004C6560">
              <w:rPr>
                <w:rFonts w:ascii="標楷體" w:eastAsia="標楷體" w:hAnsi="標楷體" w:hint="eastAsia"/>
                <w:szCs w:val="24"/>
              </w:rPr>
              <w:t>(以下稱</w:t>
            </w:r>
            <w:r>
              <w:rPr>
                <w:rFonts w:ascii="標楷體" w:eastAsia="標楷體" w:hAnsi="標楷體" w:hint="eastAsia"/>
                <w:szCs w:val="24"/>
              </w:rPr>
              <w:t>甲師</w:t>
            </w:r>
            <w:r w:rsidRPr="004C6560">
              <w:rPr>
                <w:rFonts w:ascii="標楷體" w:eastAsia="標楷體" w:hAnsi="標楷體" w:hint="eastAsia"/>
                <w:szCs w:val="24"/>
              </w:rPr>
              <w:t>)</w:t>
            </w:r>
            <w:r>
              <w:rPr>
                <w:rFonts w:ascii="標楷體" w:eastAsia="標楷體" w:hAnsi="標楷體" w:hint="eastAsia"/>
                <w:szCs w:val="24"/>
              </w:rPr>
              <w:t>對其擔任導師班級有不當管教行為，校方於111</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2</w:t>
            </w:r>
            <w:r w:rsidRPr="004C6560">
              <w:rPr>
                <w:rFonts w:ascii="標楷體" w:eastAsia="標楷體" w:hAnsi="標楷體" w:hint="eastAsia"/>
                <w:szCs w:val="24"/>
              </w:rPr>
              <w:t>日</w:t>
            </w:r>
            <w:r>
              <w:rPr>
                <w:rFonts w:ascii="標楷體" w:eastAsia="標楷體" w:hAnsi="標楷體" w:hint="eastAsia"/>
                <w:szCs w:val="24"/>
              </w:rPr>
              <w:t>進行校安通報(序號：</w:t>
            </w:r>
            <w:r w:rsidRPr="00040845">
              <w:rPr>
                <w:rFonts w:ascii="標楷體" w:eastAsia="標楷體" w:hAnsi="標楷體" w:hint="eastAsia"/>
                <w:szCs w:val="24"/>
              </w:rPr>
              <w:t>○○○○○○○</w:t>
            </w:r>
            <w:r>
              <w:rPr>
                <w:rFonts w:ascii="標楷體" w:eastAsia="標楷體" w:hAnsi="標楷體" w:hint="eastAsia"/>
                <w:szCs w:val="24"/>
              </w:rPr>
              <w:t>)</w:t>
            </w:r>
            <w:r w:rsidR="007F5EAF">
              <w:rPr>
                <w:rFonts w:ascii="標楷體" w:eastAsia="標楷體" w:hAnsi="標楷體" w:hint="eastAsia"/>
                <w:szCs w:val="24"/>
              </w:rPr>
              <w:t>(詳</w:t>
            </w:r>
            <w:r w:rsidR="0099314B">
              <w:rPr>
                <w:rFonts w:ascii="標楷體" w:eastAsia="標楷體" w:hAnsi="標楷體" w:hint="eastAsia"/>
                <w:szCs w:val="24"/>
              </w:rPr>
              <w:t>見</w:t>
            </w:r>
            <w:r w:rsidR="007F5EAF">
              <w:rPr>
                <w:rFonts w:ascii="標楷體" w:eastAsia="標楷體" w:hAnsi="標楷體" w:hint="eastAsia"/>
                <w:szCs w:val="24"/>
              </w:rPr>
              <w:t>附件1)</w:t>
            </w:r>
            <w:r>
              <w:rPr>
                <w:rFonts w:ascii="標楷體" w:eastAsia="標楷體" w:hAnsi="標楷體" w:hint="eastAsia"/>
                <w:szCs w:val="24"/>
              </w:rPr>
              <w:t>。</w:t>
            </w:r>
            <w:r w:rsidRPr="00256650">
              <w:rPr>
                <w:rFonts w:ascii="標楷體" w:eastAsia="標楷體" w:hAnsi="標楷體" w:hint="eastAsia"/>
                <w:szCs w:val="24"/>
              </w:rPr>
              <w:t>桃園市政府教育局另於111年</w:t>
            </w:r>
            <w:r>
              <w:rPr>
                <w:rFonts w:ascii="標楷體" w:eastAsia="標楷體" w:hAnsi="標楷體" w:hint="eastAsia"/>
                <w:szCs w:val="24"/>
              </w:rPr>
              <w:t>5</w:t>
            </w:r>
            <w:r w:rsidRPr="00256650">
              <w:rPr>
                <w:rFonts w:ascii="標楷體" w:eastAsia="標楷體" w:hAnsi="標楷體" w:hint="eastAsia"/>
                <w:szCs w:val="24"/>
              </w:rPr>
              <w:t>月</w:t>
            </w:r>
            <w:r>
              <w:rPr>
                <w:rFonts w:ascii="標楷體" w:eastAsia="標楷體" w:hAnsi="標楷體" w:hint="eastAsia"/>
                <w:szCs w:val="24"/>
              </w:rPr>
              <w:t>3</w:t>
            </w:r>
            <w:r w:rsidRPr="00256650">
              <w:rPr>
                <w:rFonts w:ascii="標楷體" w:eastAsia="標楷體" w:hAnsi="標楷體" w:hint="eastAsia"/>
                <w:szCs w:val="24"/>
              </w:rPr>
              <w:t>日來函說明「民眾反映○年○班導師(即甲師)</w:t>
            </w:r>
            <w:r>
              <w:rPr>
                <w:rFonts w:ascii="標楷體" w:eastAsia="標楷體" w:hAnsi="標楷體" w:hint="eastAsia"/>
                <w:szCs w:val="24"/>
              </w:rPr>
              <w:t>有不當管教學生情事</w:t>
            </w:r>
            <w:r w:rsidRPr="00256650">
              <w:rPr>
                <w:rFonts w:ascii="標楷體" w:eastAsia="標楷體" w:hAnsi="標楷體" w:hint="eastAsia"/>
                <w:szCs w:val="24"/>
              </w:rPr>
              <w:t>。」</w:t>
            </w:r>
          </w:p>
          <w:p w14:paraId="229FBE9F" w14:textId="14862A17" w:rsidR="005B2D19" w:rsidRPr="00495F52" w:rsidRDefault="005B2D19" w:rsidP="005B2D19">
            <w:pPr>
              <w:spacing w:line="400" w:lineRule="exact"/>
              <w:jc w:val="both"/>
              <w:rPr>
                <w:rFonts w:ascii="標楷體" w:eastAsia="標楷體" w:hAnsi="標楷體"/>
                <w:color w:val="0000CC"/>
                <w:szCs w:val="24"/>
              </w:rPr>
            </w:pPr>
            <w:r w:rsidRPr="004C6560">
              <w:rPr>
                <w:rFonts w:ascii="標楷體" w:eastAsia="標楷體" w:hAnsi="標楷體" w:hint="eastAsia"/>
                <w:szCs w:val="24"/>
              </w:rPr>
              <w:t xml:space="preserve">    </w:t>
            </w:r>
            <w:r>
              <w:rPr>
                <w:rFonts w:ascii="標楷體" w:eastAsia="標楷體" w:hAnsi="標楷體" w:hint="eastAsia"/>
                <w:szCs w:val="24"/>
              </w:rPr>
              <w:t>校方於111</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4</w:t>
            </w:r>
            <w:r w:rsidRPr="004C6560">
              <w:rPr>
                <w:rFonts w:ascii="標楷體" w:eastAsia="標楷體" w:hAnsi="標楷體" w:hint="eastAsia"/>
                <w:szCs w:val="24"/>
              </w:rPr>
              <w:t>日</w:t>
            </w:r>
            <w:r>
              <w:rPr>
                <w:rFonts w:ascii="標楷體" w:eastAsia="標楷體" w:hAnsi="標楷體" w:hint="eastAsia"/>
                <w:szCs w:val="24"/>
              </w:rPr>
              <w:t>由校長</w:t>
            </w:r>
            <w:r w:rsidRPr="004C6560">
              <w:rPr>
                <w:rFonts w:ascii="標楷體" w:eastAsia="標楷體" w:hAnsi="標楷體" w:hint="eastAsia"/>
                <w:szCs w:val="24"/>
              </w:rPr>
              <w:t>依法定程序</w:t>
            </w:r>
            <w:r>
              <w:rPr>
                <w:rFonts w:ascii="標楷體" w:eastAsia="標楷體" w:hAnsi="標楷體" w:hint="eastAsia"/>
                <w:szCs w:val="24"/>
              </w:rPr>
              <w:t>召集家長會代表、行政人員代表、教師會代表及社會公正人士</w:t>
            </w:r>
            <w:r w:rsidRPr="004C6560">
              <w:rPr>
                <w:rFonts w:ascii="標楷體" w:eastAsia="標楷體" w:hAnsi="標楷體" w:hint="eastAsia"/>
                <w:szCs w:val="24"/>
              </w:rPr>
              <w:t>召開校事會議，決議受理本案並組成調查小組進行調</w:t>
            </w:r>
            <w:r w:rsidRPr="00655837">
              <w:rPr>
                <w:rFonts w:ascii="標楷體" w:eastAsia="標楷體" w:hAnsi="標楷體" w:hint="eastAsia"/>
                <w:szCs w:val="24"/>
              </w:rPr>
              <w:t>查。</w:t>
            </w:r>
            <w:r w:rsidR="007F5EAF">
              <w:rPr>
                <w:rFonts w:ascii="標楷體" w:eastAsia="標楷體" w:hAnsi="標楷體" w:hint="eastAsia"/>
                <w:szCs w:val="24"/>
              </w:rPr>
              <w:t>(詳</w:t>
            </w:r>
            <w:r w:rsidR="0099314B">
              <w:rPr>
                <w:rFonts w:ascii="標楷體" w:eastAsia="標楷體" w:hAnsi="標楷體" w:hint="eastAsia"/>
                <w:szCs w:val="24"/>
              </w:rPr>
              <w:t>見</w:t>
            </w:r>
            <w:r w:rsidR="007F5EAF">
              <w:rPr>
                <w:rFonts w:ascii="標楷體" w:eastAsia="標楷體" w:hAnsi="標楷體" w:hint="eastAsia"/>
                <w:szCs w:val="24"/>
              </w:rPr>
              <w:t>附件2)</w:t>
            </w:r>
          </w:p>
          <w:p w14:paraId="777C13C2" w14:textId="77777777" w:rsidR="005B2D19" w:rsidRDefault="005B2D19" w:rsidP="005B2D19">
            <w:pPr>
              <w:spacing w:line="400" w:lineRule="exact"/>
              <w:jc w:val="both"/>
              <w:rPr>
                <w:rFonts w:ascii="標楷體" w:eastAsia="標楷體" w:hAnsi="標楷體"/>
                <w:szCs w:val="24"/>
              </w:rPr>
            </w:pPr>
          </w:p>
          <w:p w14:paraId="6E0EE944" w14:textId="1117F6E5" w:rsidR="005B2D19" w:rsidRDefault="005B2D19" w:rsidP="005B2D19">
            <w:pPr>
              <w:spacing w:line="400" w:lineRule="exact"/>
              <w:jc w:val="both"/>
              <w:rPr>
                <w:rFonts w:ascii="標楷體" w:eastAsia="標楷體" w:hAnsi="標楷體"/>
                <w:szCs w:val="24"/>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Pr="002A5704">
              <w:rPr>
                <w:rFonts w:ascii="標楷體" w:eastAsia="標楷體" w:hAnsi="標楷體"/>
                <w:b/>
                <w:color w:val="FF0000"/>
                <w:sz w:val="28"/>
                <w:szCs w:val="28"/>
              </w:rPr>
              <w:t>程</w:t>
            </w:r>
          </w:p>
          <w:p w14:paraId="2230C51B" w14:textId="34C93F2C" w:rsidR="005B2D19" w:rsidRDefault="005B2D19" w:rsidP="005B2D19">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Pr>
                <w:rFonts w:ascii="標楷體" w:eastAsia="標楷體" w:hAnsi="標楷體" w:hint="eastAsia"/>
                <w:szCs w:val="24"/>
              </w:rPr>
              <w:t>校方</w:t>
            </w:r>
            <w:r w:rsidRPr="004C6560">
              <w:rPr>
                <w:rFonts w:ascii="標楷體" w:eastAsia="標楷體" w:hAnsi="標楷體" w:hint="eastAsia"/>
                <w:szCs w:val="24"/>
              </w:rPr>
              <w:t>於</w:t>
            </w:r>
            <w:r>
              <w:rPr>
                <w:rFonts w:ascii="標楷體" w:eastAsia="標楷體" w:hAnsi="標楷體" w:hint="eastAsia"/>
                <w:szCs w:val="24"/>
              </w:rPr>
              <w:t>111</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4</w:t>
            </w:r>
            <w:r w:rsidRPr="004C6560">
              <w:rPr>
                <w:rFonts w:ascii="標楷體" w:eastAsia="標楷體" w:hAnsi="標楷體" w:hint="eastAsia"/>
                <w:szCs w:val="24"/>
              </w:rPr>
              <w:t>日召開校事會議，決議受理本案並</w:t>
            </w:r>
            <w:r>
              <w:rPr>
                <w:rFonts w:ascii="標楷體" w:eastAsia="標楷體" w:hAnsi="標楷體" w:hint="eastAsia"/>
                <w:szCs w:val="24"/>
              </w:rPr>
              <w:t>依法</w:t>
            </w:r>
            <w:r w:rsidRPr="004C6560">
              <w:rPr>
                <w:rFonts w:ascii="標楷體" w:eastAsia="標楷體" w:hAnsi="標楷體" w:hint="eastAsia"/>
                <w:szCs w:val="24"/>
              </w:rPr>
              <w:t>組成</w:t>
            </w:r>
            <w:r w:rsidR="004D34C2">
              <w:rPr>
                <w:rFonts w:ascii="標楷體" w:eastAsia="標楷體" w:hAnsi="標楷體" w:hint="eastAsia"/>
                <w:szCs w:val="24"/>
              </w:rPr>
              <w:t>外聘</w:t>
            </w:r>
            <w:r>
              <w:rPr>
                <w:rFonts w:ascii="標楷體" w:eastAsia="標楷體" w:hAnsi="標楷體" w:hint="eastAsia"/>
                <w:szCs w:val="24"/>
              </w:rPr>
              <w:t>3人</w:t>
            </w:r>
            <w:r w:rsidRPr="004C6560">
              <w:rPr>
                <w:rFonts w:ascii="標楷體" w:eastAsia="標楷體" w:hAnsi="標楷體" w:hint="eastAsia"/>
                <w:szCs w:val="24"/>
              </w:rPr>
              <w:t>調查小組進行調查</w:t>
            </w:r>
            <w:r>
              <w:rPr>
                <w:rFonts w:ascii="標楷體" w:eastAsia="標楷體" w:hAnsi="標楷體" w:hint="eastAsia"/>
                <w:szCs w:val="24"/>
              </w:rPr>
              <w:t>，調查小組成員為：</w:t>
            </w:r>
            <w:r w:rsidR="00041B5F">
              <w:rPr>
                <w:rFonts w:ascii="標楷體" w:eastAsia="標楷體" w:hAnsi="標楷體" w:hint="eastAsia"/>
                <w:color w:val="000000"/>
                <w:szCs w:val="24"/>
              </w:rPr>
              <w:t>○○○</w:t>
            </w:r>
            <w:r w:rsidR="00041B5F" w:rsidRPr="0011551E">
              <w:rPr>
                <w:rFonts w:ascii="標楷體" w:eastAsia="標楷體" w:hAnsi="標楷體" w:hint="eastAsia"/>
                <w:color w:val="000000"/>
                <w:szCs w:val="24"/>
              </w:rPr>
              <w:t>、</w:t>
            </w:r>
            <w:r w:rsidR="00041B5F">
              <w:rPr>
                <w:rFonts w:ascii="標楷體" w:eastAsia="標楷體" w:hAnsi="標楷體" w:hint="eastAsia"/>
                <w:color w:val="000000"/>
                <w:szCs w:val="24"/>
              </w:rPr>
              <w:t>○○○</w:t>
            </w:r>
            <w:r w:rsidR="00041B5F" w:rsidRPr="0011551E">
              <w:rPr>
                <w:rFonts w:ascii="標楷體" w:eastAsia="標楷體" w:hAnsi="標楷體" w:hint="eastAsia"/>
                <w:color w:val="000000"/>
                <w:szCs w:val="24"/>
              </w:rPr>
              <w:t>、</w:t>
            </w:r>
            <w:r w:rsidR="00041B5F">
              <w:rPr>
                <w:rFonts w:ascii="標楷體" w:eastAsia="標楷體" w:hAnsi="標楷體" w:hint="eastAsia"/>
                <w:color w:val="000000"/>
                <w:szCs w:val="24"/>
              </w:rPr>
              <w:t>法律專家學者○○○(以上3人均為</w:t>
            </w:r>
            <w:r w:rsidR="00041B5F" w:rsidRPr="0011551E">
              <w:rPr>
                <w:rFonts w:ascii="標楷體" w:eastAsia="標楷體" w:hAnsi="標楷體" w:hint="eastAsia"/>
                <w:color w:val="000000"/>
                <w:szCs w:val="24"/>
              </w:rPr>
              <w:t>教育部</w:t>
            </w:r>
            <w:r w:rsidR="00041B5F">
              <w:rPr>
                <w:rFonts w:ascii="標楷體" w:eastAsia="標楷體" w:hAnsi="標楷體" w:hint="eastAsia"/>
                <w:color w:val="000000"/>
                <w:szCs w:val="24"/>
              </w:rPr>
              <w:t>校事會議</w:t>
            </w:r>
            <w:r w:rsidR="00041B5F" w:rsidRPr="0011551E">
              <w:rPr>
                <w:rFonts w:ascii="標楷體" w:eastAsia="標楷體" w:hAnsi="標楷體" w:hint="eastAsia"/>
                <w:color w:val="000000"/>
                <w:szCs w:val="24"/>
              </w:rPr>
              <w:t>調查人才庫調查員)</w:t>
            </w:r>
            <w:r w:rsidRPr="004C6560">
              <w:rPr>
                <w:rFonts w:ascii="標楷體" w:eastAsia="標楷體" w:hAnsi="標楷體" w:hint="eastAsia"/>
                <w:szCs w:val="24"/>
              </w:rPr>
              <w:t>。</w:t>
            </w:r>
          </w:p>
          <w:p w14:paraId="44065B99" w14:textId="1B1C1251"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4C6560">
              <w:rPr>
                <w:rFonts w:ascii="標楷體" w:eastAsia="標楷體" w:hAnsi="標楷體" w:hint="eastAsia"/>
                <w:szCs w:val="24"/>
              </w:rPr>
              <w:t>調查小組</w:t>
            </w:r>
            <w:r>
              <w:rPr>
                <w:rFonts w:ascii="標楷體" w:eastAsia="標楷體" w:hAnsi="標楷體" w:hint="eastAsia"/>
                <w:szCs w:val="24"/>
              </w:rPr>
              <w:t>調查過程，詳如下表：</w:t>
            </w:r>
            <w:r w:rsidR="007F5EAF">
              <w:rPr>
                <w:rFonts w:ascii="標楷體" w:eastAsia="標楷體" w:hAnsi="標楷體" w:hint="eastAsia"/>
                <w:szCs w:val="24"/>
              </w:rPr>
              <w:t>(</w:t>
            </w:r>
            <w:r w:rsidR="0099314B">
              <w:rPr>
                <w:rFonts w:ascii="標楷體" w:eastAsia="標楷體" w:hAnsi="標楷體" w:hint="eastAsia"/>
                <w:szCs w:val="24"/>
              </w:rPr>
              <w:t>詳見</w:t>
            </w:r>
            <w:r w:rsidR="007F5EAF">
              <w:rPr>
                <w:rFonts w:ascii="標楷體" w:eastAsia="標楷體" w:hAnsi="標楷體" w:hint="eastAsia"/>
                <w:szCs w:val="24"/>
              </w:rPr>
              <w:t>附件3：本案</w:t>
            </w:r>
            <w:r w:rsidR="007F5EAF" w:rsidRPr="005A08DA">
              <w:rPr>
                <w:rFonts w:ascii="標楷體" w:eastAsia="標楷體" w:hAnsi="標楷體" w:hint="eastAsia"/>
                <w:szCs w:val="24"/>
              </w:rPr>
              <w:t>相關人</w:t>
            </w:r>
            <w:r w:rsidR="007F5EAF">
              <w:rPr>
                <w:rFonts w:ascii="標楷體" w:eastAsia="標楷體" w:hAnsi="標楷體" w:hint="eastAsia"/>
                <w:szCs w:val="24"/>
              </w:rPr>
              <w:t>員</w:t>
            </w:r>
            <w:r w:rsidR="007F5EAF" w:rsidRPr="005A08DA">
              <w:rPr>
                <w:rFonts w:ascii="標楷體" w:eastAsia="標楷體" w:hAnsi="標楷體" w:hint="eastAsia"/>
                <w:szCs w:val="24"/>
              </w:rPr>
              <w:t>代號對照表</w:t>
            </w:r>
            <w:r w:rsidR="007F5EAF">
              <w:rPr>
                <w:rFonts w:ascii="標楷體" w:eastAsia="標楷體" w:hAnsi="標楷體" w:hint="eastAsia"/>
                <w:szCs w:val="24"/>
              </w:rPr>
              <w:t>)</w:t>
            </w:r>
          </w:p>
          <w:tbl>
            <w:tblPr>
              <w:tblStyle w:val="af1"/>
              <w:tblW w:w="0" w:type="auto"/>
              <w:tblInd w:w="673" w:type="dxa"/>
              <w:tblLayout w:type="fixed"/>
              <w:tblLook w:val="04A0" w:firstRow="1" w:lastRow="0" w:firstColumn="1" w:lastColumn="0" w:noHBand="0" w:noVBand="1"/>
            </w:tblPr>
            <w:tblGrid>
              <w:gridCol w:w="1418"/>
              <w:gridCol w:w="1275"/>
              <w:gridCol w:w="1276"/>
              <w:gridCol w:w="1701"/>
              <w:gridCol w:w="1276"/>
              <w:gridCol w:w="1701"/>
            </w:tblGrid>
            <w:tr w:rsidR="005B2D19" w:rsidRPr="00F81F4A" w14:paraId="7CFA49C8" w14:textId="77777777" w:rsidTr="00661D6E">
              <w:trPr>
                <w:trHeight w:val="474"/>
              </w:trPr>
              <w:tc>
                <w:tcPr>
                  <w:tcW w:w="1418" w:type="dxa"/>
                  <w:vAlign w:val="center"/>
                </w:tcPr>
                <w:p w14:paraId="42F4DEA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日期</w:t>
                  </w:r>
                </w:p>
              </w:tc>
              <w:tc>
                <w:tcPr>
                  <w:tcW w:w="1275" w:type="dxa"/>
                  <w:vAlign w:val="center"/>
                </w:tcPr>
                <w:p w14:paraId="470EF0AE" w14:textId="77777777" w:rsidR="005B2D19" w:rsidRPr="00F81F4A" w:rsidRDefault="005B2D19" w:rsidP="00661D6E">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vAlign w:val="center"/>
                </w:tcPr>
                <w:p w14:paraId="233423A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調查對象</w:t>
                  </w:r>
                </w:p>
              </w:tc>
              <w:tc>
                <w:tcPr>
                  <w:tcW w:w="1701" w:type="dxa"/>
                  <w:vAlign w:val="center"/>
                </w:tcPr>
                <w:p w14:paraId="2248420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對象身分</w:t>
                  </w:r>
                </w:p>
              </w:tc>
              <w:tc>
                <w:tcPr>
                  <w:tcW w:w="1276" w:type="dxa"/>
                  <w:vAlign w:val="center"/>
                </w:tcPr>
                <w:p w14:paraId="49195B76" w14:textId="77777777" w:rsidR="005B2D19" w:rsidRPr="00F81F4A" w:rsidRDefault="005B2D19" w:rsidP="00661D6E">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701" w:type="dxa"/>
                  <w:vAlign w:val="center"/>
                </w:tcPr>
                <w:p w14:paraId="6CD686B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備註</w:t>
                  </w:r>
                </w:p>
              </w:tc>
            </w:tr>
            <w:tr w:rsidR="005B2D19" w:rsidRPr="00F81F4A" w14:paraId="43092436" w14:textId="77777777" w:rsidTr="00661D6E">
              <w:trPr>
                <w:trHeight w:val="474"/>
              </w:trPr>
              <w:tc>
                <w:tcPr>
                  <w:tcW w:w="1418" w:type="dxa"/>
                  <w:vAlign w:val="center"/>
                </w:tcPr>
                <w:p w14:paraId="28ED65E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1</w:t>
                  </w:r>
                  <w:r w:rsidRPr="00F81F4A">
                    <w:rPr>
                      <w:rFonts w:ascii="標楷體" w:eastAsia="標楷體" w:hAnsi="標楷體" w:hint="eastAsia"/>
                      <w:szCs w:val="24"/>
                    </w:rPr>
                    <w:t>6.</w:t>
                  </w:r>
                </w:p>
              </w:tc>
              <w:tc>
                <w:tcPr>
                  <w:tcW w:w="1275" w:type="dxa"/>
                  <w:vAlign w:val="center"/>
                </w:tcPr>
                <w:p w14:paraId="366A5C0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95A4D7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A生</w:t>
                  </w:r>
                </w:p>
              </w:tc>
              <w:tc>
                <w:tcPr>
                  <w:tcW w:w="1701" w:type="dxa"/>
                  <w:vAlign w:val="center"/>
                </w:tcPr>
                <w:p w14:paraId="085AB9E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B9AAD6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7FC3EF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71C80FAE" w14:textId="77777777" w:rsidTr="00661D6E">
              <w:trPr>
                <w:trHeight w:val="474"/>
              </w:trPr>
              <w:tc>
                <w:tcPr>
                  <w:tcW w:w="1418" w:type="dxa"/>
                  <w:vAlign w:val="center"/>
                </w:tcPr>
                <w:p w14:paraId="50BEFD3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16</w:t>
                  </w:r>
                  <w:r w:rsidRPr="00F81F4A">
                    <w:rPr>
                      <w:rFonts w:ascii="標楷體" w:eastAsia="標楷體" w:hAnsi="標楷體" w:hint="eastAsia"/>
                      <w:szCs w:val="24"/>
                    </w:rPr>
                    <w:t>.</w:t>
                  </w:r>
                </w:p>
              </w:tc>
              <w:tc>
                <w:tcPr>
                  <w:tcW w:w="1275" w:type="dxa"/>
                  <w:vAlign w:val="center"/>
                </w:tcPr>
                <w:p w14:paraId="4A04F96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3BE0B6C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36D0489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6F7D4BA0"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34CB2E9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5B2D19" w:rsidRPr="00F81F4A" w14:paraId="06CEBF0F" w14:textId="77777777" w:rsidTr="00661D6E">
              <w:trPr>
                <w:trHeight w:val="474"/>
              </w:trPr>
              <w:tc>
                <w:tcPr>
                  <w:tcW w:w="1418" w:type="dxa"/>
                  <w:vAlign w:val="center"/>
                </w:tcPr>
                <w:p w14:paraId="230E6D7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7B8A2D3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EF69A8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B生</w:t>
                  </w:r>
                </w:p>
              </w:tc>
              <w:tc>
                <w:tcPr>
                  <w:tcW w:w="1701" w:type="dxa"/>
                  <w:vAlign w:val="center"/>
                </w:tcPr>
                <w:p w14:paraId="55925826"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A4C8B6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58E152B"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35C6A5C3" w14:textId="77777777" w:rsidTr="00661D6E">
              <w:trPr>
                <w:trHeight w:val="474"/>
              </w:trPr>
              <w:tc>
                <w:tcPr>
                  <w:tcW w:w="1418" w:type="dxa"/>
                  <w:vAlign w:val="center"/>
                </w:tcPr>
                <w:p w14:paraId="44844AE9"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223AA9C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3F902F0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C生</w:t>
                  </w:r>
                </w:p>
              </w:tc>
              <w:tc>
                <w:tcPr>
                  <w:tcW w:w="1701" w:type="dxa"/>
                  <w:vAlign w:val="center"/>
                </w:tcPr>
                <w:p w14:paraId="1969036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CB524F1"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7C57222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589E9DEE" w14:textId="77777777" w:rsidTr="00661D6E">
              <w:trPr>
                <w:trHeight w:val="474"/>
              </w:trPr>
              <w:tc>
                <w:tcPr>
                  <w:tcW w:w="1418" w:type="dxa"/>
                  <w:vAlign w:val="center"/>
                </w:tcPr>
                <w:p w14:paraId="20D1F119"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311B1BF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80C519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D生</w:t>
                  </w:r>
                </w:p>
              </w:tc>
              <w:tc>
                <w:tcPr>
                  <w:tcW w:w="1701" w:type="dxa"/>
                  <w:vAlign w:val="center"/>
                </w:tcPr>
                <w:p w14:paraId="0BA38BB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C33AE3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05B0544C"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5B2D19" w:rsidRPr="00F81F4A" w14:paraId="46225B4A" w14:textId="77777777" w:rsidTr="00661D6E">
              <w:trPr>
                <w:trHeight w:val="474"/>
              </w:trPr>
              <w:tc>
                <w:tcPr>
                  <w:tcW w:w="1418" w:type="dxa"/>
                  <w:vAlign w:val="center"/>
                </w:tcPr>
                <w:p w14:paraId="581DA7C0"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04B946F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2E55ABC" w14:textId="77777777" w:rsidR="005B2D19" w:rsidRPr="00F81F4A" w:rsidRDefault="005B2D19"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E</w:t>
                  </w:r>
                  <w:r w:rsidRPr="00F81F4A">
                    <w:rPr>
                      <w:rFonts w:ascii="標楷體" w:eastAsia="標楷體" w:hAnsi="標楷體" w:hint="eastAsia"/>
                      <w:szCs w:val="24"/>
                    </w:rPr>
                    <w:t>生</w:t>
                  </w:r>
                </w:p>
              </w:tc>
              <w:tc>
                <w:tcPr>
                  <w:tcW w:w="1701" w:type="dxa"/>
                  <w:vAlign w:val="center"/>
                </w:tcPr>
                <w:p w14:paraId="43D6BDA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20379ED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0D4934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bl>
          <w:p w14:paraId="2F14F994" w14:textId="77777777"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3129A5">
              <w:rPr>
                <w:rFonts w:ascii="標楷體" w:eastAsia="標楷體" w:hAnsi="標楷體" w:hint="eastAsia"/>
                <w:szCs w:val="24"/>
              </w:rPr>
              <w:t>本</w:t>
            </w:r>
            <w:r>
              <w:rPr>
                <w:rFonts w:ascii="標楷體" w:eastAsia="標楷體" w:hAnsi="標楷體" w:hint="eastAsia"/>
                <w:szCs w:val="24"/>
              </w:rPr>
              <w:t>案調查小組</w:t>
            </w:r>
            <w:r w:rsidRPr="003129A5">
              <w:rPr>
                <w:rFonts w:ascii="標楷體" w:eastAsia="標楷體" w:hAnsi="標楷體" w:hint="eastAsia"/>
                <w:szCs w:val="24"/>
              </w:rPr>
              <w:t>依</w:t>
            </w:r>
            <w:r>
              <w:rPr>
                <w:rFonts w:ascii="標楷體" w:eastAsia="標楷體" w:hAnsi="標楷體" w:hint="eastAsia"/>
                <w:szCs w:val="24"/>
              </w:rPr>
              <w:t>法</w:t>
            </w:r>
            <w:r w:rsidRPr="003129A5">
              <w:rPr>
                <w:rFonts w:ascii="標楷體" w:eastAsia="標楷體" w:hAnsi="標楷體" w:hint="eastAsia"/>
                <w:szCs w:val="24"/>
              </w:rPr>
              <w:t>進行</w:t>
            </w:r>
            <w:r w:rsidRPr="003129A5">
              <w:rPr>
                <w:rFonts w:ascii="標楷體" w:eastAsia="標楷體" w:hAnsi="標楷體"/>
                <w:szCs w:val="24"/>
              </w:rPr>
              <w:t>調查</w:t>
            </w:r>
            <w:r>
              <w:rPr>
                <w:rFonts w:ascii="標楷體" w:eastAsia="標楷體" w:hAnsi="標楷體" w:hint="eastAsia"/>
                <w:szCs w:val="24"/>
              </w:rPr>
              <w:t>過程</w:t>
            </w:r>
            <w:r w:rsidRPr="003129A5">
              <w:rPr>
                <w:rFonts w:ascii="標楷體" w:eastAsia="標楷體" w:hAnsi="標楷體"/>
                <w:szCs w:val="24"/>
              </w:rPr>
              <w:t>時，</w:t>
            </w:r>
            <w:r w:rsidRPr="003129A5">
              <w:rPr>
                <w:rFonts w:ascii="標楷體" w:eastAsia="標楷體" w:hAnsi="標楷體" w:hint="eastAsia"/>
                <w:szCs w:val="24"/>
              </w:rPr>
              <w:t>已</w:t>
            </w:r>
            <w:r w:rsidRPr="003129A5">
              <w:rPr>
                <w:rFonts w:ascii="標楷體" w:eastAsia="標楷體" w:hAnsi="標楷體"/>
                <w:szCs w:val="24"/>
              </w:rPr>
              <w:t>給予雙方</w:t>
            </w:r>
            <w:r>
              <w:rPr>
                <w:rFonts w:ascii="標楷體" w:eastAsia="標楷體" w:hAnsi="標楷體" w:hint="eastAsia"/>
                <w:szCs w:val="24"/>
              </w:rPr>
              <w:t>當事人(A生及甲師)</w:t>
            </w:r>
            <w:r w:rsidRPr="003129A5">
              <w:rPr>
                <w:rFonts w:ascii="標楷體" w:eastAsia="標楷體" w:hAnsi="標楷體"/>
                <w:szCs w:val="24"/>
              </w:rPr>
              <w:t>陳述意見之機會</w:t>
            </w:r>
            <w:r>
              <w:rPr>
                <w:rFonts w:ascii="標楷體" w:eastAsia="標楷體" w:hAnsi="標楷體" w:hint="eastAsia"/>
                <w:szCs w:val="24"/>
              </w:rPr>
              <w:t>，</w:t>
            </w:r>
            <w:r>
              <w:rPr>
                <w:rFonts w:ascii="標楷體" w:eastAsia="標楷體" w:hAnsi="標楷體"/>
                <w:szCs w:val="24"/>
              </w:rPr>
              <w:t>甲師</w:t>
            </w:r>
            <w:r>
              <w:rPr>
                <w:rFonts w:ascii="標楷體" w:eastAsia="標楷體" w:hAnsi="標楷體" w:hint="eastAsia"/>
                <w:szCs w:val="24"/>
              </w:rPr>
              <w:t>並以正式公文通知進行訪談，另外相關當事人及證人如</w:t>
            </w:r>
            <w:r w:rsidRPr="003129A5">
              <w:rPr>
                <w:rFonts w:ascii="標楷體" w:eastAsia="標楷體" w:hAnsi="標楷體"/>
                <w:szCs w:val="24"/>
              </w:rPr>
              <w:t>未成年者，</w:t>
            </w:r>
            <w:r w:rsidRPr="003129A5">
              <w:rPr>
                <w:rFonts w:ascii="標楷體" w:eastAsia="標楷體" w:hAnsi="標楷體" w:hint="eastAsia"/>
                <w:szCs w:val="24"/>
              </w:rPr>
              <w:t>亦</w:t>
            </w:r>
            <w:r w:rsidRPr="003129A5">
              <w:rPr>
                <w:rFonts w:ascii="標楷體" w:eastAsia="標楷體" w:hAnsi="標楷體"/>
                <w:szCs w:val="24"/>
              </w:rPr>
              <w:t>由法定代理人陪同</w:t>
            </w:r>
            <w:r w:rsidRPr="003129A5">
              <w:rPr>
                <w:rFonts w:ascii="標楷體" w:eastAsia="標楷體" w:hAnsi="標楷體" w:hint="eastAsia"/>
                <w:szCs w:val="24"/>
              </w:rPr>
              <w:t>或書面同意受訪，均已踐行正當法律程序。</w:t>
            </w:r>
          </w:p>
          <w:p w14:paraId="52B7787C" w14:textId="77777777" w:rsidR="005B2D19" w:rsidRPr="00086F70" w:rsidRDefault="005B2D19" w:rsidP="005B2D19">
            <w:pPr>
              <w:spacing w:line="360" w:lineRule="exact"/>
              <w:ind w:left="677" w:hangingChars="282" w:hanging="677"/>
              <w:jc w:val="both"/>
              <w:rPr>
                <w:rFonts w:ascii="標楷體" w:eastAsia="標楷體" w:hAnsi="標楷體"/>
                <w:color w:val="FF0000"/>
                <w:szCs w:val="24"/>
              </w:rPr>
            </w:pPr>
            <w:r w:rsidRPr="00E862C4">
              <w:rPr>
                <w:rFonts w:ascii="標楷體" w:eastAsia="標楷體" w:hAnsi="標楷體" w:hint="eastAsia"/>
                <w:szCs w:val="24"/>
              </w:rPr>
              <w:t xml:space="preserve">  四、</w:t>
            </w:r>
            <w:r w:rsidRPr="00043EDD">
              <w:rPr>
                <w:rFonts w:ascii="標楷體" w:eastAsia="標楷體" w:hAnsi="標楷體" w:hint="eastAsia"/>
                <w:szCs w:val="24"/>
              </w:rPr>
              <w:t>本案A生父親於111年</w:t>
            </w:r>
            <w:r>
              <w:rPr>
                <w:rFonts w:ascii="標楷體" w:eastAsia="標楷體" w:hAnsi="標楷體" w:hint="eastAsia"/>
                <w:szCs w:val="24"/>
              </w:rPr>
              <w:t>4</w:t>
            </w:r>
            <w:r w:rsidRPr="00043EDD">
              <w:rPr>
                <w:rFonts w:ascii="標楷體" w:eastAsia="標楷體" w:hAnsi="標楷體" w:hint="eastAsia"/>
                <w:szCs w:val="24"/>
              </w:rPr>
              <w:t>月</w:t>
            </w:r>
            <w:r>
              <w:rPr>
                <w:rFonts w:ascii="標楷體" w:eastAsia="標楷體" w:hAnsi="標楷體" w:hint="eastAsia"/>
                <w:szCs w:val="24"/>
              </w:rPr>
              <w:t>29</w:t>
            </w:r>
            <w:r w:rsidRPr="00043EDD">
              <w:rPr>
                <w:rFonts w:ascii="標楷體" w:eastAsia="標楷體" w:hAnsi="標楷體" w:hint="eastAsia"/>
                <w:szCs w:val="24"/>
              </w:rPr>
              <w:t>日主訴A生遭到甲師不當管教，因此調查小組訪談證人以A生就讀班級所在座位周遭</w:t>
            </w:r>
            <w:r>
              <w:rPr>
                <w:rFonts w:ascii="標楷體" w:eastAsia="標楷體" w:hAnsi="標楷體" w:hint="eastAsia"/>
                <w:szCs w:val="24"/>
              </w:rPr>
              <w:t>相關</w:t>
            </w:r>
            <w:r w:rsidRPr="00043EDD">
              <w:rPr>
                <w:rFonts w:ascii="標楷體" w:eastAsia="標楷體" w:hAnsi="標楷體" w:hint="eastAsia"/>
                <w:szCs w:val="24"/>
              </w:rPr>
              <w:t>同學中抽樣訪談</w:t>
            </w:r>
            <w:r>
              <w:rPr>
                <w:rFonts w:ascii="標楷體" w:eastAsia="標楷體" w:hAnsi="標楷體" w:hint="eastAsia"/>
                <w:szCs w:val="24"/>
              </w:rPr>
              <w:t>，計有B生、C生、D生及E生</w:t>
            </w:r>
            <w:r w:rsidRPr="00043EDD">
              <w:rPr>
                <w:rFonts w:ascii="標楷體" w:eastAsia="標楷體" w:hAnsi="標楷體" w:hint="eastAsia"/>
                <w:szCs w:val="24"/>
              </w:rPr>
              <w:t>。</w:t>
            </w:r>
          </w:p>
          <w:p w14:paraId="4D17D634" w14:textId="77777777" w:rsidR="005B2D19" w:rsidRDefault="005B2D19" w:rsidP="005B2D19">
            <w:pPr>
              <w:spacing w:line="400" w:lineRule="exact"/>
              <w:jc w:val="both"/>
              <w:rPr>
                <w:rFonts w:ascii="標楷體" w:eastAsia="標楷體" w:hAnsi="標楷體"/>
                <w:szCs w:val="24"/>
              </w:rPr>
            </w:pPr>
          </w:p>
          <w:p w14:paraId="26817683" w14:textId="1397234C" w:rsidR="005B2D19" w:rsidRDefault="005B2D19" w:rsidP="005B2D19">
            <w:pPr>
              <w:spacing w:line="400" w:lineRule="exact"/>
              <w:jc w:val="both"/>
              <w:rPr>
                <w:rFonts w:ascii="標楷體" w:eastAsia="標楷體" w:hAnsi="標楷體"/>
                <w:szCs w:val="24"/>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5EBCD04F" w14:textId="7E14AA4C" w:rsidR="005B2D19" w:rsidRPr="00611735" w:rsidRDefault="005B2D19" w:rsidP="005B2D1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一、</w:t>
            </w:r>
            <w:r w:rsidR="0099314B">
              <w:rPr>
                <w:rFonts w:ascii="標楷體" w:eastAsia="標楷體" w:hAnsi="標楷體" w:hint="eastAsia"/>
                <w:b/>
              </w:rPr>
              <w:t>被行為人</w:t>
            </w:r>
            <w:r w:rsidRPr="00611735">
              <w:rPr>
                <w:rFonts w:ascii="標楷體" w:eastAsia="標楷體" w:hAnsi="標楷體" w:hint="eastAsia"/>
                <w:b/>
              </w:rPr>
              <w:t>A生</w:t>
            </w:r>
            <w:r>
              <w:rPr>
                <w:rFonts w:ascii="標楷體" w:eastAsia="標楷體" w:hAnsi="標楷體" w:hint="eastAsia"/>
                <w:b/>
              </w:rPr>
              <w:t>及家長陳述之重點</w:t>
            </w:r>
            <w:r w:rsidR="0099314B">
              <w:rPr>
                <w:rFonts w:ascii="標楷體" w:eastAsia="標楷體" w:hAnsi="標楷體" w:hint="eastAsia"/>
                <w:szCs w:val="24"/>
              </w:rPr>
              <w:t>(詳見附件4)</w:t>
            </w:r>
          </w:p>
          <w:p w14:paraId="0C904244" w14:textId="77777777" w:rsidR="005B2D19" w:rsidRPr="00736E12" w:rsidRDefault="005B2D19" w:rsidP="005B2D1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(一)</w:t>
            </w:r>
            <w:r>
              <w:rPr>
                <w:rFonts w:ascii="標楷體" w:eastAsia="標楷體" w:hAnsi="標楷體" w:hint="eastAsia"/>
                <w:szCs w:val="24"/>
              </w:rPr>
              <w:t>甲師是我們班導師，常常處罰我到教室後面罰站，站很久，讓我學習效果不好。</w:t>
            </w:r>
          </w:p>
          <w:p w14:paraId="74069EB5" w14:textId="3239DB97"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lastRenderedPageBreak/>
              <w:t xml:space="preserve">  (二)上個月(111</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我們班E生鉛筆盒不見了，甲師認為是我偷的，就走到我的座位旁邊，當著幾位同學面前問我說是不是我偷的，甲師恐嚇我如果不承認，就要報警把我送到警察局，讓我有案底，但我堅持不是我偷的，甲師很生氣，就在全班同學面前說早晚會找到證據是我偷的</w:t>
            </w:r>
            <w:r w:rsidR="0083749F">
              <w:rPr>
                <w:rFonts w:ascii="標楷體" w:eastAsia="標楷體" w:hAnsi="標楷體" w:hint="eastAsia"/>
                <w:szCs w:val="24"/>
              </w:rPr>
              <w:t>，我聽到甲師這樣講後</w:t>
            </w:r>
            <w:r w:rsidR="0083749F" w:rsidRPr="0083749F">
              <w:rPr>
                <w:rFonts w:ascii="標楷體" w:eastAsia="標楷體" w:hAnsi="標楷體"/>
                <w:szCs w:val="24"/>
              </w:rPr>
              <w:t>，心生</w:t>
            </w:r>
            <w:r w:rsidR="0083749F">
              <w:rPr>
                <w:rFonts w:ascii="標楷體" w:eastAsia="標楷體" w:hAnsi="標楷體" w:hint="eastAsia"/>
                <w:szCs w:val="24"/>
              </w:rPr>
              <w:t>會</w:t>
            </w:r>
            <w:r w:rsidR="0083749F" w:rsidRPr="0083749F">
              <w:rPr>
                <w:rFonts w:ascii="標楷體" w:eastAsia="標楷體" w:hAnsi="標楷體"/>
                <w:szCs w:val="24"/>
              </w:rPr>
              <w:t>畏懼而有不安全的感覺</w:t>
            </w:r>
            <w:r w:rsidR="0083749F">
              <w:rPr>
                <w:rFonts w:ascii="標楷體" w:eastAsia="標楷體" w:hAnsi="標楷體" w:hint="eastAsia"/>
                <w:szCs w:val="24"/>
              </w:rPr>
              <w:t>。</w:t>
            </w:r>
          </w:p>
          <w:p w14:paraId="3D0382F6" w14:textId="77777777" w:rsidR="005B2D19" w:rsidRPr="005B2D19" w:rsidRDefault="005B2D19" w:rsidP="005B2D19">
            <w:pPr>
              <w:spacing w:line="400" w:lineRule="exact"/>
              <w:ind w:left="677" w:hangingChars="282" w:hanging="677"/>
              <w:rPr>
                <w:rFonts w:ascii="標楷體" w:eastAsia="標楷體" w:hAnsi="標楷體"/>
                <w:szCs w:val="24"/>
              </w:rPr>
            </w:pPr>
          </w:p>
          <w:p w14:paraId="4AC3DEEC" w14:textId="276CCEA0" w:rsidR="005B2D19" w:rsidRPr="00611735" w:rsidRDefault="005B2D19" w:rsidP="005B2D1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 xml:space="preserve"> </w:t>
            </w:r>
            <w:r>
              <w:rPr>
                <w:rFonts w:ascii="標楷體" w:eastAsia="標楷體" w:hAnsi="標楷體" w:hint="eastAsia"/>
                <w:b/>
              </w:rPr>
              <w:t>二、</w:t>
            </w:r>
            <w:r w:rsidR="0099314B">
              <w:rPr>
                <w:rFonts w:ascii="標楷體" w:eastAsia="標楷體" w:hAnsi="標楷體" w:hint="eastAsia"/>
                <w:b/>
              </w:rPr>
              <w:t>行為人</w:t>
            </w:r>
            <w:r>
              <w:rPr>
                <w:rFonts w:ascii="標楷體" w:eastAsia="標楷體" w:hAnsi="標楷體" w:hint="eastAsia"/>
                <w:b/>
              </w:rPr>
              <w:t>甲師陳述之重點</w:t>
            </w:r>
            <w:r w:rsidR="0099314B">
              <w:rPr>
                <w:rFonts w:ascii="標楷體" w:eastAsia="標楷體" w:hAnsi="標楷體" w:hint="eastAsia"/>
                <w:szCs w:val="24"/>
              </w:rPr>
              <w:t>(詳見附件5)</w:t>
            </w:r>
          </w:p>
          <w:p w14:paraId="574BEF7B" w14:textId="77777777" w:rsidR="005B2D19" w:rsidRDefault="005B2D19" w:rsidP="005B2D19">
            <w:pPr>
              <w:spacing w:line="400" w:lineRule="exact"/>
              <w:ind w:left="677" w:hangingChars="282" w:hanging="677"/>
              <w:rPr>
                <w:rFonts w:ascii="標楷體" w:eastAsia="標楷體" w:hAnsi="標楷體"/>
              </w:rPr>
            </w:pPr>
            <w:r>
              <w:rPr>
                <w:rFonts w:ascii="標楷體" w:eastAsia="標楷體" w:hAnsi="標楷體" w:hint="eastAsia"/>
              </w:rPr>
              <w:t xml:space="preserve">  (一)A生常常在上課坐不住，經常跟同學說話，干擾老師及全班同學上課，所以我有時候會請A生到教室後面罰站冷靜，每次時間都沒有超過一節課，也沒有整天累計超過2節課的情形，下課鐘聲響就讓A生下課去上廁所。</w:t>
            </w:r>
          </w:p>
          <w:p w14:paraId="0664E82A" w14:textId="52ED2BDD"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(二)上個月(111</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班上E生鉛筆盒不見了，有同學說看見A生走到在E生桌子旁，並且好像有拿E生鉛筆盒的動作，所以我才會走到A生座位旁邊，問A生是不是有拿E生的鉛筆盒，因為A生堅決否認，所以我才在全班面前宣導，提醒同學們偷竊會觸犯法律，會被送到警察局，希望有拿的同學，無論是開玩笑或是什麼原因，請盡速歸還E生。在處理此事過程中，我絕對沒有恐嚇或威脅A生的意圖。</w:t>
            </w:r>
          </w:p>
          <w:p w14:paraId="4FAC4F76" w14:textId="77777777" w:rsidR="005B2D19" w:rsidRPr="00041B5F" w:rsidRDefault="005B2D19" w:rsidP="005B2D19">
            <w:pPr>
              <w:spacing w:line="400" w:lineRule="exact"/>
              <w:jc w:val="both"/>
              <w:rPr>
                <w:rFonts w:ascii="標楷體" w:eastAsia="標楷體" w:hAnsi="標楷體"/>
                <w:szCs w:val="24"/>
              </w:rPr>
            </w:pPr>
          </w:p>
          <w:p w14:paraId="65C6BE70" w14:textId="77777777" w:rsidR="005B2D19" w:rsidRPr="00904154" w:rsidRDefault="005B2D19" w:rsidP="005B2D19">
            <w:pPr>
              <w:spacing w:line="360" w:lineRule="exact"/>
              <w:jc w:val="both"/>
              <w:rPr>
                <w:rFonts w:ascii="標楷體" w:eastAsia="標楷體" w:hAnsi="標楷體"/>
                <w:b/>
                <w:color w:val="FF0000"/>
                <w:sz w:val="28"/>
                <w:szCs w:val="28"/>
              </w:rPr>
            </w:pPr>
            <w:r w:rsidRPr="002928A1">
              <w:rPr>
                <w:rFonts w:ascii="標楷體" w:eastAsia="標楷體" w:hAnsi="標楷體" w:hint="eastAsia"/>
                <w:b/>
                <w:color w:val="FF0000"/>
                <w:sz w:val="28"/>
                <w:szCs w:val="28"/>
              </w:rPr>
              <w:t>肆</w:t>
            </w:r>
            <w:r w:rsidRPr="00904154">
              <w:rPr>
                <w:rFonts w:ascii="標楷體" w:eastAsia="標楷體" w:hAnsi="標楷體"/>
                <w:b/>
                <w:color w:val="FF0000"/>
                <w:sz w:val="28"/>
                <w:szCs w:val="28"/>
              </w:rPr>
              <w:t>、事實認定及理由：</w:t>
            </w:r>
          </w:p>
          <w:p w14:paraId="1484AC80" w14:textId="77777777" w:rsidR="005B2D19" w:rsidRPr="00BB7CB0" w:rsidRDefault="005B2D19" w:rsidP="005B2D19">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40DA6DDC" w14:textId="1B897949" w:rsidR="005B2D19" w:rsidRDefault="005B2D19" w:rsidP="00C55964">
            <w:pPr>
              <w:keepNext/>
              <w:keepLines/>
              <w:kinsoku w:val="0"/>
              <w:overflowPunct w:val="0"/>
              <w:spacing w:line="400" w:lineRule="exact"/>
              <w:ind w:left="818" w:hangingChars="341" w:hanging="818"/>
              <w:jc w:val="both"/>
              <w:rPr>
                <w:rFonts w:ascii="標楷體" w:eastAsia="標楷體" w:hAnsi="標楷體"/>
                <w:szCs w:val="24"/>
              </w:rPr>
            </w:pPr>
            <w:r w:rsidRPr="00420F83">
              <w:rPr>
                <w:rFonts w:ascii="標楷體" w:eastAsia="標楷體" w:hAnsi="標楷體" w:hint="eastAsia"/>
                <w:szCs w:val="24"/>
              </w:rPr>
              <w:t xml:space="preserve">  (一)甲師</w:t>
            </w:r>
            <w:r w:rsidR="0099314B">
              <w:rPr>
                <w:rFonts w:ascii="標楷體" w:eastAsia="標楷體" w:hAnsi="標楷體" w:hint="eastAsia"/>
                <w:szCs w:val="24"/>
              </w:rPr>
              <w:t>是否有</w:t>
            </w:r>
            <w:r>
              <w:rPr>
                <w:rFonts w:ascii="標楷體" w:eastAsia="標楷體" w:hAnsi="標楷體" w:hint="eastAsia"/>
                <w:szCs w:val="24"/>
              </w:rPr>
              <w:t>命令A</w:t>
            </w:r>
            <w:r w:rsidR="0099314B">
              <w:rPr>
                <w:rFonts w:ascii="標楷體" w:eastAsia="標楷體" w:hAnsi="標楷體" w:hint="eastAsia"/>
                <w:szCs w:val="24"/>
              </w:rPr>
              <w:t>生罰站？如有</w:t>
            </w:r>
            <w:r>
              <w:rPr>
                <w:rFonts w:ascii="標楷體" w:eastAsia="標楷體" w:hAnsi="標楷體" w:hint="eastAsia"/>
                <w:szCs w:val="24"/>
              </w:rPr>
              <w:t>，</w:t>
            </w:r>
            <w:r w:rsidR="0099314B">
              <w:rPr>
                <w:rFonts w:ascii="標楷體" w:eastAsia="標楷體" w:hAnsi="標楷體" w:hint="eastAsia"/>
                <w:szCs w:val="24"/>
              </w:rPr>
              <w:t>甲師</w:t>
            </w:r>
            <w:r w:rsidRPr="00420F83">
              <w:rPr>
                <w:rFonts w:ascii="標楷體" w:eastAsia="標楷體" w:hAnsi="標楷體" w:hint="eastAsia"/>
                <w:szCs w:val="24"/>
              </w:rPr>
              <w:t>是否構成</w:t>
            </w:r>
            <w:r w:rsidRPr="00F81F4A">
              <w:rPr>
                <w:rFonts w:ascii="標楷體" w:eastAsia="標楷體" w:hAnsi="標楷體" w:hint="eastAsia"/>
                <w:szCs w:val="24"/>
              </w:rPr>
              <w:t>教育部「學校訂定教師輔導與管教學生辦法注意事項」第4</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之</w:t>
            </w:r>
            <w:r w:rsidR="0099314B">
              <w:rPr>
                <w:rFonts w:ascii="標楷體" w:eastAsia="標楷體" w:hAnsi="標楷體" w:hint="eastAsia"/>
                <w:szCs w:val="24"/>
              </w:rPr>
              <w:t>「</w:t>
            </w:r>
            <w:r>
              <w:rPr>
                <w:rFonts w:ascii="標楷體" w:eastAsia="標楷體" w:hAnsi="標楷體" w:hint="eastAsia"/>
                <w:szCs w:val="24"/>
              </w:rPr>
              <w:t>不當管教</w:t>
            </w:r>
            <w:r w:rsidR="0099314B">
              <w:rPr>
                <w:rFonts w:ascii="標楷體" w:eastAsia="標楷體" w:hAnsi="標楷體" w:hint="eastAsia"/>
                <w:szCs w:val="24"/>
              </w:rPr>
              <w:t>」</w:t>
            </w:r>
            <w:r>
              <w:rPr>
                <w:rFonts w:ascii="標楷體" w:eastAsia="標楷體" w:hAnsi="標楷體" w:hint="eastAsia"/>
                <w:szCs w:val="24"/>
              </w:rPr>
              <w:t>？</w:t>
            </w:r>
          </w:p>
          <w:p w14:paraId="4A7F98FC" w14:textId="396ED4FF" w:rsidR="005B2D19" w:rsidRPr="002E00A5" w:rsidRDefault="005B2D19" w:rsidP="00C55964">
            <w:pPr>
              <w:keepNext/>
              <w:keepLines/>
              <w:kinsoku w:val="0"/>
              <w:overflowPunct w:val="0"/>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(二)甲師</w:t>
            </w:r>
            <w:r w:rsidR="0099314B">
              <w:rPr>
                <w:rFonts w:ascii="標楷體" w:eastAsia="標楷體" w:hAnsi="標楷體" w:hint="eastAsia"/>
                <w:szCs w:val="24"/>
              </w:rPr>
              <w:t>是否有</w:t>
            </w:r>
            <w:r>
              <w:rPr>
                <w:rFonts w:ascii="標楷體" w:eastAsia="標楷體" w:hAnsi="標楷體" w:hint="eastAsia"/>
                <w:szCs w:val="24"/>
              </w:rPr>
              <w:t>恐嚇A生</w:t>
            </w:r>
            <w:r w:rsidR="0099314B">
              <w:rPr>
                <w:rFonts w:ascii="標楷體" w:eastAsia="標楷體" w:hAnsi="標楷體" w:hint="eastAsia"/>
                <w:szCs w:val="24"/>
              </w:rPr>
              <w:t>？如有</w:t>
            </w:r>
            <w:r>
              <w:rPr>
                <w:rFonts w:ascii="標楷體" w:eastAsia="標楷體" w:hAnsi="標楷體" w:hint="eastAsia"/>
                <w:szCs w:val="24"/>
              </w:rPr>
              <w:t>，</w:t>
            </w:r>
            <w:r w:rsidR="0099314B">
              <w:rPr>
                <w:rFonts w:ascii="標楷體" w:eastAsia="標楷體" w:hAnsi="標楷體" w:hint="eastAsia"/>
                <w:szCs w:val="24"/>
              </w:rPr>
              <w:t>甲師</w:t>
            </w:r>
            <w:r w:rsidRPr="00420F83">
              <w:rPr>
                <w:rFonts w:ascii="標楷體" w:eastAsia="標楷體" w:hAnsi="標楷體" w:hint="eastAsia"/>
                <w:szCs w:val="24"/>
              </w:rPr>
              <w:t>是否構成</w:t>
            </w:r>
            <w:r w:rsidRPr="00F81F4A">
              <w:rPr>
                <w:rFonts w:ascii="標楷體" w:eastAsia="標楷體" w:hAnsi="標楷體" w:hint="eastAsia"/>
                <w:szCs w:val="24"/>
              </w:rPr>
              <w:t>教育部「學校訂定教師輔導與管教學生辦法注意事項」第4</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之</w:t>
            </w:r>
            <w:r w:rsidR="0099314B">
              <w:rPr>
                <w:rFonts w:ascii="標楷體" w:eastAsia="標楷體" w:hAnsi="標楷體" w:hint="eastAsia"/>
                <w:szCs w:val="24"/>
              </w:rPr>
              <w:t>「其他違法處罰」</w:t>
            </w:r>
            <w:r>
              <w:rPr>
                <w:rFonts w:ascii="標楷體" w:eastAsia="標楷體" w:hAnsi="標楷體" w:hint="eastAsia"/>
                <w:szCs w:val="24"/>
              </w:rPr>
              <w:t>？</w:t>
            </w:r>
          </w:p>
          <w:p w14:paraId="1C1CCC79" w14:textId="77777777" w:rsidR="005B2D19" w:rsidRPr="002E00A5" w:rsidRDefault="005B2D19" w:rsidP="005B2D19">
            <w:pPr>
              <w:keepNext/>
              <w:keepLines/>
              <w:kinsoku w:val="0"/>
              <w:overflowPunct w:val="0"/>
              <w:spacing w:line="400" w:lineRule="exact"/>
              <w:ind w:left="677" w:hangingChars="282" w:hanging="677"/>
              <w:jc w:val="both"/>
              <w:rPr>
                <w:rFonts w:ascii="標楷體" w:eastAsia="標楷體" w:hAnsi="標楷體"/>
                <w:szCs w:val="24"/>
              </w:rPr>
            </w:pPr>
          </w:p>
          <w:p w14:paraId="17DCF807" w14:textId="2E14BE08" w:rsidR="005B2D19" w:rsidRPr="00833111" w:rsidRDefault="005B2D19" w:rsidP="005B2D1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D159A6" w:rsidRPr="00F2548B">
              <w:rPr>
                <w:rFonts w:ascii="標楷體" w:eastAsia="標楷體" w:hAnsi="標楷體" w:hint="eastAsia"/>
                <w:b/>
                <w:szCs w:val="24"/>
              </w:rPr>
              <w:t>法規依據、函釋及判斷標準</w:t>
            </w:r>
          </w:p>
          <w:p w14:paraId="1323F59E" w14:textId="77777777" w:rsidR="005B2D19" w:rsidRDefault="005B2D19" w:rsidP="005B2D1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450EFD19" w14:textId="7ACE49FE" w:rsidR="00041B5F" w:rsidRPr="005E1360" w:rsidRDefault="005B2D19" w:rsidP="0099314B">
            <w:pPr>
              <w:keepNext/>
              <w:keepLines/>
              <w:kinsoku w:val="0"/>
              <w:overflowPunct w:val="0"/>
              <w:spacing w:line="400" w:lineRule="exact"/>
              <w:ind w:left="677" w:hangingChars="282" w:hanging="677"/>
              <w:jc w:val="both"/>
              <w:rPr>
                <w:rFonts w:ascii="標楷體" w:eastAsia="標楷體" w:hAnsi="標楷體"/>
                <w:kern w:val="0"/>
                <w:szCs w:val="24"/>
              </w:rPr>
            </w:pPr>
            <w:r>
              <w:rPr>
                <w:rFonts w:ascii="標楷體" w:eastAsia="標楷體" w:hAnsi="標楷體" w:hint="eastAsia"/>
                <w:szCs w:val="24"/>
              </w:rPr>
              <w:t xml:space="preserve">  (二)</w:t>
            </w:r>
            <w:r w:rsidR="005E1360">
              <w:rPr>
                <w:rFonts w:ascii="標楷體" w:eastAsia="標楷體" w:hAnsi="標楷體" w:hint="eastAsia"/>
                <w:kern w:val="0"/>
                <w:szCs w:val="24"/>
              </w:rPr>
              <w:t>教育部113年2月5日修正之「學校訂定教師輔導與管教學生辦法注意事項」第4點規定：(3)處罰：指教師於教育過程中，為減少學生不當或違規行為，對學生所實施之各種不利處置，包括合法之處罰及違法之處罰；違法之處罰包括體罰、霸凌、不當管教及其他違法處罰（參照附表一）。(7)</w:t>
            </w:r>
            <w:r w:rsidR="005E1360" w:rsidRPr="005E1360">
              <w:rPr>
                <w:rFonts w:ascii="標楷體" w:eastAsia="標楷體" w:hAnsi="標楷體" w:hint="eastAsia"/>
                <w:kern w:val="0"/>
                <w:szCs w:val="24"/>
              </w:rPr>
              <w:t>其他違法處罰：指其他使學生身心受到侵害之違法行為，包括涉及刑事法律及違反教師專業倫理相關行政法規之行為。</w:t>
            </w:r>
          </w:p>
          <w:tbl>
            <w:tblPr>
              <w:tblStyle w:val="af1"/>
              <w:tblW w:w="8689" w:type="dxa"/>
              <w:tblInd w:w="773" w:type="dxa"/>
              <w:tblLayout w:type="fixed"/>
              <w:tblLook w:val="04A0" w:firstRow="1" w:lastRow="0" w:firstColumn="1" w:lastColumn="0" w:noHBand="0" w:noVBand="1"/>
            </w:tblPr>
            <w:tblGrid>
              <w:gridCol w:w="2026"/>
              <w:gridCol w:w="6663"/>
            </w:tblGrid>
            <w:tr w:rsidR="0099314B" w14:paraId="4776A93C" w14:textId="77777777" w:rsidTr="00661D6E">
              <w:trPr>
                <w:trHeight w:val="581"/>
              </w:trPr>
              <w:tc>
                <w:tcPr>
                  <w:tcW w:w="2026" w:type="dxa"/>
                  <w:vAlign w:val="center"/>
                </w:tcPr>
                <w:p w14:paraId="37D515B8" w14:textId="77777777" w:rsidR="0099314B" w:rsidRDefault="0099314B" w:rsidP="00661D6E">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04AEF842" w14:textId="77777777" w:rsidR="0099314B" w:rsidRDefault="0099314B" w:rsidP="00661D6E">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違法處罰之行為態樣例示</w:t>
                  </w:r>
                </w:p>
              </w:tc>
            </w:tr>
            <w:tr w:rsidR="0099314B" w14:paraId="6F6F4809" w14:textId="77777777" w:rsidTr="00661D6E">
              <w:trPr>
                <w:trHeight w:val="265"/>
              </w:trPr>
              <w:tc>
                <w:tcPr>
                  <w:tcW w:w="2026" w:type="dxa"/>
                  <w:vMerge w:val="restart"/>
                  <w:vAlign w:val="center"/>
                </w:tcPr>
                <w:p w14:paraId="2E47318C"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7C449E06"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教師親自對學生身體施加強制力之體罰，例如毆打、鞭打、打耳光、打手心、打臀部或責打身體其他部位等。</w:t>
                  </w:r>
                </w:p>
              </w:tc>
            </w:tr>
            <w:tr w:rsidR="0099314B" w14:paraId="32CB6784" w14:textId="77777777" w:rsidTr="00661D6E">
              <w:trPr>
                <w:trHeight w:val="352"/>
              </w:trPr>
              <w:tc>
                <w:tcPr>
                  <w:tcW w:w="2026" w:type="dxa"/>
                  <w:vMerge/>
                  <w:vAlign w:val="center"/>
                </w:tcPr>
                <w:p w14:paraId="1B2B64DA"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6AC8C21B"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99314B" w14:paraId="2EFEAF22" w14:textId="77777777" w:rsidTr="00661D6E">
              <w:trPr>
                <w:trHeight w:val="351"/>
              </w:trPr>
              <w:tc>
                <w:tcPr>
                  <w:tcW w:w="2026" w:type="dxa"/>
                  <w:vMerge/>
                  <w:vAlign w:val="center"/>
                </w:tcPr>
                <w:p w14:paraId="404F0766"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32DBA2BB"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命學生互打耳光等。</w:t>
                  </w:r>
                </w:p>
              </w:tc>
            </w:tr>
            <w:tr w:rsidR="0099314B" w14:paraId="54270FC0" w14:textId="77777777" w:rsidTr="00661D6E">
              <w:trPr>
                <w:trHeight w:val="265"/>
              </w:trPr>
              <w:tc>
                <w:tcPr>
                  <w:tcW w:w="2026" w:type="dxa"/>
                  <w:vMerge/>
                  <w:vAlign w:val="center"/>
                </w:tcPr>
                <w:p w14:paraId="7B9184F6"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18A6DADD"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教師責令學生採取特定身體動作之體罰，例如交互蹲跳、半蹲、罰跪、蛙跳</w:t>
                  </w:r>
                  <w:r w:rsidRPr="006E399F">
                    <w:rPr>
                      <w:rFonts w:ascii="標楷體" w:eastAsia="標楷體" w:hAnsi="標楷體" w:hint="eastAsia"/>
                    </w:rPr>
                    <w:t>、</w:t>
                  </w:r>
                  <w:r w:rsidRPr="006E399F">
                    <w:rPr>
                      <w:rFonts w:ascii="標楷體" w:eastAsia="標楷體" w:hAnsi="標楷體" w:cs="新細明體" w:hint="eastAsia"/>
                      <w:kern w:val="0"/>
                    </w:rPr>
                    <w:t>兔跳、學鴨子走路、提水桶過肩、單腳支撐地面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99314B" w14:paraId="434BC6ED" w14:textId="77777777" w:rsidTr="00661D6E">
              <w:trPr>
                <w:trHeight w:val="464"/>
              </w:trPr>
              <w:tc>
                <w:tcPr>
                  <w:tcW w:w="2026" w:type="dxa"/>
                  <w:vAlign w:val="center"/>
                </w:tcPr>
                <w:p w14:paraId="79940CD1"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霸凌</w:t>
                  </w:r>
                </w:p>
              </w:tc>
              <w:tc>
                <w:tcPr>
                  <w:tcW w:w="6663" w:type="dxa"/>
                  <w:vAlign w:val="center"/>
                </w:tcPr>
                <w:p w14:paraId="3FBCA67C"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校園霸凌防制準則規定之霸凌。</w:t>
                  </w:r>
                </w:p>
              </w:tc>
            </w:tr>
            <w:tr w:rsidR="0099314B" w14:paraId="5F443F34" w14:textId="77777777" w:rsidTr="00661D6E">
              <w:trPr>
                <w:trHeight w:val="265"/>
              </w:trPr>
              <w:tc>
                <w:tcPr>
                  <w:tcW w:w="2026" w:type="dxa"/>
                  <w:vAlign w:val="center"/>
                </w:tcPr>
                <w:p w14:paraId="4D1B50CE"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2BF7DF74"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99314B" w14:paraId="3A7C7F1D" w14:textId="77777777" w:rsidTr="00661D6E">
              <w:trPr>
                <w:trHeight w:val="265"/>
              </w:trPr>
              <w:tc>
                <w:tcPr>
                  <w:tcW w:w="2026" w:type="dxa"/>
                  <w:vAlign w:val="center"/>
                </w:tcPr>
                <w:p w14:paraId="58399477"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34018C9F"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55253CB9" w14:textId="77777777" w:rsidR="0099314B" w:rsidRDefault="0099314B" w:rsidP="0099314B">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0E95F952" w14:textId="228335AB" w:rsidR="005B2D19" w:rsidRPr="0099314B" w:rsidRDefault="005B2D19" w:rsidP="0099314B">
            <w:pPr>
              <w:keepNext/>
              <w:keepLines/>
              <w:kinsoku w:val="0"/>
              <w:overflowPunct w:val="0"/>
              <w:spacing w:line="400" w:lineRule="exact"/>
              <w:ind w:left="677" w:hangingChars="282" w:hanging="677"/>
              <w:jc w:val="both"/>
              <w:rPr>
                <w:rFonts w:ascii="標楷體" w:eastAsia="標楷體" w:hAnsi="標楷體"/>
                <w:szCs w:val="24"/>
              </w:rPr>
            </w:pPr>
          </w:p>
          <w:p w14:paraId="2A8A6A64" w14:textId="74339E1E" w:rsidR="005B2D19" w:rsidRDefault="005B2D19" w:rsidP="005B2D1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w:t>
            </w:r>
            <w:r w:rsidR="00842F70">
              <w:rPr>
                <w:rFonts w:ascii="標楷體" w:eastAsia="標楷體" w:hAnsi="標楷體" w:hint="eastAsia"/>
                <w:szCs w:val="24"/>
              </w:rPr>
              <w:t>3</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但每次不得超過一堂課，每日累計不得超過兩小時。教師得視情況於學生下課時間實施前項之管教措施。</w:t>
            </w:r>
          </w:p>
          <w:p w14:paraId="1B203DFB" w14:textId="0D511178" w:rsidR="005B2D19" w:rsidRDefault="005B2D19" w:rsidP="005B2D19">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(四)教育部「學校訂定教師輔導與管教學生辦法注意事項」第4</w:t>
            </w:r>
            <w:r w:rsidR="008621AB">
              <w:rPr>
                <w:rFonts w:ascii="標楷體" w:eastAsia="標楷體" w:hAnsi="標楷體" w:hint="eastAsia"/>
                <w:szCs w:val="24"/>
              </w:rPr>
              <w:t>1</w:t>
            </w:r>
            <w:r>
              <w:rPr>
                <w:rFonts w:ascii="標楷體" w:eastAsia="標楷體" w:hAnsi="標楷體" w:hint="eastAsia"/>
                <w:szCs w:val="24"/>
              </w:rPr>
              <w:t>點規定</w:t>
            </w:r>
            <w:r w:rsidRPr="009D3441">
              <w:rPr>
                <w:rFonts w:ascii="標楷體" w:eastAsia="標楷體" w:hAnsi="標楷體" w:hint="eastAsia"/>
                <w:szCs w:val="24"/>
              </w:rPr>
              <w:t>教師有不當管教或違法處罰學生之行為者，學校應按情節輕重，依學校教師成績考核辦法或相關規定，予以適當之懲處。</w:t>
            </w:r>
            <w:r>
              <w:rPr>
                <w:rFonts w:ascii="標楷體" w:eastAsia="標楷體" w:hAnsi="標楷體" w:hint="eastAsia"/>
                <w:szCs w:val="24"/>
              </w:rPr>
              <w:t>教師違反教育基本法第8條第2項規定，以體罰或其他方式違法處罰學生，造成其身心侵害者，學校應按情節輕重，依教師法、學校教師成績考核辦法或相關規定處理。</w:t>
            </w:r>
          </w:p>
          <w:p w14:paraId="5007993A" w14:textId="20F1456D" w:rsidR="0034284D" w:rsidRDefault="00D159A6" w:rsidP="005B2D19">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kern w:val="0"/>
                <w:szCs w:val="24"/>
              </w:rPr>
              <w:t xml:space="preserve">  </w:t>
            </w:r>
            <w:r w:rsidR="0034284D">
              <w:rPr>
                <w:rFonts w:ascii="標楷體" w:eastAsia="標楷體" w:hAnsi="標楷體" w:hint="eastAsia"/>
                <w:kern w:val="0"/>
                <w:szCs w:val="24"/>
              </w:rPr>
              <w:t>(五)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p>
          <w:p w14:paraId="786E49D6" w14:textId="24D5CAA4" w:rsidR="00D159A6" w:rsidRPr="00EB5922" w:rsidRDefault="00D159A6" w:rsidP="00D159A6">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六</w:t>
            </w:r>
            <w:r>
              <w:rPr>
                <w:rFonts w:ascii="標楷體" w:eastAsia="標楷體" w:hAnsi="標楷體" w:hint="eastAsia"/>
                <w:szCs w:val="24"/>
              </w:rPr>
              <w:t>)</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3A139ED0" w14:textId="1B199EF4" w:rsidR="00D159A6" w:rsidRPr="00F81F4A" w:rsidRDefault="00D159A6" w:rsidP="00D159A6">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t>七</w:t>
            </w:r>
            <w:r>
              <w:rPr>
                <w:rFonts w:ascii="標楷體" w:eastAsia="標楷體" w:hAnsi="標楷體" w:hint="eastAsia"/>
                <w:szCs w:val="24"/>
              </w:rPr>
              <w:t>)</w:t>
            </w:r>
            <w:r w:rsidRPr="00EB5922">
              <w:rPr>
                <w:rFonts w:ascii="標楷體" w:eastAsia="標楷體" w:hAnsi="標楷體" w:hint="eastAsia"/>
                <w:szCs w:val="24"/>
              </w:rPr>
              <w:t>調查小組本於行政程序法等相關法令規定，依職權調查證據，不受甲師主張之拘束，對甲師有利及不利事項均一律注意，並斟酌全部陳述與調查事實及證據之結果，依論理及經驗法則判斷事實之真偽，最後再經調查小組彙整相關證據資料並討論確認後，完</w:t>
            </w:r>
            <w:r w:rsidRPr="00F81F4A">
              <w:rPr>
                <w:rFonts w:ascii="標楷體" w:eastAsia="標楷體" w:hAnsi="標楷體" w:hint="eastAsia"/>
                <w:szCs w:val="24"/>
              </w:rPr>
              <w:t>成調查報告。</w:t>
            </w:r>
            <w:r>
              <w:rPr>
                <w:rFonts w:ascii="標楷體" w:eastAsia="標楷體" w:hAnsi="標楷體" w:hint="eastAsia"/>
                <w:szCs w:val="24"/>
              </w:rPr>
              <w:t>(行政程序法第36及43條參照)</w:t>
            </w:r>
          </w:p>
          <w:p w14:paraId="7F0B6BCD" w14:textId="77777777" w:rsidR="0099314B" w:rsidRDefault="0099314B" w:rsidP="005B2D19">
            <w:pPr>
              <w:keepNext/>
              <w:keepLines/>
              <w:kinsoku w:val="0"/>
              <w:overflowPunct w:val="0"/>
              <w:spacing w:line="400" w:lineRule="exact"/>
              <w:ind w:left="677" w:hangingChars="282" w:hanging="677"/>
              <w:jc w:val="both"/>
              <w:rPr>
                <w:rFonts w:ascii="標楷體" w:eastAsia="標楷體" w:hAnsi="標楷體"/>
                <w:szCs w:val="24"/>
              </w:rPr>
            </w:pPr>
          </w:p>
          <w:p w14:paraId="11720D9D" w14:textId="77777777" w:rsidR="005B2D19" w:rsidRPr="00E47142" w:rsidRDefault="005B2D19" w:rsidP="005B2D1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三</w:t>
            </w:r>
            <w:r w:rsidRPr="00E47142">
              <w:rPr>
                <w:rFonts w:ascii="標楷體" w:eastAsia="標楷體" w:hAnsi="標楷體" w:hint="eastAsia"/>
                <w:b/>
                <w:szCs w:val="24"/>
              </w:rPr>
              <w:t>、經本調查小組調查後，認定如下：</w:t>
            </w:r>
          </w:p>
          <w:p w14:paraId="5F80FF46" w14:textId="1717571C" w:rsidR="005B2D19" w:rsidRPr="0099314B" w:rsidRDefault="005B2D19" w:rsidP="00C55964">
            <w:pPr>
              <w:spacing w:line="400" w:lineRule="exact"/>
              <w:ind w:left="819" w:hangingChars="341" w:hanging="819"/>
              <w:jc w:val="both"/>
              <w:rPr>
                <w:rFonts w:ascii="標楷體" w:eastAsia="標楷體" w:hAnsi="標楷體"/>
                <w:b/>
                <w:szCs w:val="24"/>
              </w:rPr>
            </w:pPr>
            <w:r w:rsidRPr="005432BD">
              <w:rPr>
                <w:rFonts w:ascii="標楷體" w:eastAsia="標楷體" w:hAnsi="標楷體" w:hint="eastAsia"/>
                <w:b/>
                <w:szCs w:val="24"/>
              </w:rPr>
              <w:t xml:space="preserve">  (一)</w:t>
            </w:r>
            <w:r w:rsidR="0099314B" w:rsidRPr="0099314B">
              <w:rPr>
                <w:rFonts w:ascii="標楷體" w:eastAsia="標楷體" w:hAnsi="標楷體" w:hint="eastAsia"/>
                <w:b/>
                <w:szCs w:val="24"/>
              </w:rPr>
              <w:t>甲師是否有命令A生罰站？如有，甲師是否構成教育部「學校訂定教師輔導與管教學生辦法注意事項」第4點規定之「不當管教」？</w:t>
            </w:r>
          </w:p>
          <w:p w14:paraId="72CE05F4"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1.A生訪談摘要：</w:t>
            </w:r>
          </w:p>
          <w:p w14:paraId="64C76690"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lastRenderedPageBreak/>
              <w:t xml:space="preserve">      (1)甲師是我們班導師，常常處罰我到教室後面罰站，站很久，讓我學習效果不好。</w:t>
            </w:r>
          </w:p>
          <w:p w14:paraId="50B684FE"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2.甲師訪談摘要：</w:t>
            </w:r>
          </w:p>
          <w:p w14:paraId="0518E695"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szCs w:val="24"/>
              </w:rPr>
              <w:t xml:space="preserve">      (1)</w:t>
            </w:r>
            <w:r>
              <w:rPr>
                <w:rFonts w:ascii="標楷體" w:eastAsia="標楷體" w:hAnsi="標楷體" w:hint="eastAsia"/>
              </w:rPr>
              <w:t>A生常常在上課坐不住，經常跟同學說話，干擾老師及全班同學上課，所以我有時候會請A生到教室後面罰站冷靜。</w:t>
            </w:r>
          </w:p>
          <w:p w14:paraId="2752A198"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(2)A生每次罰站時間都沒有超過一節課，也沒有整天累計超過2節課的情形，下課鐘聲響就讓A生下課去上廁所。</w:t>
            </w:r>
          </w:p>
          <w:p w14:paraId="280E184A"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3.相關證人訪談摘要：</w:t>
            </w:r>
          </w:p>
          <w:p w14:paraId="3FC6A114" w14:textId="77777777" w:rsidR="005B2D19" w:rsidRPr="00D82C67"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(1)B生：A生上課很吵，經常干擾大家上課，所以甲師有時候受不了，就會請A生站在座位上罰站，或是到教室後面罰站，A生就安靜了。A生從來沒有站超過1節課，下課都有準時下課。</w:t>
            </w:r>
          </w:p>
          <w:p w14:paraId="421E6012" w14:textId="77777777"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(2)C生：A生常常被甲師叫起來罰站，大多是站10幾分鐘就回去做下，沒有站超過1節課，下課都有去上廁所，下課沒有罰站過。</w:t>
            </w:r>
          </w:p>
          <w:p w14:paraId="22586A48" w14:textId="77777777"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(3)D生：我沒有看過A生下課罰站過，頂多是上課被罰站，也沒有看過A生被罰站超過2節課。</w:t>
            </w:r>
          </w:p>
          <w:p w14:paraId="34F21A88"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4.本調查小組判斷如下：</w:t>
            </w:r>
          </w:p>
          <w:p w14:paraId="46F0AD18" w14:textId="77777777"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(1)甲師確有命令A生罰站之事實，此從A生、甲師、B生、C生、D生之訪談陳述一致，洵可確認。</w:t>
            </w:r>
          </w:p>
          <w:p w14:paraId="1A2D5BD2" w14:textId="77777777"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(2)證人B、C、D生皆證稱甲師命令A生罰站並未超過一節課，且下課並未罰站A生，都有讓A生準時下課去上廁所，此與甲師之陳述吻合一致。</w:t>
            </w:r>
          </w:p>
          <w:p w14:paraId="5928428E" w14:textId="13319542" w:rsidR="005B2D19" w:rsidRPr="00504CD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(3)依據</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w:t>
            </w:r>
            <w:r w:rsidR="0099314B">
              <w:rPr>
                <w:rFonts w:ascii="標楷體" w:eastAsia="標楷體" w:hAnsi="標楷體" w:hint="eastAsia"/>
                <w:szCs w:val="24"/>
              </w:rPr>
              <w:t>3</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。因此，本案甲師要求A生上課時罰站(站立反省)，每次不超過一堂課，符合前開法規賦予教師得採取之合法管教措施，所以，調查小組認定甲師要求A生罰站(站立反省)，屬於合法管教，並未構成不當管教之情事。</w:t>
            </w:r>
          </w:p>
          <w:p w14:paraId="788E356C" w14:textId="77777777" w:rsidR="005B2D19" w:rsidRDefault="005B2D19" w:rsidP="005B2D19">
            <w:pPr>
              <w:spacing w:line="400" w:lineRule="exact"/>
              <w:ind w:left="960" w:hangingChars="400" w:hanging="960"/>
              <w:jc w:val="both"/>
              <w:rPr>
                <w:rFonts w:ascii="標楷體" w:eastAsia="標楷體" w:hAnsi="標楷體"/>
                <w:szCs w:val="24"/>
              </w:rPr>
            </w:pPr>
          </w:p>
          <w:p w14:paraId="4012A4CB" w14:textId="5C986BF7" w:rsidR="005B2D19" w:rsidRPr="00C55964" w:rsidRDefault="005B2D19" w:rsidP="00C55964">
            <w:pPr>
              <w:spacing w:line="400" w:lineRule="exact"/>
              <w:ind w:left="819" w:hangingChars="341" w:hanging="819"/>
              <w:jc w:val="both"/>
              <w:rPr>
                <w:rFonts w:ascii="標楷體" w:eastAsia="標楷體" w:hAnsi="標楷體"/>
                <w:b/>
                <w:szCs w:val="24"/>
              </w:rPr>
            </w:pPr>
            <w:r w:rsidRPr="005432BD">
              <w:rPr>
                <w:rFonts w:ascii="標楷體" w:eastAsia="標楷體" w:hAnsi="標楷體" w:hint="eastAsia"/>
                <w:b/>
                <w:szCs w:val="24"/>
              </w:rPr>
              <w:t xml:space="preserve">  (</w:t>
            </w:r>
            <w:r>
              <w:rPr>
                <w:rFonts w:ascii="標楷體" w:eastAsia="標楷體" w:hAnsi="標楷體" w:hint="eastAsia"/>
                <w:b/>
                <w:szCs w:val="24"/>
              </w:rPr>
              <w:t>二</w:t>
            </w:r>
            <w:r w:rsidRPr="005432BD">
              <w:rPr>
                <w:rFonts w:ascii="標楷體" w:eastAsia="標楷體" w:hAnsi="標楷體" w:hint="eastAsia"/>
                <w:b/>
                <w:szCs w:val="24"/>
              </w:rPr>
              <w:t>)</w:t>
            </w:r>
            <w:r w:rsidR="00C55964" w:rsidRPr="00C55964">
              <w:rPr>
                <w:rFonts w:ascii="標楷體" w:eastAsia="標楷體" w:hAnsi="標楷體" w:hint="eastAsia"/>
                <w:b/>
                <w:szCs w:val="24"/>
              </w:rPr>
              <w:t>甲師是否有恐嚇A生？如有，甲師是否構成教育部「學校訂定教師輔導與管教學生辦法注意事項」第4點規定之「其他違法處罰」？</w:t>
            </w:r>
          </w:p>
          <w:p w14:paraId="2648E26E"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1.A生訪談摘要：</w:t>
            </w:r>
          </w:p>
          <w:p w14:paraId="552351E7" w14:textId="79C54C3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(1)上個月(111</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我們班E生鉛筆盒不見了，甲師認為是我偷的，就走到我的座位旁邊，當著幾位同學面前問我說是不是我偷的，甲師恐嚇我如果不承認，就要報警把我送到警察局，讓我有案底，但我堅持不是我偷的，甲師很生氣，就在全班同學面前說早晚會找到證據是我偷的</w:t>
            </w:r>
            <w:r w:rsidR="0083749F">
              <w:rPr>
                <w:rFonts w:ascii="標楷體" w:eastAsia="標楷體" w:hAnsi="標楷體" w:hint="eastAsia"/>
                <w:szCs w:val="24"/>
              </w:rPr>
              <w:t>，我聽到甲師這樣講後</w:t>
            </w:r>
            <w:r w:rsidR="00171C6A">
              <w:rPr>
                <w:rFonts w:ascii="標楷體" w:eastAsia="標楷體" w:hAnsi="標楷體"/>
                <w:szCs w:val="24"/>
              </w:rPr>
              <w:t>，心</w:t>
            </w:r>
            <w:r w:rsidR="00171C6A">
              <w:rPr>
                <w:rFonts w:ascii="標楷體" w:eastAsia="標楷體" w:hAnsi="標楷體" w:hint="eastAsia"/>
                <w:szCs w:val="24"/>
              </w:rPr>
              <w:t>裡</w:t>
            </w:r>
            <w:r w:rsidR="0083749F">
              <w:rPr>
                <w:rFonts w:ascii="標楷體" w:eastAsia="標楷體" w:hAnsi="標楷體" w:hint="eastAsia"/>
                <w:szCs w:val="24"/>
              </w:rPr>
              <w:t>會</w:t>
            </w:r>
            <w:r w:rsidR="00171C6A">
              <w:rPr>
                <w:rFonts w:ascii="標楷體" w:eastAsia="標楷體" w:hAnsi="標楷體" w:hint="eastAsia"/>
                <w:szCs w:val="24"/>
              </w:rPr>
              <w:t>害怕，</w:t>
            </w:r>
            <w:r w:rsidR="0083749F" w:rsidRPr="0083749F">
              <w:rPr>
                <w:rFonts w:ascii="標楷體" w:eastAsia="標楷體" w:hAnsi="標楷體"/>
                <w:szCs w:val="24"/>
              </w:rPr>
              <w:t>有不安全的感覺</w:t>
            </w:r>
            <w:r>
              <w:rPr>
                <w:rFonts w:ascii="標楷體" w:eastAsia="標楷體" w:hAnsi="標楷體" w:hint="eastAsia"/>
                <w:szCs w:val="24"/>
              </w:rPr>
              <w:t>。</w:t>
            </w:r>
          </w:p>
          <w:p w14:paraId="4709F0BF"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2.甲師訪談摘要：</w:t>
            </w:r>
          </w:p>
          <w:p w14:paraId="6365A374"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szCs w:val="24"/>
              </w:rPr>
              <w:t xml:space="preserve">      (1)上個月(111</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)班上E生鉛筆盒不見了，有同學說看見A生走到在E生桌子旁，並且好像有拿E生鉛筆盒的動作，所以我才會走到A生座位旁邊，問A生是不是有拿E生的鉛筆盒，因為A生堅決否認，所以我才在全班面前宣導，提醒</w:t>
            </w:r>
            <w:r>
              <w:rPr>
                <w:rFonts w:ascii="標楷體" w:eastAsia="標楷體" w:hAnsi="標楷體" w:hint="eastAsia"/>
                <w:szCs w:val="24"/>
              </w:rPr>
              <w:lastRenderedPageBreak/>
              <w:t>同學們偷竊會觸犯法律，會被送到警察局，希望有拿的同學，無論是開玩笑或是什麼原因，請盡速歸還E生。在處理此事過程中，我絕對沒有恐嚇或威脅A生的意圖。</w:t>
            </w:r>
          </w:p>
          <w:p w14:paraId="4D3C91B3"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3.相關證人訪談摘要：</w:t>
            </w:r>
          </w:p>
          <w:p w14:paraId="27AE63D5" w14:textId="16A868BC" w:rsidR="005B2D19" w:rsidRPr="00F43B5C" w:rsidRDefault="005B2D19" w:rsidP="005B2D19">
            <w:pPr>
              <w:spacing w:line="400" w:lineRule="exact"/>
              <w:ind w:left="1812" w:hangingChars="755" w:hanging="1812"/>
              <w:jc w:val="both"/>
              <w:rPr>
                <w:rFonts w:ascii="標楷體" w:eastAsia="標楷體" w:hAnsi="標楷體"/>
                <w:szCs w:val="24"/>
              </w:rPr>
            </w:pPr>
            <w:r>
              <w:rPr>
                <w:rFonts w:ascii="標楷體" w:eastAsia="標楷體" w:hAnsi="標楷體" w:hint="eastAsia"/>
              </w:rPr>
              <w:t xml:space="preserve">      (1)B生：甲師認為是A生偷E生的鉛筆盒，因此走到A生旁邊，很大聲恐嚇A生說如果不承認、不拿出來的話，就要把A生送到警察局，讓A生留下紀錄</w:t>
            </w:r>
            <w:r w:rsidR="0083749F">
              <w:rPr>
                <w:rFonts w:ascii="標楷體" w:eastAsia="標楷體" w:hAnsi="標楷體" w:hint="eastAsia"/>
              </w:rPr>
              <w:t>，A生下課有跟我說會怕甲師真的把A生送到警察局</w:t>
            </w:r>
            <w:r>
              <w:rPr>
                <w:rFonts w:ascii="標楷體" w:eastAsia="標楷體" w:hAnsi="標楷體" w:hint="eastAsia"/>
              </w:rPr>
              <w:t>。</w:t>
            </w:r>
          </w:p>
          <w:p w14:paraId="6838BA1E" w14:textId="77777777" w:rsidR="005B2D19" w:rsidRPr="00753829" w:rsidRDefault="005B2D19" w:rsidP="005B2D19">
            <w:pPr>
              <w:spacing w:line="400" w:lineRule="exact"/>
              <w:ind w:left="1668" w:hangingChars="695" w:hanging="1668"/>
              <w:jc w:val="both"/>
              <w:rPr>
                <w:rFonts w:ascii="標楷體" w:eastAsia="標楷體" w:hAnsi="標楷體"/>
              </w:rPr>
            </w:pPr>
            <w:r>
              <w:rPr>
                <w:rFonts w:ascii="標楷體" w:eastAsia="標楷體" w:hAnsi="標楷體" w:hint="eastAsia"/>
              </w:rPr>
              <w:t xml:space="preserve">      (2)C生：我那時候剛好不在教室內，所以我不知道這件事，只有事後聽同學說。</w:t>
            </w:r>
          </w:p>
          <w:p w14:paraId="634905A3" w14:textId="1E727738" w:rsidR="005B2D1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(3)D生：甲師只有聽其他同學說A生有經過E生的桌子，好像有碰到E生的鉛筆盒，因此甲師就非常生氣，直接走到A生的座位，逼A生把E生的鉛筆盒拿出來，但是A生否認有拿，所以甲師就威脅A生如果不拿出來，就要報警把A生抓到警察局，告A生竊盜。</w:t>
            </w:r>
            <w:r w:rsidR="0083749F">
              <w:rPr>
                <w:rFonts w:ascii="標楷體" w:eastAsia="標楷體" w:hAnsi="標楷體" w:hint="eastAsia"/>
              </w:rPr>
              <w:t>A</w:t>
            </w:r>
            <w:r w:rsidR="00185580">
              <w:rPr>
                <w:rFonts w:ascii="標楷體" w:eastAsia="標楷體" w:hAnsi="標楷體" w:hint="eastAsia"/>
              </w:rPr>
              <w:t>生私下有跟我說會怕甲師</w:t>
            </w:r>
            <w:r w:rsidR="0083749F">
              <w:rPr>
                <w:rFonts w:ascii="標楷體" w:eastAsia="標楷體" w:hAnsi="標楷體" w:hint="eastAsia"/>
              </w:rPr>
              <w:t>去告他。</w:t>
            </w:r>
          </w:p>
          <w:p w14:paraId="036A17E8" w14:textId="5296AF40"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(4)E生：我的鉛筆盒不見了，有同學說好像有看見A生碰到過我的鉛筆盒，因此甲師為了找出我的鉛筆盒，所以就去找A生，指責A生偷了我的鉛筆盒，要A生還給我，否則要把A生送到警察局。</w:t>
            </w:r>
            <w:r w:rsidR="0083749F">
              <w:rPr>
                <w:rFonts w:ascii="標楷體" w:eastAsia="標楷體" w:hAnsi="標楷體" w:hint="eastAsia"/>
              </w:rPr>
              <w:t>A生下課時有跟同學們說甲師說這些話會讓他害怕。</w:t>
            </w:r>
          </w:p>
          <w:p w14:paraId="1823E305"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4.本調查小組判斷如下：</w:t>
            </w:r>
          </w:p>
          <w:p w14:paraId="3EFC0378" w14:textId="01A18113"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(1)雖然甲師認為當初主觀動機只是想詢問A生是否有拿E生的鉛筆盒，而且向全班是用「宣導」的方式，提醒全班同學偷竊的法律嚴重性，並無恐嚇或威脅</w:t>
            </w:r>
            <w:r w:rsidR="00D840F4">
              <w:rPr>
                <w:rFonts w:ascii="標楷體" w:eastAsia="標楷體" w:hAnsi="標楷體" w:hint="eastAsia"/>
                <w:szCs w:val="24"/>
              </w:rPr>
              <w:t>A生</w:t>
            </w:r>
            <w:r>
              <w:rPr>
                <w:rFonts w:ascii="標楷體" w:eastAsia="標楷體" w:hAnsi="標楷體" w:hint="eastAsia"/>
                <w:szCs w:val="24"/>
              </w:rPr>
              <w:t>之意圖。但是B生在訪談時</w:t>
            </w:r>
            <w:r w:rsidR="00D840F4">
              <w:rPr>
                <w:rFonts w:ascii="標楷體" w:eastAsia="標楷體" w:hAnsi="標楷體" w:hint="eastAsia"/>
                <w:szCs w:val="24"/>
              </w:rPr>
              <w:t>明確指出甲師</w:t>
            </w:r>
            <w:r>
              <w:rPr>
                <w:rFonts w:ascii="標楷體" w:eastAsia="標楷體" w:hAnsi="標楷體" w:hint="eastAsia"/>
                <w:szCs w:val="24"/>
              </w:rPr>
              <w:t>「</w:t>
            </w:r>
            <w:r w:rsidR="00D840F4">
              <w:rPr>
                <w:rFonts w:ascii="標楷體" w:eastAsia="標楷體" w:hAnsi="標楷體" w:hint="eastAsia"/>
              </w:rPr>
              <w:t>很大聲恐嚇A生說如果不承認、不拿出來的話，就要把A生送到警察局，讓A生留下紀錄。</w:t>
            </w:r>
            <w:r w:rsidR="00D840F4">
              <w:rPr>
                <w:rFonts w:ascii="標楷體" w:eastAsia="標楷體" w:hAnsi="標楷體" w:hint="eastAsia"/>
                <w:szCs w:val="24"/>
              </w:rPr>
              <w:t>」D生亦稱</w:t>
            </w:r>
            <w:r>
              <w:rPr>
                <w:rFonts w:ascii="標楷體" w:eastAsia="標楷體" w:hAnsi="標楷體" w:hint="eastAsia"/>
                <w:szCs w:val="24"/>
              </w:rPr>
              <w:t>「</w:t>
            </w:r>
            <w:r w:rsidR="00D840F4">
              <w:rPr>
                <w:rFonts w:ascii="標楷體" w:eastAsia="標楷體" w:hAnsi="標楷體" w:hint="eastAsia"/>
              </w:rPr>
              <w:t>甲師威脅A生如果不拿出來，就要報警把A生抓到警察局，告A生竊盜。</w:t>
            </w:r>
            <w:r w:rsidR="00D840F4">
              <w:rPr>
                <w:rFonts w:ascii="標楷體" w:eastAsia="標楷體" w:hAnsi="標楷體" w:hint="eastAsia"/>
                <w:szCs w:val="24"/>
              </w:rPr>
              <w:t>」E生也說</w:t>
            </w:r>
            <w:r>
              <w:rPr>
                <w:rFonts w:ascii="標楷體" w:eastAsia="標楷體" w:hAnsi="標楷體" w:hint="eastAsia"/>
                <w:szCs w:val="24"/>
              </w:rPr>
              <w:t>「</w:t>
            </w:r>
            <w:r w:rsidR="00D840F4">
              <w:rPr>
                <w:rFonts w:ascii="標楷體" w:eastAsia="標楷體" w:hAnsi="標楷體" w:hint="eastAsia"/>
                <w:szCs w:val="24"/>
              </w:rPr>
              <w:t>甲師</w:t>
            </w:r>
            <w:r w:rsidR="00D840F4">
              <w:rPr>
                <w:rFonts w:ascii="標楷體" w:eastAsia="標楷體" w:hAnsi="標楷體" w:hint="eastAsia"/>
              </w:rPr>
              <w:t>指責A生偷了我的鉛筆盒，要A生還給我，否則要把A生送到警察局。</w:t>
            </w:r>
            <w:r>
              <w:rPr>
                <w:rFonts w:ascii="標楷體" w:eastAsia="標楷體" w:hAnsi="標楷體" w:hint="eastAsia"/>
                <w:szCs w:val="24"/>
              </w:rPr>
              <w:t>」因此，甲師恐嚇、威脅或指責A生之事實已臻明確，並不因甲師主觀動機而有所改變。</w:t>
            </w:r>
          </w:p>
          <w:p w14:paraId="46F5FC27" w14:textId="0748EF5E" w:rsidR="005B2D19" w:rsidRPr="00504CD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00185580">
              <w:rPr>
                <w:rFonts w:ascii="標楷體" w:eastAsia="標楷體" w:hAnsi="標楷體" w:hint="eastAsia"/>
                <w:szCs w:val="24"/>
              </w:rPr>
              <w:t>2</w:t>
            </w:r>
            <w:r>
              <w:rPr>
                <w:rFonts w:ascii="標楷體" w:eastAsia="標楷體" w:hAnsi="標楷體" w:hint="eastAsia"/>
                <w:szCs w:val="24"/>
              </w:rPr>
              <w:t>)</w:t>
            </w:r>
            <w:r w:rsidR="00185580">
              <w:rPr>
                <w:rFonts w:ascii="標楷體" w:eastAsia="標楷體" w:hAnsi="標楷體" w:hint="eastAsia"/>
                <w:szCs w:val="24"/>
              </w:rPr>
              <w:t>承上，</w:t>
            </w:r>
            <w:r>
              <w:rPr>
                <w:rFonts w:ascii="標楷體" w:eastAsia="標楷體" w:hAnsi="標楷體" w:hint="eastAsia"/>
                <w:szCs w:val="24"/>
              </w:rPr>
              <w:t>甲師之所以「大聲恐嚇、威脅或指責」A生返還E生鉛筆盒之處置，其目的原係要減少A生不當或違規行為。但甲師在沒有確切之人證、物證的情形下，直接武斷認定A生偷竊E生之鉛筆盒，並且以「大聲恐嚇、威脅、指責」等口吻要求A生歸還鉛筆盒給E生，</w:t>
            </w:r>
            <w:r w:rsidR="00171C6A">
              <w:rPr>
                <w:rFonts w:ascii="標楷體" w:eastAsia="標楷體" w:hAnsi="標楷體" w:hint="eastAsia"/>
                <w:szCs w:val="24"/>
              </w:rPr>
              <w:t>造成A生心裡產生害怕</w:t>
            </w:r>
            <w:r w:rsidR="00171C6A" w:rsidRPr="0083749F">
              <w:rPr>
                <w:rFonts w:ascii="標楷體" w:eastAsia="標楷體" w:hAnsi="標楷體"/>
                <w:szCs w:val="24"/>
              </w:rPr>
              <w:t>而有不安全的感覺</w:t>
            </w:r>
            <w:r w:rsidR="00185580">
              <w:rPr>
                <w:rFonts w:ascii="標楷體" w:eastAsia="標楷體" w:hAnsi="標楷體" w:hint="eastAsia"/>
                <w:szCs w:val="24"/>
              </w:rPr>
              <w:t>，此有B、D、E三位</w:t>
            </w:r>
            <w:r w:rsidR="00304EA0">
              <w:rPr>
                <w:rFonts w:ascii="標楷體" w:eastAsia="標楷體" w:hAnsi="標楷體" w:hint="eastAsia"/>
                <w:szCs w:val="24"/>
              </w:rPr>
              <w:t>學生</w:t>
            </w:r>
            <w:r w:rsidR="00185580">
              <w:rPr>
                <w:rFonts w:ascii="標楷體" w:eastAsia="標楷體" w:hAnsi="標楷體" w:hint="eastAsia"/>
                <w:szCs w:val="24"/>
              </w:rPr>
              <w:t>受訪時</w:t>
            </w:r>
            <w:r w:rsidR="00304EA0">
              <w:rPr>
                <w:rFonts w:ascii="標楷體" w:eastAsia="標楷體" w:hAnsi="標楷體" w:hint="eastAsia"/>
                <w:szCs w:val="24"/>
              </w:rPr>
              <w:t>之證詞為證</w:t>
            </w:r>
            <w:r w:rsidR="00171C6A">
              <w:rPr>
                <w:rFonts w:ascii="標楷體" w:eastAsia="標楷體" w:hAnsi="標楷體" w:hint="eastAsia"/>
                <w:szCs w:val="24"/>
              </w:rPr>
              <w:t>。</w:t>
            </w:r>
            <w:r w:rsidR="00304EA0">
              <w:rPr>
                <w:rFonts w:ascii="標楷體" w:eastAsia="標楷體" w:hAnsi="標楷體" w:hint="eastAsia"/>
                <w:szCs w:val="24"/>
              </w:rPr>
              <w:t>另</w:t>
            </w:r>
            <w:r w:rsidR="00171C6A" w:rsidRPr="00171C6A">
              <w:rPr>
                <w:rFonts w:ascii="標楷體" w:eastAsia="標楷體" w:hAnsi="標楷體"/>
                <w:szCs w:val="24"/>
              </w:rPr>
              <w:t>依臺灣高等法院高雄分院103年上易字第778號刑事判決</w:t>
            </w:r>
            <w:r w:rsidR="00185580">
              <w:rPr>
                <w:rFonts w:ascii="標楷體" w:eastAsia="標楷體" w:hAnsi="標楷體" w:hint="eastAsia"/>
                <w:szCs w:val="24"/>
              </w:rPr>
              <w:t>「</w:t>
            </w:r>
            <w:r w:rsidR="00171C6A" w:rsidRPr="00171C6A">
              <w:rPr>
                <w:rFonts w:ascii="標楷體" w:eastAsia="標楷體" w:hAnsi="標楷體"/>
                <w:szCs w:val="24"/>
              </w:rPr>
              <w:t>所謂恐嚇罪定義是指以言語、舉動足以使人生畏怖心，而該言語或舉動是否足以使他人生畏怖心，應依社會一般觀念衡量之，且僅以受惡害之通知者心生畏懼而有不安全之感覺為已足，不以發生客觀上之危害為要件。</w:t>
            </w:r>
            <w:r w:rsidR="00171C6A">
              <w:rPr>
                <w:rFonts w:ascii="標楷體" w:eastAsia="標楷體" w:hAnsi="標楷體" w:hint="eastAsia"/>
                <w:szCs w:val="24"/>
              </w:rPr>
              <w:t>綜上所述，</w:t>
            </w:r>
            <w:r>
              <w:rPr>
                <w:rFonts w:ascii="標楷體" w:eastAsia="標楷體" w:hAnsi="標楷體" w:hint="eastAsia"/>
                <w:szCs w:val="24"/>
              </w:rPr>
              <w:t>甲師</w:t>
            </w:r>
            <w:r w:rsidR="00171C6A">
              <w:rPr>
                <w:rFonts w:ascii="標楷體" w:eastAsia="標楷體" w:hAnsi="標楷體" w:hint="eastAsia"/>
                <w:szCs w:val="24"/>
              </w:rPr>
              <w:t>對A生大聲恐嚇、威脅、指責之行為，</w:t>
            </w:r>
            <w:r>
              <w:rPr>
                <w:rFonts w:ascii="標楷體" w:eastAsia="標楷體" w:hAnsi="標楷體" w:hint="eastAsia"/>
                <w:szCs w:val="24"/>
              </w:rPr>
              <w:t>確</w:t>
            </w:r>
            <w:r w:rsidR="00171C6A">
              <w:rPr>
                <w:rFonts w:ascii="標楷體" w:eastAsia="標楷體" w:hAnsi="標楷體" w:hint="eastAsia"/>
                <w:szCs w:val="24"/>
              </w:rPr>
              <w:t>已</w:t>
            </w:r>
            <w:r>
              <w:rPr>
                <w:rFonts w:ascii="標楷體" w:eastAsia="標楷體" w:hAnsi="標楷體" w:hint="eastAsia"/>
                <w:szCs w:val="24"/>
              </w:rPr>
              <w:t>構成</w:t>
            </w:r>
            <w:r w:rsidRPr="004A42C2">
              <w:rPr>
                <w:rFonts w:ascii="標楷體" w:eastAsia="標楷體" w:hAnsi="標楷體" w:hint="eastAsia"/>
                <w:szCs w:val="24"/>
              </w:rPr>
              <w:t>教育部「學校訂定教師輔導與管教學生辦法注意事項」第4點規定</w:t>
            </w:r>
            <w:r>
              <w:rPr>
                <w:rFonts w:ascii="標楷體" w:eastAsia="標楷體" w:hAnsi="標楷體" w:hint="eastAsia"/>
                <w:szCs w:val="24"/>
              </w:rPr>
              <w:t>「</w:t>
            </w:r>
            <w:r w:rsidR="00244C48">
              <w:rPr>
                <w:rFonts w:ascii="標楷體" w:eastAsia="標楷體" w:hAnsi="標楷體" w:hint="eastAsia"/>
                <w:szCs w:val="24"/>
              </w:rPr>
              <w:t>其他</w:t>
            </w:r>
            <w:r>
              <w:rPr>
                <w:rFonts w:ascii="標楷體" w:eastAsia="標楷體" w:hAnsi="標楷體" w:hint="eastAsia"/>
                <w:szCs w:val="24"/>
              </w:rPr>
              <w:t>違法處罰」之「恐嚇」學生情事，洵勘認定</w:t>
            </w:r>
            <w:r w:rsidRPr="004A42C2">
              <w:rPr>
                <w:rFonts w:ascii="標楷體" w:eastAsia="標楷體" w:hAnsi="標楷體" w:hint="eastAsia"/>
                <w:szCs w:val="24"/>
              </w:rPr>
              <w:t>。</w:t>
            </w:r>
          </w:p>
          <w:p w14:paraId="65D7414D" w14:textId="77777777" w:rsidR="005B2D19" w:rsidRPr="00646287" w:rsidRDefault="005B2D19" w:rsidP="005B2D19">
            <w:pPr>
              <w:spacing w:line="400" w:lineRule="exact"/>
              <w:ind w:left="960" w:hangingChars="400" w:hanging="960"/>
              <w:jc w:val="both"/>
              <w:rPr>
                <w:rFonts w:ascii="標楷體" w:eastAsia="標楷體" w:hAnsi="標楷體"/>
                <w:szCs w:val="24"/>
              </w:rPr>
            </w:pPr>
          </w:p>
          <w:p w14:paraId="560063E2" w14:textId="77777777" w:rsidR="00842F70" w:rsidRPr="00842F70" w:rsidRDefault="005B2D19" w:rsidP="00842F70">
            <w:pPr>
              <w:kinsoku w:val="0"/>
              <w:overflowPunct w:val="0"/>
              <w:spacing w:line="400" w:lineRule="exact"/>
              <w:ind w:left="536" w:hangingChars="223" w:hanging="536"/>
              <w:jc w:val="both"/>
              <w:rPr>
                <w:rFonts w:ascii="標楷體" w:eastAsia="標楷體" w:hAnsi="標楷體"/>
                <w:b/>
                <w:szCs w:val="24"/>
              </w:rPr>
            </w:pPr>
            <w:r w:rsidRPr="00842F70">
              <w:rPr>
                <w:rFonts w:ascii="標楷體" w:eastAsia="標楷體" w:hAnsi="標楷體" w:hint="eastAsia"/>
                <w:b/>
                <w:szCs w:val="24"/>
              </w:rPr>
              <w:t xml:space="preserve"> 四、</w:t>
            </w:r>
            <w:r w:rsidR="00842F70" w:rsidRPr="00842F70">
              <w:rPr>
                <w:rFonts w:ascii="標楷體" w:eastAsia="標楷體" w:hAnsi="標楷體" w:hint="eastAsia"/>
                <w:b/>
                <w:szCs w:val="24"/>
              </w:rPr>
              <w:t>結論</w:t>
            </w:r>
          </w:p>
          <w:p w14:paraId="1AB230AD" w14:textId="77777777" w:rsidR="00842F70" w:rsidRPr="00F81F4A" w:rsidRDefault="00842F70" w:rsidP="00842F70">
            <w:pPr>
              <w:spacing w:line="400" w:lineRule="exact"/>
              <w:jc w:val="both"/>
              <w:rPr>
                <w:rFonts w:ascii="標楷體" w:eastAsia="標楷體" w:hAnsi="標楷體"/>
                <w:szCs w:val="24"/>
              </w:rPr>
            </w:pPr>
            <w:r>
              <w:rPr>
                <w:rFonts w:ascii="標楷體" w:eastAsia="標楷體" w:hAnsi="標楷體" w:hint="eastAsia"/>
                <w:szCs w:val="24"/>
              </w:rPr>
              <w:lastRenderedPageBreak/>
              <w:t xml:space="preserve">    </w:t>
            </w:r>
            <w:r w:rsidRPr="00F81F4A">
              <w:rPr>
                <w:rFonts w:ascii="標楷體" w:eastAsia="標楷體" w:hAnsi="標楷體" w:hint="eastAsia"/>
                <w:szCs w:val="24"/>
              </w:rPr>
              <w:t>本調查小組於訪談雙方當事人甲師、A生</w:t>
            </w:r>
            <w:r>
              <w:rPr>
                <w:rFonts w:ascii="標楷體" w:eastAsia="標楷體" w:hAnsi="標楷體" w:hint="eastAsia"/>
                <w:szCs w:val="24"/>
              </w:rPr>
              <w:t>及其家長、與</w:t>
            </w:r>
            <w:r w:rsidRPr="00F81F4A">
              <w:rPr>
                <w:rFonts w:ascii="標楷體" w:eastAsia="標楷體" w:hAnsi="標楷體" w:hint="eastAsia"/>
                <w:szCs w:val="24"/>
              </w:rPr>
              <w:t>相關證人B、C、D</w:t>
            </w:r>
            <w:r>
              <w:rPr>
                <w:rFonts w:ascii="標楷體" w:eastAsia="標楷體" w:hAnsi="標楷體" w:hint="eastAsia"/>
                <w:szCs w:val="24"/>
              </w:rPr>
              <w:t>、E生</w:t>
            </w:r>
            <w:r w:rsidRPr="00F81F4A">
              <w:rPr>
                <w:rFonts w:ascii="標楷體" w:eastAsia="標楷體" w:hAnsi="標楷體" w:hint="eastAsia"/>
                <w:szCs w:val="24"/>
              </w:rPr>
              <w:t>，並審酌各項證據資料，再經調查小組會議討論後，針對甲師有關校安通報(案號：</w:t>
            </w:r>
            <w:r w:rsidRPr="00040845">
              <w:rPr>
                <w:rFonts w:ascii="標楷體" w:eastAsia="標楷體" w:hAnsi="標楷體" w:hint="eastAsia"/>
                <w:szCs w:val="24"/>
              </w:rPr>
              <w:t>○○○○○○○</w:t>
            </w:r>
            <w:r w:rsidRPr="00F81F4A">
              <w:rPr>
                <w:rFonts w:ascii="標楷體" w:eastAsia="標楷體" w:hAnsi="標楷體" w:hint="eastAsia"/>
                <w:szCs w:val="24"/>
              </w:rPr>
              <w:t>)一案，認定如下：</w:t>
            </w:r>
          </w:p>
          <w:p w14:paraId="532F57EB" w14:textId="229E8668" w:rsidR="00171C6A" w:rsidRDefault="00842F70" w:rsidP="00171C6A">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171C6A">
              <w:rPr>
                <w:rFonts w:ascii="標楷體" w:eastAsia="標楷體" w:hAnsi="標楷體" w:hint="eastAsia"/>
                <w:szCs w:val="24"/>
              </w:rPr>
              <w:t xml:space="preserve"> (</w:t>
            </w:r>
            <w:r w:rsidRPr="00F81F4A">
              <w:rPr>
                <w:rFonts w:ascii="標楷體" w:eastAsia="標楷體" w:hAnsi="標楷體" w:hint="eastAsia"/>
                <w:szCs w:val="24"/>
              </w:rPr>
              <w:t>一</w:t>
            </w:r>
            <w:r w:rsidR="00171C6A">
              <w:rPr>
                <w:rFonts w:ascii="標楷體" w:eastAsia="標楷體" w:hAnsi="標楷體" w:hint="eastAsia"/>
                <w:szCs w:val="24"/>
              </w:rPr>
              <w:t>)</w:t>
            </w:r>
            <w:r>
              <w:rPr>
                <w:rFonts w:ascii="標楷體" w:eastAsia="標楷體" w:hAnsi="標楷體" w:hint="eastAsia"/>
                <w:szCs w:val="24"/>
              </w:rPr>
              <w:t>甲師命令A生罰站(站立反省)並未超過一節課，且下課並未罰站A生，都有讓A生準時下課去上廁所，屬於合法管教，並未構成</w:t>
            </w:r>
            <w:r w:rsidR="00AA757F">
              <w:rPr>
                <w:rFonts w:ascii="標楷體" w:eastAsia="標楷體" w:hAnsi="標楷體" w:hint="eastAsia"/>
                <w:szCs w:val="24"/>
              </w:rPr>
              <w:t>「</w:t>
            </w:r>
            <w:r>
              <w:rPr>
                <w:rFonts w:ascii="標楷體" w:eastAsia="標楷體" w:hAnsi="標楷體" w:hint="eastAsia"/>
                <w:szCs w:val="24"/>
              </w:rPr>
              <w:t>不當管教</w:t>
            </w:r>
            <w:r w:rsidR="00AA757F">
              <w:rPr>
                <w:rFonts w:ascii="標楷體" w:eastAsia="標楷體" w:hAnsi="標楷體" w:hint="eastAsia"/>
                <w:szCs w:val="24"/>
              </w:rPr>
              <w:t>」</w:t>
            </w:r>
            <w:r>
              <w:rPr>
                <w:rFonts w:ascii="標楷體" w:eastAsia="標楷體" w:hAnsi="標楷體" w:hint="eastAsia"/>
                <w:szCs w:val="24"/>
              </w:rPr>
              <w:t>。</w:t>
            </w:r>
          </w:p>
          <w:p w14:paraId="1FAE0DC4" w14:textId="5C91E7AF" w:rsidR="00842F70" w:rsidRPr="00261E66" w:rsidRDefault="00171C6A" w:rsidP="00171C6A">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842F70">
              <w:rPr>
                <w:rFonts w:ascii="標楷體" w:eastAsia="標楷體" w:hAnsi="標楷體" w:hint="eastAsia"/>
                <w:szCs w:val="24"/>
              </w:rPr>
              <w:t xml:space="preserve"> </w:t>
            </w:r>
            <w:r>
              <w:rPr>
                <w:rFonts w:ascii="標楷體" w:eastAsia="標楷體" w:hAnsi="標楷體" w:hint="eastAsia"/>
                <w:szCs w:val="24"/>
              </w:rPr>
              <w:t>(</w:t>
            </w:r>
            <w:r w:rsidR="00842F70">
              <w:rPr>
                <w:rFonts w:ascii="標楷體" w:eastAsia="標楷體" w:hAnsi="標楷體" w:hint="eastAsia"/>
                <w:szCs w:val="24"/>
              </w:rPr>
              <w:t>二</w:t>
            </w:r>
            <w:r>
              <w:rPr>
                <w:rFonts w:ascii="標楷體" w:eastAsia="標楷體" w:hAnsi="標楷體" w:hint="eastAsia"/>
                <w:szCs w:val="24"/>
              </w:rPr>
              <w:t>)</w:t>
            </w:r>
            <w:r w:rsidR="00842F70">
              <w:rPr>
                <w:rFonts w:ascii="標楷體" w:eastAsia="標楷體" w:hAnsi="標楷體" w:hint="eastAsia"/>
                <w:szCs w:val="24"/>
              </w:rPr>
              <w:t>甲師在沒有確切之人證、物證的情形下，直接武斷認定A生偷竊E生之鉛筆盒，並且以「大聲恐嚇、威脅、指責」等口吻要求A生歸還鉛筆盒給E生</w:t>
            </w:r>
            <w:r>
              <w:rPr>
                <w:rFonts w:ascii="標楷體" w:eastAsia="標楷體" w:hAnsi="標楷體" w:hint="eastAsia"/>
                <w:szCs w:val="24"/>
              </w:rPr>
              <w:t>，造成A生心裡產生害怕</w:t>
            </w:r>
            <w:r w:rsidRPr="0083749F">
              <w:rPr>
                <w:rFonts w:ascii="標楷體" w:eastAsia="標楷體" w:hAnsi="標楷體"/>
                <w:szCs w:val="24"/>
              </w:rPr>
              <w:t>而有不安全的感覺</w:t>
            </w:r>
            <w:r>
              <w:rPr>
                <w:rFonts w:ascii="標楷體" w:eastAsia="標楷體" w:hAnsi="標楷體" w:hint="eastAsia"/>
                <w:szCs w:val="24"/>
              </w:rPr>
              <w:t>，甲師確已</w:t>
            </w:r>
            <w:r w:rsidR="00842F70">
              <w:rPr>
                <w:rFonts w:ascii="標楷體" w:eastAsia="標楷體" w:hAnsi="標楷體" w:hint="eastAsia"/>
                <w:szCs w:val="24"/>
              </w:rPr>
              <w:t>構成</w:t>
            </w:r>
            <w:r w:rsidR="00842F70" w:rsidRPr="004A42C2">
              <w:rPr>
                <w:rFonts w:ascii="標楷體" w:eastAsia="標楷體" w:hAnsi="標楷體" w:hint="eastAsia"/>
                <w:szCs w:val="24"/>
              </w:rPr>
              <w:t>教育部「學校訂定教師輔導與管教學生辦法注意事項」第4點規定</w:t>
            </w:r>
            <w:r w:rsidR="00842F70">
              <w:rPr>
                <w:rFonts w:ascii="標楷體" w:eastAsia="標楷體" w:hAnsi="標楷體" w:hint="eastAsia"/>
                <w:szCs w:val="24"/>
              </w:rPr>
              <w:t>「</w:t>
            </w:r>
            <w:r>
              <w:rPr>
                <w:rFonts w:ascii="標楷體" w:eastAsia="標楷體" w:hAnsi="標楷體" w:hint="eastAsia"/>
                <w:szCs w:val="24"/>
              </w:rPr>
              <w:t>其他</w:t>
            </w:r>
            <w:r w:rsidR="00842F70">
              <w:rPr>
                <w:rFonts w:ascii="標楷體" w:eastAsia="標楷體" w:hAnsi="標楷體" w:hint="eastAsia"/>
                <w:szCs w:val="24"/>
              </w:rPr>
              <w:t>違法處罰」之「恐嚇」學生情事。</w:t>
            </w:r>
          </w:p>
          <w:p w14:paraId="19810527" w14:textId="77777777" w:rsidR="00842F70" w:rsidRPr="00842F70" w:rsidRDefault="00842F70" w:rsidP="005B2D19">
            <w:pPr>
              <w:kinsoku w:val="0"/>
              <w:overflowPunct w:val="0"/>
              <w:spacing w:line="400" w:lineRule="exact"/>
              <w:ind w:left="535" w:hangingChars="223" w:hanging="535"/>
              <w:jc w:val="both"/>
              <w:rPr>
                <w:rFonts w:ascii="標楷體" w:eastAsia="標楷體" w:hAnsi="標楷體"/>
                <w:szCs w:val="24"/>
              </w:rPr>
            </w:pPr>
          </w:p>
          <w:p w14:paraId="0DF11EB6" w14:textId="675FBFDA" w:rsidR="005B2D19" w:rsidRPr="00FD68D7" w:rsidRDefault="00842F70" w:rsidP="005B2D19">
            <w:pPr>
              <w:kinsoku w:val="0"/>
              <w:overflowPunct w:val="0"/>
              <w:spacing w:line="400" w:lineRule="exact"/>
              <w:ind w:left="535" w:hangingChars="223" w:hanging="535"/>
              <w:jc w:val="both"/>
              <w:rPr>
                <w:rFonts w:ascii="標楷體" w:eastAsia="標楷體" w:hAnsi="標楷體"/>
                <w:szCs w:val="24"/>
              </w:rPr>
            </w:pPr>
            <w:r>
              <w:rPr>
                <w:rFonts w:ascii="標楷體" w:eastAsia="標楷體" w:hAnsi="標楷體" w:hint="eastAsia"/>
                <w:szCs w:val="24"/>
              </w:rPr>
              <w:t xml:space="preserve"> 五、</w:t>
            </w:r>
            <w:r w:rsidR="005B2D19" w:rsidRPr="00FD68D7">
              <w:rPr>
                <w:rFonts w:ascii="標楷體" w:eastAsia="標楷體" w:hAnsi="標楷體" w:hint="eastAsia"/>
                <w:szCs w:val="24"/>
              </w:rPr>
              <w:t>本案調查報告事證基礎已經明確，兩造其餘陳述及答辯資料經本調查小組斟酌後，均與調查報告結果不生影響，而無一一論述之必要，併予說明。</w:t>
            </w:r>
          </w:p>
          <w:p w14:paraId="2831CA44" w14:textId="07A59323" w:rsidR="005B2D19" w:rsidRPr="005B2D19" w:rsidRDefault="005B2D19" w:rsidP="005B2D19">
            <w:pPr>
              <w:spacing w:line="400" w:lineRule="exact"/>
              <w:jc w:val="both"/>
              <w:rPr>
                <w:rFonts w:ascii="標楷體" w:eastAsia="標楷體" w:hAnsi="標楷體"/>
                <w:szCs w:val="24"/>
              </w:rPr>
            </w:pPr>
          </w:p>
          <w:p w14:paraId="5959D54B" w14:textId="5B957AFA" w:rsidR="00842F70" w:rsidRPr="009114AD" w:rsidRDefault="00842F70" w:rsidP="00842F70">
            <w:pPr>
              <w:pStyle w:val="Textbody"/>
              <w:spacing w:line="440" w:lineRule="exact"/>
              <w:rPr>
                <w:color w:val="FF0000"/>
              </w:rPr>
            </w:pPr>
            <w:r w:rsidRPr="00904154">
              <w:rPr>
                <w:rFonts w:ascii="標楷體" w:eastAsia="標楷體" w:hAnsi="標楷體"/>
                <w:b/>
                <w:color w:val="FF0000"/>
                <w:sz w:val="28"/>
                <w:szCs w:val="28"/>
              </w:rPr>
              <w:t>伍</w:t>
            </w:r>
            <w:r w:rsidRPr="009114AD">
              <w:rPr>
                <w:rFonts w:ascii="標楷體" w:eastAsia="標楷體" w:hAnsi="標楷體"/>
                <w:b/>
                <w:color w:val="FF0000"/>
                <w:sz w:val="28"/>
                <w:szCs w:val="28"/>
              </w:rPr>
              <w:t>、</w:t>
            </w:r>
            <w:r w:rsidR="00041B5F">
              <w:rPr>
                <w:rFonts w:ascii="標楷體" w:eastAsia="標楷體" w:hAnsi="標楷體" w:hint="eastAsia"/>
                <w:b/>
                <w:color w:val="FF0000"/>
                <w:sz w:val="28"/>
                <w:szCs w:val="28"/>
              </w:rPr>
              <w:t>處理</w:t>
            </w:r>
            <w:r>
              <w:rPr>
                <w:rFonts w:ascii="標楷體" w:eastAsia="標楷體" w:hAnsi="標楷體" w:hint="eastAsia"/>
                <w:b/>
                <w:color w:val="FF0000"/>
                <w:sz w:val="28"/>
                <w:szCs w:val="28"/>
              </w:rPr>
              <w:t>建議</w:t>
            </w:r>
          </w:p>
          <w:p w14:paraId="4CBF0639" w14:textId="77777777" w:rsidR="0072539E" w:rsidRPr="00F14DAF" w:rsidRDefault="0072539E" w:rsidP="0072539E">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r w:rsidRPr="006B1799">
              <w:rPr>
                <w:rFonts w:ascii="標楷體" w:eastAsia="標楷體" w:hAnsi="標楷體" w:hint="eastAsia"/>
                <w:szCs w:val="24"/>
                <w:lang w:val="de-DE"/>
              </w:rPr>
              <w:t>(請擇一勾選)</w:t>
            </w:r>
          </w:p>
          <w:p w14:paraId="575E9E4F" w14:textId="3B678D08"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(一)</w:t>
            </w:r>
            <w:r w:rsidRPr="00CA59C3">
              <w:rPr>
                <w:rFonts w:ascii="標楷體" w:eastAsia="標楷體" w:hAnsi="標楷體" w:cs="標楷體"/>
                <w:kern w:val="0"/>
                <w:szCs w:val="24"/>
                <w:lang w:eastAsia="zh-HK"/>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lang w:eastAsia="zh-HK"/>
              </w:rPr>
              <w:t>法第十六條第一項第一款情形，而</w:t>
            </w:r>
            <w:r w:rsidRPr="00CA59C3">
              <w:rPr>
                <w:rFonts w:ascii="標楷體" w:eastAsia="標楷體" w:hAnsi="標楷體" w:cs="標楷體" w:hint="eastAsia"/>
                <w:kern w:val="0"/>
                <w:szCs w:val="24"/>
                <w:lang w:eastAsia="zh-HK"/>
              </w:rPr>
              <w:t>無</w:t>
            </w:r>
            <w:r w:rsidRPr="00CA59C3">
              <w:rPr>
                <w:rFonts w:ascii="標楷體" w:eastAsia="標楷體" w:hAnsi="標楷體" w:cs="標楷體"/>
                <w:kern w:val="0"/>
                <w:szCs w:val="24"/>
                <w:lang w:eastAsia="zh-HK"/>
              </w:rPr>
              <w:t>輔導改善可能者，學校應移送教評會審議。</w:t>
            </w:r>
          </w:p>
          <w:p w14:paraId="63EC223A" w14:textId="4E8F6C46"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(二)</w:t>
            </w:r>
            <w:r w:rsidRPr="00CA59C3">
              <w:rPr>
                <w:rFonts w:ascii="標楷體" w:eastAsia="標楷體" w:hAnsi="標楷體" w:cs="標楷體"/>
                <w:kern w:val="0"/>
                <w:szCs w:val="24"/>
                <w:lang w:eastAsia="zh-HK"/>
              </w:rPr>
              <w:t>教師涉</w:t>
            </w:r>
            <w:r w:rsidRPr="00CA59C3">
              <w:rPr>
                <w:rFonts w:ascii="標楷體" w:eastAsia="標楷體" w:hAnsi="標楷體" w:cs="標楷體"/>
                <w:kern w:val="0"/>
                <w:szCs w:val="24"/>
              </w:rPr>
              <w:t>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法第十四條第一項第</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款至第十一款、第十五條第一項第三款、第五款、第十六條第一項第</w:t>
            </w:r>
            <w:r w:rsidRPr="00CA59C3">
              <w:rPr>
                <w:rFonts w:ascii="標楷體" w:eastAsia="標楷體" w:hAnsi="標楷體" w:cs="標楷體" w:hint="eastAsia"/>
                <w:kern w:val="0"/>
                <w:szCs w:val="24"/>
              </w:rPr>
              <w:t>二</w:t>
            </w:r>
            <w:r w:rsidRPr="00CA59C3">
              <w:rPr>
                <w:rFonts w:ascii="標楷體" w:eastAsia="標楷體" w:hAnsi="標楷體" w:cs="標楷體"/>
                <w:kern w:val="0"/>
                <w:szCs w:val="24"/>
              </w:rPr>
              <w:t>款所定情形，學校應移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74E9E9A0" w14:textId="118E1051" w:rsidR="0072539E" w:rsidRPr="005D603D"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(三)</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條</w:t>
            </w:r>
            <w:r w:rsidRPr="00CA59C3">
              <w:rPr>
                <w:rFonts w:ascii="標楷體" w:eastAsia="標楷體" w:hAnsi="標楷體" w:cs="標楷體" w:hint="eastAsia"/>
                <w:kern w:val="0"/>
                <w:szCs w:val="24"/>
              </w:rPr>
              <w:t>第一項所定情形，且非屬性別事件者，</w:t>
            </w:r>
            <w:r w:rsidRPr="00CA59C3">
              <w:rPr>
                <w:rFonts w:ascii="標楷體" w:eastAsia="標楷體" w:hAnsi="標楷體" w:cs="標楷體"/>
                <w:kern w:val="0"/>
                <w:szCs w:val="24"/>
              </w:rPr>
              <w:t>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4CB4A82B" w14:textId="3CAD0517"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(四)</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法第十六條第一項第一款情形，而有輔導改善可能者，</w:t>
            </w:r>
            <w:r w:rsidRPr="00CA59C3">
              <w:rPr>
                <w:rFonts w:ascii="標楷體" w:eastAsia="標楷體" w:hAnsi="標楷體" w:cs="標楷體" w:hint="eastAsia"/>
                <w:kern w:val="0"/>
                <w:szCs w:val="24"/>
              </w:rPr>
              <w:t>學校應</w:t>
            </w:r>
            <w:r w:rsidRPr="00CA59C3">
              <w:rPr>
                <w:rFonts w:ascii="標楷體" w:eastAsia="標楷體" w:hAnsi="標楷體" w:cs="標楷體"/>
                <w:kern w:val="0"/>
                <w:szCs w:val="24"/>
              </w:rPr>
              <w:t>自行輔導或向主</w:t>
            </w:r>
            <w:r w:rsidRPr="00CA59C3">
              <w:rPr>
                <w:rFonts w:ascii="標楷體" w:eastAsia="標楷體" w:hAnsi="標楷體" w:cs="標楷體"/>
                <w:kern w:val="0"/>
                <w:szCs w:val="24"/>
                <w:lang w:eastAsia="zh-HK"/>
              </w:rPr>
              <w:t>管機關申請專審會輔導。</w:t>
            </w:r>
          </w:p>
          <w:p w14:paraId="49A45C00" w14:textId="7813CA59"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Pr="0072539E">
              <w:rPr>
                <w:rFonts w:ascii="標楷體" w:eastAsia="標楷體" w:hAnsi="標楷體" w:cs="標楷體" w:hint="eastAsia"/>
                <w:kern w:val="0"/>
                <w:sz w:val="28"/>
                <w:szCs w:val="28"/>
              </w:rPr>
              <w:sym w:font="Wingdings" w:char="F0FE"/>
            </w:r>
            <w:r w:rsidR="00F57D00">
              <w:rPr>
                <w:rFonts w:ascii="標楷體" w:eastAsia="標楷體" w:hAnsi="標楷體" w:cs="標楷體" w:hint="eastAsia"/>
                <w:kern w:val="0"/>
                <w:szCs w:val="24"/>
              </w:rPr>
              <w:t>(五)</w:t>
            </w:r>
            <w:r w:rsidRPr="00CA59C3">
              <w:rPr>
                <w:rFonts w:ascii="標楷體" w:eastAsia="標楷體" w:hAnsi="標楷體" w:cs="標楷體" w:hint="eastAsia"/>
                <w:kern w:val="0"/>
                <w:szCs w:val="24"/>
                <w:lang w:eastAsia="zh-HK"/>
              </w:rPr>
              <w:t>教師</w:t>
            </w:r>
            <w:r w:rsidRPr="00CA59C3">
              <w:rPr>
                <w:rFonts w:ascii="標楷體" w:eastAsia="標楷體" w:hAnsi="標楷體" w:cs="標楷體"/>
                <w:kern w:val="0"/>
                <w:szCs w:val="24"/>
                <w:lang w:eastAsia="zh-HK"/>
              </w:rPr>
              <w:t>涉有公立高級中等以下學校教師成績考核辦法第六條所定教師懲處之情形，</w:t>
            </w:r>
            <w:r w:rsidRPr="00CA59C3">
              <w:rPr>
                <w:rFonts w:ascii="標楷體" w:eastAsia="標楷體" w:hAnsi="標楷體" w:cs="標楷體" w:hint="eastAsia"/>
                <w:kern w:val="0"/>
                <w:szCs w:val="24"/>
                <w:lang w:eastAsia="zh-HK"/>
              </w:rPr>
              <w:t>且其情節未達應依</w:t>
            </w:r>
            <w:r w:rsidRPr="00CA59C3">
              <w:rPr>
                <w:rFonts w:ascii="標楷體" w:eastAsia="標楷體" w:hAnsi="標楷體" w:cs="標楷體" w:hint="eastAsia"/>
                <w:kern w:val="0"/>
                <w:szCs w:val="24"/>
              </w:rPr>
              <w:t>教師</w:t>
            </w:r>
            <w:r w:rsidRPr="00CA59C3">
              <w:rPr>
                <w:rFonts w:ascii="標楷體" w:eastAsia="標楷體" w:hAnsi="標楷體" w:cs="標楷體" w:hint="eastAsia"/>
                <w:kern w:val="0"/>
                <w:szCs w:val="24"/>
                <w:lang w:eastAsia="zh-HK"/>
              </w:rPr>
              <w:t>法第十四條至第十六條或第十八條予以解聘、不續聘或終局停聘之程度者</w:t>
            </w:r>
            <w:r w:rsidRPr="00CA59C3">
              <w:rPr>
                <w:rFonts w:ascii="標楷體" w:eastAsia="標楷體" w:hAnsi="標楷體" w:cs="標楷體"/>
                <w:kern w:val="0"/>
                <w:szCs w:val="24"/>
                <w:lang w:eastAsia="zh-HK"/>
              </w:rPr>
              <w:t>，學校應移送考核會或依法組成之相關委員會審議。</w:t>
            </w:r>
          </w:p>
          <w:p w14:paraId="416A58CC" w14:textId="057CE957"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lang w:eastAsia="zh-HK"/>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(六)</w:t>
            </w:r>
            <w:r w:rsidRPr="00CA59C3">
              <w:rPr>
                <w:rFonts w:ascii="標楷體" w:eastAsia="標楷體" w:hAnsi="標楷體" w:cs="標楷體"/>
                <w:kern w:val="0"/>
                <w:szCs w:val="24"/>
                <w:lang w:eastAsia="zh-HK"/>
              </w:rPr>
              <w:t>教師無前</w:t>
            </w:r>
            <w:r w:rsidRPr="00CA59C3">
              <w:rPr>
                <w:rFonts w:ascii="標楷體" w:eastAsia="標楷體" w:hAnsi="標楷體" w:cs="標楷體" w:hint="eastAsia"/>
                <w:kern w:val="0"/>
                <w:szCs w:val="24"/>
                <w:lang w:eastAsia="zh-HK"/>
              </w:rPr>
              <w:t>五</w:t>
            </w:r>
            <w:r w:rsidRPr="00CA59C3">
              <w:rPr>
                <w:rFonts w:ascii="標楷體" w:eastAsia="標楷體" w:hAnsi="標楷體" w:cs="標楷體"/>
                <w:kern w:val="0"/>
                <w:szCs w:val="24"/>
                <w:lang w:eastAsia="zh-HK"/>
              </w:rPr>
              <w:t>款所定情形，應予結案。</w:t>
            </w:r>
          </w:p>
          <w:p w14:paraId="0D65F4C6" w14:textId="77777777"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p>
          <w:p w14:paraId="1B6BFB17" w14:textId="26C45977" w:rsidR="00842F70" w:rsidRPr="00842F70" w:rsidRDefault="00842F70" w:rsidP="00842F70">
            <w:pPr>
              <w:pStyle w:val="a3"/>
              <w:kinsoku w:val="0"/>
              <w:wordWrap w:val="0"/>
              <w:overflowPunct w:val="0"/>
              <w:spacing w:line="440" w:lineRule="exact"/>
              <w:ind w:left="0"/>
              <w:jc w:val="both"/>
              <w:rPr>
                <w:rFonts w:ascii="標楷體" w:eastAsia="標楷體" w:hAnsi="標楷體"/>
                <w:b/>
                <w:szCs w:val="24"/>
                <w:lang w:val="de-DE"/>
              </w:rPr>
            </w:pPr>
            <w:r w:rsidRPr="00842F70">
              <w:rPr>
                <w:rFonts w:ascii="標楷體" w:eastAsia="標楷體" w:hAnsi="標楷體" w:hint="eastAsia"/>
                <w:b/>
                <w:szCs w:val="24"/>
                <w:lang w:val="de-DE"/>
              </w:rPr>
              <w:t xml:space="preserve"> 二、對被行為人A生之建議</w:t>
            </w:r>
          </w:p>
          <w:p w14:paraId="188C6CD0" w14:textId="77777777" w:rsidR="00842F70" w:rsidRDefault="00842F70" w:rsidP="00842F70">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t xml:space="preserve">  (一)學校</w:t>
            </w:r>
            <w:r>
              <w:rPr>
                <w:rFonts w:ascii="標楷體" w:eastAsia="標楷體" w:hAnsi="標楷體" w:cs="新細明體" w:hint="eastAsia"/>
                <w:kern w:val="0"/>
                <w:szCs w:val="24"/>
              </w:rPr>
              <w:t>應持續關懷</w:t>
            </w:r>
            <w:r>
              <w:rPr>
                <w:rFonts w:ascii="標楷體" w:eastAsia="標楷體" w:hAnsi="標楷體" w:hint="eastAsia"/>
                <w:szCs w:val="24"/>
                <w:lang w:val="de-DE"/>
              </w:rPr>
              <w:t>A</w:t>
            </w:r>
            <w:r>
              <w:rPr>
                <w:rFonts w:ascii="標楷體" w:eastAsia="標楷體" w:hAnsi="標楷體" w:cs="新細明體" w:hint="eastAsia"/>
                <w:kern w:val="0"/>
                <w:szCs w:val="24"/>
              </w:rPr>
              <w:t>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5E3717AA" w14:textId="77777777"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w:t>
            </w:r>
            <w:r w:rsidRPr="004642AD">
              <w:rPr>
                <w:rFonts w:ascii="標楷體" w:eastAsia="標楷體" w:hAnsi="標楷體" w:hint="eastAsia"/>
                <w:szCs w:val="24"/>
              </w:rPr>
              <w:t>生若受有情緒心理困擾，請學校尊重其意願，積極協助提供心理</w:t>
            </w:r>
            <w:r>
              <w:rPr>
                <w:rFonts w:ascii="標楷體" w:eastAsia="標楷體" w:hAnsi="標楷體" w:hint="eastAsia"/>
                <w:szCs w:val="24"/>
              </w:rPr>
              <w:t>諮商輔導。</w:t>
            </w:r>
          </w:p>
          <w:p w14:paraId="0293C621" w14:textId="77777777"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7A248CA4" w14:textId="77777777"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842F70">
              <w:rPr>
                <w:rFonts w:ascii="標楷體" w:eastAsia="標楷體" w:hAnsi="標楷體" w:hint="eastAsia"/>
                <w:b/>
                <w:szCs w:val="24"/>
              </w:rPr>
              <w:t xml:space="preserve"> 三、對行為人甲師之建議</w:t>
            </w:r>
          </w:p>
          <w:p w14:paraId="673479AC" w14:textId="77777777" w:rsidR="00842F70" w:rsidRPr="004642AD"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(一)甲師對待學生之管教方式，未能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w:t>
            </w:r>
            <w:r w:rsidRPr="004642AD">
              <w:rPr>
                <w:rFonts w:ascii="標楷體" w:eastAsia="標楷體" w:hAnsi="標楷體" w:hint="eastAsia"/>
                <w:szCs w:val="24"/>
              </w:rPr>
              <w:t>對於</w:t>
            </w:r>
            <w:r>
              <w:rPr>
                <w:rFonts w:ascii="標楷體" w:eastAsia="標楷體" w:hAnsi="標楷體" w:hint="eastAsia"/>
                <w:szCs w:val="24"/>
                <w:lang w:val="de-DE"/>
              </w:rPr>
              <w:t>A</w:t>
            </w:r>
            <w:r>
              <w:rPr>
                <w:rFonts w:ascii="標楷體" w:eastAsia="標楷體" w:hAnsi="標楷體" w:hint="eastAsia"/>
                <w:szCs w:val="24"/>
              </w:rPr>
              <w:t>生有違法處</w:t>
            </w:r>
            <w:r>
              <w:rPr>
                <w:rFonts w:ascii="標楷體" w:eastAsia="標楷體" w:hAnsi="標楷體" w:hint="eastAsia"/>
                <w:szCs w:val="24"/>
              </w:rPr>
              <w:lastRenderedPageBreak/>
              <w:t>罰</w:t>
            </w:r>
            <w:r w:rsidRPr="004642AD">
              <w:rPr>
                <w:rFonts w:ascii="標楷體" w:eastAsia="標楷體" w:hAnsi="標楷體" w:hint="eastAsia"/>
                <w:szCs w:val="24"/>
              </w:rPr>
              <w:t>行為，</w:t>
            </w:r>
            <w:r>
              <w:rPr>
                <w:rFonts w:ascii="標楷體" w:eastAsia="標楷體" w:hAnsi="標楷體" w:hint="eastAsia"/>
                <w:szCs w:val="24"/>
              </w:rPr>
              <w:t>學校</w:t>
            </w:r>
            <w:r w:rsidRPr="004642AD">
              <w:rPr>
                <w:rFonts w:ascii="標楷體" w:eastAsia="標楷體" w:hAnsi="標楷體" w:hint="eastAsia"/>
                <w:szCs w:val="24"/>
              </w:rPr>
              <w:t>應加強甲師對於校園法律知識素養之增進，避免再有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63112474" w14:textId="77777777" w:rsidR="00C97430" w:rsidRDefault="00C97430" w:rsidP="00C9743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42800AC5" w14:textId="77777777" w:rsidR="00842F70" w:rsidRPr="004642AD"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452A01B5" w14:textId="6A8C77F3"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842F70">
              <w:rPr>
                <w:rFonts w:ascii="標楷體" w:eastAsia="標楷體" w:hAnsi="標楷體" w:hint="eastAsia"/>
                <w:b/>
                <w:szCs w:val="24"/>
              </w:rPr>
              <w:t xml:space="preserve"> 四、對學校之建議</w:t>
            </w:r>
          </w:p>
          <w:p w14:paraId="779043EF" w14:textId="77777777"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師輔導管教學生</w:t>
            </w:r>
            <w:r w:rsidRPr="003B68DC">
              <w:rPr>
                <w:rFonts w:ascii="標楷體" w:eastAsia="標楷體" w:hAnsi="標楷體" w:hint="eastAsia"/>
                <w:szCs w:val="24"/>
              </w:rPr>
              <w:t>之知能及處理能力等相關研習活動，並積極鼓勵教師參加班級經營與學生輔導管教之相關研習，以提升教師</w:t>
            </w:r>
            <w:r>
              <w:rPr>
                <w:rFonts w:ascii="標楷體" w:eastAsia="標楷體" w:hAnsi="標楷體" w:hint="eastAsia"/>
                <w:szCs w:val="24"/>
              </w:rPr>
              <w:t>輔導管教之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，俾利降低或防免類此衝突事件之發生。</w:t>
            </w:r>
          </w:p>
          <w:p w14:paraId="748B1717" w14:textId="0ECC5E3A"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(二)根據本案學生證人</w:t>
            </w:r>
            <w:r>
              <w:rPr>
                <w:rFonts w:ascii="標楷體" w:eastAsia="標楷體" w:hAnsi="標楷體" w:hint="eastAsia"/>
                <w:szCs w:val="24"/>
                <w:lang w:val="de-DE"/>
              </w:rPr>
              <w:t>之訪談紀錄，甲師在全班學生面前違法處罰學生，</w:t>
            </w:r>
            <w:r>
              <w:rPr>
                <w:rFonts w:ascii="標楷體" w:eastAsia="標楷體" w:hAnsi="標楷體" w:hint="eastAsia"/>
                <w:szCs w:val="24"/>
              </w:rPr>
              <w:t>請學校應對該班學生進行團體輔導，以降低此事件對學生之衝擊。</w:t>
            </w:r>
          </w:p>
          <w:p w14:paraId="1701C385" w14:textId="77777777" w:rsidR="00842F70" w:rsidRPr="0030720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307200">
              <w:rPr>
                <w:rFonts w:ascii="標楷體" w:eastAsia="標楷體" w:hAnsi="標楷體" w:hint="eastAsia"/>
                <w:szCs w:val="24"/>
              </w:rPr>
              <w:t xml:space="preserve">  (三)學校</w:t>
            </w:r>
            <w:r>
              <w:rPr>
                <w:rFonts w:ascii="標楷體" w:eastAsia="標楷體" w:hAnsi="標楷體" w:hint="eastAsia"/>
                <w:szCs w:val="24"/>
              </w:rPr>
              <w:t>應加強對甲師之巡堂及觀課，並定期與甲師召開班級經營與輔導管教會議，與甲師進行討論對話，了解甲師班級經營與輔導管教成效，以維護學生學習</w:t>
            </w:r>
            <w:r w:rsidRPr="00307200">
              <w:rPr>
                <w:rFonts w:ascii="標楷體" w:eastAsia="標楷體" w:hAnsi="標楷體" w:hint="eastAsia"/>
                <w:szCs w:val="24"/>
              </w:rPr>
              <w:t>權益。</w:t>
            </w:r>
          </w:p>
          <w:p w14:paraId="39B68A07" w14:textId="77777777" w:rsidR="00842F70" w:rsidRDefault="00842F70" w:rsidP="00842F70">
            <w:pPr>
              <w:pStyle w:val="a3"/>
              <w:spacing w:line="400" w:lineRule="exact"/>
              <w:ind w:left="790" w:rightChars="31" w:right="74" w:hangingChars="282" w:hanging="790"/>
              <w:jc w:val="both"/>
              <w:rPr>
                <w:rFonts w:ascii="標楷體" w:eastAsia="標楷體" w:hAnsi="標楷體"/>
                <w:b/>
                <w:color w:val="FF0000"/>
                <w:sz w:val="28"/>
                <w:szCs w:val="28"/>
              </w:rPr>
            </w:pPr>
          </w:p>
          <w:p w14:paraId="3D51A3DA" w14:textId="3FF94A6B" w:rsidR="00041B5F" w:rsidRPr="00041B5F" w:rsidRDefault="00041B5F" w:rsidP="00041B5F">
            <w:pPr>
              <w:pStyle w:val="Textbody"/>
              <w:spacing w:line="440" w:lineRule="exact"/>
              <w:rPr>
                <w:rFonts w:ascii="標楷體" w:eastAsia="標楷體" w:hAnsi="標楷體"/>
                <w:b/>
                <w:color w:val="FF0000"/>
                <w:sz w:val="28"/>
                <w:szCs w:val="28"/>
              </w:rPr>
            </w:pPr>
            <w:r w:rsidRPr="00041B5F">
              <w:rPr>
                <w:rFonts w:ascii="標楷體" w:eastAsia="標楷體" w:hAnsi="標楷體" w:hint="eastAsia"/>
                <w:b/>
                <w:color w:val="FF0000"/>
                <w:sz w:val="28"/>
                <w:szCs w:val="28"/>
              </w:rPr>
              <w:t>本案相關佐證資料(以下附件皆為密件，不隨調查報告送出)</w:t>
            </w:r>
          </w:p>
          <w:p w14:paraId="0007BA9D" w14:textId="77777777"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151F4B">
              <w:rPr>
                <w:rFonts w:ascii="標楷體" w:eastAsia="標楷體" w:hAnsi="標楷體" w:hint="eastAsia"/>
                <w:szCs w:val="24"/>
              </w:rPr>
              <w:t>附件1</w:t>
            </w:r>
            <w:r>
              <w:rPr>
                <w:rFonts w:ascii="標楷體" w:eastAsia="標楷體" w:hAnsi="標楷體" w:hint="eastAsia"/>
                <w:szCs w:val="24"/>
              </w:rPr>
              <w:t>：校安通報。</w:t>
            </w:r>
          </w:p>
          <w:p w14:paraId="438ED966" w14:textId="77777777" w:rsidR="00041B5F" w:rsidRDefault="00041B5F" w:rsidP="00041B5F">
            <w:pPr>
              <w:spacing w:line="400" w:lineRule="exact"/>
              <w:ind w:left="960" w:hangingChars="400" w:hanging="960"/>
              <w:jc w:val="both"/>
              <w:rPr>
                <w:rFonts w:ascii="標楷體" w:eastAsia="標楷體" w:hAnsi="標楷體"/>
                <w:szCs w:val="24"/>
              </w:rPr>
            </w:pPr>
            <w:r w:rsidRPr="002928A1">
              <w:rPr>
                <w:rFonts w:ascii="標楷體" w:eastAsia="標楷體" w:hAnsi="標楷體" w:hint="eastAsia"/>
                <w:szCs w:val="24"/>
              </w:rPr>
              <w:t xml:space="preserve">  </w:t>
            </w:r>
            <w:r>
              <w:rPr>
                <w:rFonts w:ascii="標楷體" w:eastAsia="標楷體" w:hAnsi="標楷體" w:hint="eastAsia"/>
                <w:szCs w:val="24"/>
              </w:rPr>
              <w:t>附件2：</w:t>
            </w:r>
            <w:r w:rsidRPr="00151F4B">
              <w:rPr>
                <w:rFonts w:ascii="標楷體" w:eastAsia="標楷體" w:hAnsi="標楷體" w:hint="eastAsia"/>
                <w:szCs w:val="24"/>
              </w:rPr>
              <w:t>校事會議記錄</w:t>
            </w:r>
            <w:r>
              <w:rPr>
                <w:rFonts w:ascii="標楷體" w:eastAsia="標楷體" w:hAnsi="標楷體" w:hint="eastAsia"/>
                <w:szCs w:val="24"/>
              </w:rPr>
              <w:t>。</w:t>
            </w:r>
          </w:p>
          <w:p w14:paraId="5A36F905" w14:textId="77777777"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附件3：本案</w:t>
            </w:r>
            <w:r w:rsidRPr="005A08DA">
              <w:rPr>
                <w:rFonts w:ascii="標楷體" w:eastAsia="標楷體" w:hAnsi="標楷體" w:hint="eastAsia"/>
                <w:szCs w:val="24"/>
              </w:rPr>
              <w:t>相關人</w:t>
            </w:r>
            <w:r>
              <w:rPr>
                <w:rFonts w:ascii="標楷體" w:eastAsia="標楷體" w:hAnsi="標楷體" w:hint="eastAsia"/>
                <w:szCs w:val="24"/>
              </w:rPr>
              <w:t>員</w:t>
            </w:r>
            <w:r w:rsidRPr="005A08DA">
              <w:rPr>
                <w:rFonts w:ascii="標楷體" w:eastAsia="標楷體" w:hAnsi="標楷體" w:hint="eastAsia"/>
                <w:szCs w:val="24"/>
              </w:rPr>
              <w:t>代號對照表</w:t>
            </w:r>
            <w:r>
              <w:rPr>
                <w:rFonts w:ascii="標楷體" w:eastAsia="標楷體" w:hAnsi="標楷體" w:hint="eastAsia"/>
                <w:szCs w:val="24"/>
              </w:rPr>
              <w:t>。</w:t>
            </w:r>
          </w:p>
          <w:p w14:paraId="09FC0990" w14:textId="77777777"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附件4：被行為人A生訪談紀錄。</w:t>
            </w:r>
          </w:p>
          <w:p w14:paraId="25079D80" w14:textId="77777777"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附件5：行為人甲師訪談記錄。</w:t>
            </w:r>
          </w:p>
          <w:p w14:paraId="3031F637" w14:textId="77777777" w:rsidR="00041B5F" w:rsidRPr="004626F0" w:rsidRDefault="00041B5F" w:rsidP="00041B5F">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附件6：</w:t>
            </w:r>
            <w:r w:rsidRPr="00151F4B">
              <w:rPr>
                <w:rFonts w:ascii="標楷體" w:eastAsia="標楷體" w:hAnsi="標楷體" w:hint="eastAsia"/>
                <w:szCs w:val="24"/>
              </w:rPr>
              <w:t>相關學生</w:t>
            </w:r>
            <w:r>
              <w:rPr>
                <w:rFonts w:ascii="標楷體" w:eastAsia="標楷體" w:hAnsi="標楷體" w:hint="eastAsia"/>
                <w:szCs w:val="24"/>
              </w:rPr>
              <w:t>證人</w:t>
            </w:r>
            <w:r w:rsidRPr="00403619">
              <w:rPr>
                <w:rFonts w:ascii="標楷體" w:eastAsia="標楷體" w:hAnsi="標楷體" w:hint="eastAsia"/>
                <w:szCs w:val="24"/>
              </w:rPr>
              <w:t>B、C、D</w:t>
            </w:r>
            <w:r>
              <w:rPr>
                <w:rFonts w:ascii="標楷體" w:eastAsia="標楷體" w:hAnsi="標楷體" w:hint="eastAsia"/>
                <w:szCs w:val="24"/>
              </w:rPr>
              <w:t>、E生訪談紀錄。</w:t>
            </w:r>
          </w:p>
          <w:p w14:paraId="109B9FE4" w14:textId="77777777" w:rsidR="00041B5F" w:rsidRDefault="00041B5F" w:rsidP="00842F70">
            <w:pPr>
              <w:pStyle w:val="a3"/>
              <w:spacing w:line="400" w:lineRule="exact"/>
              <w:ind w:left="790" w:rightChars="31" w:right="74" w:hangingChars="282" w:hanging="790"/>
              <w:jc w:val="both"/>
              <w:rPr>
                <w:rFonts w:ascii="標楷體" w:eastAsia="標楷體" w:hAnsi="標楷體"/>
                <w:b/>
                <w:color w:val="FF0000"/>
                <w:sz w:val="28"/>
                <w:szCs w:val="28"/>
              </w:rPr>
            </w:pPr>
          </w:p>
          <w:p w14:paraId="59A8B1D4" w14:textId="77777777" w:rsidR="00041B5F" w:rsidRPr="00041B5F" w:rsidRDefault="00041B5F" w:rsidP="00842F70">
            <w:pPr>
              <w:pStyle w:val="a3"/>
              <w:spacing w:line="400" w:lineRule="exact"/>
              <w:ind w:left="790" w:rightChars="31" w:right="74" w:hangingChars="282" w:hanging="790"/>
              <w:jc w:val="both"/>
              <w:rPr>
                <w:rFonts w:ascii="標楷體" w:eastAsia="標楷體" w:hAnsi="標楷體"/>
                <w:b/>
                <w:color w:val="FF0000"/>
                <w:sz w:val="28"/>
                <w:szCs w:val="28"/>
              </w:rPr>
            </w:pPr>
          </w:p>
          <w:p w14:paraId="069D80D8" w14:textId="2D7534FF" w:rsidR="005B2D19" w:rsidRDefault="00842F70" w:rsidP="00842F70">
            <w:pPr>
              <w:pStyle w:val="a3"/>
              <w:spacing w:line="400" w:lineRule="exact"/>
              <w:ind w:left="902" w:rightChars="31" w:right="74" w:hangingChars="282" w:hanging="902"/>
              <w:jc w:val="distribute"/>
              <w:rPr>
                <w:rFonts w:ascii="標楷體" w:eastAsia="標楷體" w:hAnsi="標楷體"/>
                <w:szCs w:val="24"/>
              </w:rPr>
            </w:pPr>
            <w:r w:rsidRPr="004C6560">
              <w:rPr>
                <w:rFonts w:ascii="標楷體" w:eastAsia="標楷體" w:hAnsi="標楷體"/>
                <w:sz w:val="32"/>
                <w:szCs w:val="32"/>
              </w:rPr>
              <w:t xml:space="preserve">中  華  民  國 </w:t>
            </w:r>
            <w:r>
              <w:rPr>
                <w:rFonts w:ascii="標楷體" w:eastAsia="標楷體" w:hAnsi="標楷體" w:hint="eastAsia"/>
                <w:sz w:val="32"/>
                <w:szCs w:val="32"/>
              </w:rPr>
              <w:t>111</w:t>
            </w:r>
            <w:r w:rsidRPr="004C6560">
              <w:rPr>
                <w:rFonts w:ascii="標楷體" w:eastAsia="標楷體" w:hAnsi="標楷體"/>
                <w:sz w:val="32"/>
                <w:szCs w:val="32"/>
              </w:rPr>
              <w:t xml:space="preserve"> 年 </w:t>
            </w:r>
            <w:r>
              <w:rPr>
                <w:rFonts w:ascii="標楷體" w:eastAsia="標楷體" w:hAnsi="標楷體" w:hint="eastAsia"/>
                <w:sz w:val="32"/>
                <w:szCs w:val="32"/>
              </w:rPr>
              <w:t>5</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30</w:t>
            </w:r>
            <w:r w:rsidRPr="004C6560">
              <w:rPr>
                <w:rFonts w:ascii="標楷體" w:eastAsia="標楷體" w:hAnsi="標楷體"/>
                <w:sz w:val="32"/>
                <w:szCs w:val="32"/>
              </w:rPr>
              <w:t xml:space="preserve"> 日</w:t>
            </w:r>
          </w:p>
          <w:p w14:paraId="08890DF5" w14:textId="088A380C" w:rsidR="005B2D19" w:rsidRPr="00516644" w:rsidRDefault="005B2D19" w:rsidP="005B2D19">
            <w:pPr>
              <w:spacing w:line="360" w:lineRule="exact"/>
              <w:rPr>
                <w:rFonts w:ascii="標楷體" w:eastAsia="標楷體" w:hAnsi="標楷體"/>
                <w:szCs w:val="24"/>
              </w:rPr>
            </w:pPr>
          </w:p>
        </w:tc>
      </w:tr>
    </w:tbl>
    <w:p w14:paraId="69BA28E1" w14:textId="77777777" w:rsidR="00842F70" w:rsidRDefault="00842F70" w:rsidP="00842F70">
      <w:pPr>
        <w:kinsoku w:val="0"/>
        <w:overflowPunct w:val="0"/>
        <w:spacing w:line="400" w:lineRule="exact"/>
        <w:ind w:left="536" w:hangingChars="223" w:hanging="536"/>
        <w:jc w:val="both"/>
        <w:rPr>
          <w:rFonts w:ascii="標楷體" w:eastAsia="標楷體" w:hAnsi="標楷體"/>
          <w:b/>
          <w:szCs w:val="24"/>
        </w:rPr>
      </w:pPr>
    </w:p>
    <w:p w14:paraId="5620BC1D" w14:textId="77777777" w:rsidR="00653B30" w:rsidRDefault="00653B30" w:rsidP="00842F70">
      <w:pPr>
        <w:kinsoku w:val="0"/>
        <w:overflowPunct w:val="0"/>
        <w:spacing w:line="400" w:lineRule="exact"/>
        <w:ind w:left="536" w:hangingChars="223" w:hanging="536"/>
        <w:jc w:val="both"/>
        <w:rPr>
          <w:rFonts w:ascii="標楷體" w:eastAsia="標楷體" w:hAnsi="標楷體"/>
          <w:b/>
          <w:szCs w:val="24"/>
        </w:rPr>
      </w:pPr>
    </w:p>
    <w:p w14:paraId="7C07750E" w14:textId="36838717" w:rsidR="00842F70" w:rsidRPr="004C6560" w:rsidRDefault="00842F70" w:rsidP="00842F70">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調查小組</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5A525F52" w14:textId="77777777" w:rsidR="00842F70" w:rsidRPr="004C6560" w:rsidRDefault="00842F70" w:rsidP="00842F70">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3183FA93" w14:textId="5813B4AC" w:rsidR="00842F70" w:rsidRPr="00970C1E" w:rsidRDefault="00842F70" w:rsidP="00842F70">
      <w:pPr>
        <w:pStyle w:val="Textbody"/>
        <w:spacing w:line="360" w:lineRule="auto"/>
        <w:ind w:left="-34"/>
        <w:jc w:val="right"/>
        <w:rPr>
          <w:rFonts w:ascii="標楷體" w:eastAsia="標楷體" w:hAnsi="標楷體"/>
          <w:b/>
          <w:szCs w:val="24"/>
        </w:rPr>
      </w:pPr>
      <w:r w:rsidRPr="004C6560">
        <w:rPr>
          <w:rFonts w:ascii="標楷體" w:eastAsia="標楷體" w:hAnsi="標楷體"/>
          <w:sz w:val="32"/>
          <w:szCs w:val="32"/>
        </w:rPr>
        <w:t>_______________ (簽名)</w:t>
      </w:r>
    </w:p>
    <w:sectPr w:rsidR="00842F70" w:rsidRPr="00970C1E"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E1E4C" w14:textId="77777777" w:rsidR="00E40262" w:rsidRDefault="00E40262">
      <w:r>
        <w:separator/>
      </w:r>
    </w:p>
  </w:endnote>
  <w:endnote w:type="continuationSeparator" w:id="0">
    <w:p w14:paraId="05ADBE13" w14:textId="77777777" w:rsidR="00E40262" w:rsidRDefault="00E4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2AFE" w14:textId="77777777" w:rsidR="00261E66" w:rsidRDefault="00261E66">
    <w:pPr>
      <w:pStyle w:val="a6"/>
      <w:jc w:val="center"/>
    </w:pPr>
    <w:r>
      <w:rPr>
        <w:lang w:val="zh-TW"/>
      </w:rPr>
      <w:fldChar w:fldCharType="begin"/>
    </w:r>
    <w:r>
      <w:rPr>
        <w:lang w:val="zh-TW"/>
      </w:rPr>
      <w:instrText xml:space="preserve"> PAGE </w:instrText>
    </w:r>
    <w:r>
      <w:rPr>
        <w:lang w:val="zh-TW"/>
      </w:rPr>
      <w:fldChar w:fldCharType="separate"/>
    </w:r>
    <w:r w:rsidR="008621AB">
      <w:rPr>
        <w:noProof/>
        <w:lang w:val="zh-TW"/>
      </w:rPr>
      <w:t>3</w:t>
    </w:r>
    <w:r>
      <w:rPr>
        <w:lang w:val="zh-TW"/>
      </w:rPr>
      <w:fldChar w:fldCharType="end"/>
    </w:r>
  </w:p>
  <w:p w14:paraId="7EC50CCA" w14:textId="77777777" w:rsidR="00261E66" w:rsidRDefault="00261E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DEC24" w14:textId="77777777" w:rsidR="00E40262" w:rsidRDefault="00E40262">
      <w:r>
        <w:separator/>
      </w:r>
    </w:p>
  </w:footnote>
  <w:footnote w:type="continuationSeparator" w:id="0">
    <w:p w14:paraId="73460190" w14:textId="77777777" w:rsidR="00E40262" w:rsidRDefault="00E4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4"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5"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4391562">
    <w:abstractNumId w:val="1"/>
  </w:num>
  <w:num w:numId="2" w16cid:durableId="267542298">
    <w:abstractNumId w:val="2"/>
  </w:num>
  <w:num w:numId="3" w16cid:durableId="1687634968">
    <w:abstractNumId w:val="0"/>
  </w:num>
  <w:num w:numId="4" w16cid:durableId="867455081">
    <w:abstractNumId w:val="7"/>
  </w:num>
  <w:num w:numId="5" w16cid:durableId="374232657">
    <w:abstractNumId w:val="3"/>
  </w:num>
  <w:num w:numId="6" w16cid:durableId="1159466350">
    <w:abstractNumId w:val="6"/>
  </w:num>
  <w:num w:numId="7" w16cid:durableId="1217156873">
    <w:abstractNumId w:val="5"/>
  </w:num>
  <w:num w:numId="8" w16cid:durableId="885069070">
    <w:abstractNumId w:val="4"/>
  </w:num>
  <w:num w:numId="9" w16cid:durableId="379747044">
    <w:abstractNumId w:val="14"/>
  </w:num>
  <w:num w:numId="10" w16cid:durableId="1405684073">
    <w:abstractNumId w:val="10"/>
  </w:num>
  <w:num w:numId="11" w16cid:durableId="1316447396">
    <w:abstractNumId w:val="15"/>
  </w:num>
  <w:num w:numId="12" w16cid:durableId="1404060428">
    <w:abstractNumId w:val="9"/>
  </w:num>
  <w:num w:numId="13" w16cid:durableId="1027104600">
    <w:abstractNumId w:val="12"/>
  </w:num>
  <w:num w:numId="14" w16cid:durableId="418602378">
    <w:abstractNumId w:val="11"/>
  </w:num>
  <w:num w:numId="15" w16cid:durableId="1383477405">
    <w:abstractNumId w:val="16"/>
  </w:num>
  <w:num w:numId="16" w16cid:durableId="2107577505">
    <w:abstractNumId w:val="13"/>
  </w:num>
  <w:num w:numId="17" w16cid:durableId="1870794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6ABE"/>
    <w:rsid w:val="00006DD8"/>
    <w:rsid w:val="000104E3"/>
    <w:rsid w:val="00011861"/>
    <w:rsid w:val="00013BE9"/>
    <w:rsid w:val="00013E6A"/>
    <w:rsid w:val="00016247"/>
    <w:rsid w:val="000167BF"/>
    <w:rsid w:val="00016C7E"/>
    <w:rsid w:val="00022727"/>
    <w:rsid w:val="00022DBF"/>
    <w:rsid w:val="00024B79"/>
    <w:rsid w:val="00024DEE"/>
    <w:rsid w:val="000250C3"/>
    <w:rsid w:val="00025972"/>
    <w:rsid w:val="00025AE2"/>
    <w:rsid w:val="00027ECE"/>
    <w:rsid w:val="00031DD9"/>
    <w:rsid w:val="000351E7"/>
    <w:rsid w:val="000357DA"/>
    <w:rsid w:val="00040256"/>
    <w:rsid w:val="00040845"/>
    <w:rsid w:val="00041B5F"/>
    <w:rsid w:val="00042E53"/>
    <w:rsid w:val="00043E4F"/>
    <w:rsid w:val="00043EDD"/>
    <w:rsid w:val="0004625D"/>
    <w:rsid w:val="000468F4"/>
    <w:rsid w:val="00047F04"/>
    <w:rsid w:val="000500C7"/>
    <w:rsid w:val="00050814"/>
    <w:rsid w:val="00053306"/>
    <w:rsid w:val="00053E20"/>
    <w:rsid w:val="00060560"/>
    <w:rsid w:val="00060D7C"/>
    <w:rsid w:val="0006337B"/>
    <w:rsid w:val="0006367F"/>
    <w:rsid w:val="0006474D"/>
    <w:rsid w:val="000679ED"/>
    <w:rsid w:val="00067A15"/>
    <w:rsid w:val="00067B9D"/>
    <w:rsid w:val="000712E7"/>
    <w:rsid w:val="00071385"/>
    <w:rsid w:val="000717BA"/>
    <w:rsid w:val="000720A1"/>
    <w:rsid w:val="00072613"/>
    <w:rsid w:val="00074524"/>
    <w:rsid w:val="00074A27"/>
    <w:rsid w:val="000759C4"/>
    <w:rsid w:val="000768BF"/>
    <w:rsid w:val="0007695C"/>
    <w:rsid w:val="00076AF3"/>
    <w:rsid w:val="00076F99"/>
    <w:rsid w:val="000770F4"/>
    <w:rsid w:val="00077FD3"/>
    <w:rsid w:val="00080C8D"/>
    <w:rsid w:val="000829A9"/>
    <w:rsid w:val="00083A1A"/>
    <w:rsid w:val="00086BE8"/>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7FD6"/>
    <w:rsid w:val="000B1BD6"/>
    <w:rsid w:val="000B2DFF"/>
    <w:rsid w:val="000B34EF"/>
    <w:rsid w:val="000B3A5D"/>
    <w:rsid w:val="000B3C12"/>
    <w:rsid w:val="000B4340"/>
    <w:rsid w:val="000B554B"/>
    <w:rsid w:val="000B57BF"/>
    <w:rsid w:val="000B74F7"/>
    <w:rsid w:val="000B78A8"/>
    <w:rsid w:val="000C095E"/>
    <w:rsid w:val="000C5F26"/>
    <w:rsid w:val="000C5FC6"/>
    <w:rsid w:val="000C6327"/>
    <w:rsid w:val="000D044C"/>
    <w:rsid w:val="000D09C2"/>
    <w:rsid w:val="000D3135"/>
    <w:rsid w:val="000D43DD"/>
    <w:rsid w:val="000D780D"/>
    <w:rsid w:val="000E054B"/>
    <w:rsid w:val="000E1FA1"/>
    <w:rsid w:val="000E26F7"/>
    <w:rsid w:val="000E38F1"/>
    <w:rsid w:val="000E3DE4"/>
    <w:rsid w:val="000E3E5D"/>
    <w:rsid w:val="000E3F8A"/>
    <w:rsid w:val="000E4CDE"/>
    <w:rsid w:val="000E59A7"/>
    <w:rsid w:val="000E7314"/>
    <w:rsid w:val="000E757E"/>
    <w:rsid w:val="000F02E9"/>
    <w:rsid w:val="000F2E28"/>
    <w:rsid w:val="000F3D18"/>
    <w:rsid w:val="000F4E9C"/>
    <w:rsid w:val="000F7B29"/>
    <w:rsid w:val="001006E3"/>
    <w:rsid w:val="00100851"/>
    <w:rsid w:val="001021E3"/>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1E30"/>
    <w:rsid w:val="0012630B"/>
    <w:rsid w:val="0012762A"/>
    <w:rsid w:val="00134C55"/>
    <w:rsid w:val="0013506C"/>
    <w:rsid w:val="0013745C"/>
    <w:rsid w:val="00137D6E"/>
    <w:rsid w:val="00140489"/>
    <w:rsid w:val="00140FD8"/>
    <w:rsid w:val="00142DDA"/>
    <w:rsid w:val="00144205"/>
    <w:rsid w:val="00144849"/>
    <w:rsid w:val="00145CD9"/>
    <w:rsid w:val="0014777D"/>
    <w:rsid w:val="00147CA4"/>
    <w:rsid w:val="001518BB"/>
    <w:rsid w:val="00151D4F"/>
    <w:rsid w:val="00151F16"/>
    <w:rsid w:val="00151F4B"/>
    <w:rsid w:val="001641D4"/>
    <w:rsid w:val="00166D93"/>
    <w:rsid w:val="00166E46"/>
    <w:rsid w:val="00167003"/>
    <w:rsid w:val="00170281"/>
    <w:rsid w:val="001710B6"/>
    <w:rsid w:val="00171C31"/>
    <w:rsid w:val="00171C6A"/>
    <w:rsid w:val="00171E21"/>
    <w:rsid w:val="0017421E"/>
    <w:rsid w:val="00174BD9"/>
    <w:rsid w:val="00174CA7"/>
    <w:rsid w:val="00177F57"/>
    <w:rsid w:val="00177F8C"/>
    <w:rsid w:val="001805BC"/>
    <w:rsid w:val="00180EF6"/>
    <w:rsid w:val="00181BE1"/>
    <w:rsid w:val="00181C73"/>
    <w:rsid w:val="00181E87"/>
    <w:rsid w:val="001827C2"/>
    <w:rsid w:val="00182E4F"/>
    <w:rsid w:val="00183B94"/>
    <w:rsid w:val="00184CAA"/>
    <w:rsid w:val="00185580"/>
    <w:rsid w:val="001900AA"/>
    <w:rsid w:val="001901DA"/>
    <w:rsid w:val="0019088E"/>
    <w:rsid w:val="00190C1A"/>
    <w:rsid w:val="0019277A"/>
    <w:rsid w:val="00192CE5"/>
    <w:rsid w:val="00192EAC"/>
    <w:rsid w:val="00193114"/>
    <w:rsid w:val="0019340F"/>
    <w:rsid w:val="00193976"/>
    <w:rsid w:val="00193F03"/>
    <w:rsid w:val="001955CB"/>
    <w:rsid w:val="001A08A2"/>
    <w:rsid w:val="001A340B"/>
    <w:rsid w:val="001A391C"/>
    <w:rsid w:val="001A4ABA"/>
    <w:rsid w:val="001A4D2A"/>
    <w:rsid w:val="001A70B9"/>
    <w:rsid w:val="001A7754"/>
    <w:rsid w:val="001B00EE"/>
    <w:rsid w:val="001B02FE"/>
    <w:rsid w:val="001B033C"/>
    <w:rsid w:val="001B09FB"/>
    <w:rsid w:val="001B5B45"/>
    <w:rsid w:val="001B7C5D"/>
    <w:rsid w:val="001C0E6F"/>
    <w:rsid w:val="001C2877"/>
    <w:rsid w:val="001C41C7"/>
    <w:rsid w:val="001C41FD"/>
    <w:rsid w:val="001C502B"/>
    <w:rsid w:val="001C5ECB"/>
    <w:rsid w:val="001C74D8"/>
    <w:rsid w:val="001D0DF3"/>
    <w:rsid w:val="001D5948"/>
    <w:rsid w:val="001D7437"/>
    <w:rsid w:val="001E2652"/>
    <w:rsid w:val="001E4B90"/>
    <w:rsid w:val="001E4C1B"/>
    <w:rsid w:val="001E6551"/>
    <w:rsid w:val="001E69B6"/>
    <w:rsid w:val="001E777F"/>
    <w:rsid w:val="001E7D52"/>
    <w:rsid w:val="001F06F5"/>
    <w:rsid w:val="001F0EFC"/>
    <w:rsid w:val="001F202C"/>
    <w:rsid w:val="001F3072"/>
    <w:rsid w:val="001F581F"/>
    <w:rsid w:val="00200781"/>
    <w:rsid w:val="00200AC0"/>
    <w:rsid w:val="002018D1"/>
    <w:rsid w:val="00201EE5"/>
    <w:rsid w:val="002053EF"/>
    <w:rsid w:val="00205E41"/>
    <w:rsid w:val="00207E3B"/>
    <w:rsid w:val="00210028"/>
    <w:rsid w:val="00211265"/>
    <w:rsid w:val="002119CB"/>
    <w:rsid w:val="00211F63"/>
    <w:rsid w:val="00213B8E"/>
    <w:rsid w:val="00217430"/>
    <w:rsid w:val="002207EB"/>
    <w:rsid w:val="00221D7A"/>
    <w:rsid w:val="00226340"/>
    <w:rsid w:val="002311D1"/>
    <w:rsid w:val="00231B1C"/>
    <w:rsid w:val="00231C5A"/>
    <w:rsid w:val="00232D10"/>
    <w:rsid w:val="0023393E"/>
    <w:rsid w:val="002346D1"/>
    <w:rsid w:val="00236B99"/>
    <w:rsid w:val="00237295"/>
    <w:rsid w:val="00240E62"/>
    <w:rsid w:val="00241C07"/>
    <w:rsid w:val="00242294"/>
    <w:rsid w:val="002437B6"/>
    <w:rsid w:val="00244C48"/>
    <w:rsid w:val="002462E1"/>
    <w:rsid w:val="002539E1"/>
    <w:rsid w:val="002541B0"/>
    <w:rsid w:val="00255774"/>
    <w:rsid w:val="00255A62"/>
    <w:rsid w:val="00256468"/>
    <w:rsid w:val="002576A1"/>
    <w:rsid w:val="00260350"/>
    <w:rsid w:val="00261E66"/>
    <w:rsid w:val="002628F4"/>
    <w:rsid w:val="002643CB"/>
    <w:rsid w:val="00264DB9"/>
    <w:rsid w:val="00272BA0"/>
    <w:rsid w:val="0027355E"/>
    <w:rsid w:val="00273F67"/>
    <w:rsid w:val="00277BE9"/>
    <w:rsid w:val="002808EE"/>
    <w:rsid w:val="0028152F"/>
    <w:rsid w:val="00281AD0"/>
    <w:rsid w:val="00283645"/>
    <w:rsid w:val="00284DAC"/>
    <w:rsid w:val="0029079D"/>
    <w:rsid w:val="002928A1"/>
    <w:rsid w:val="0029649F"/>
    <w:rsid w:val="00296A43"/>
    <w:rsid w:val="00297A84"/>
    <w:rsid w:val="00297F23"/>
    <w:rsid w:val="00297F62"/>
    <w:rsid w:val="002A041B"/>
    <w:rsid w:val="002A0C96"/>
    <w:rsid w:val="002A1085"/>
    <w:rsid w:val="002A14CE"/>
    <w:rsid w:val="002A20F6"/>
    <w:rsid w:val="002A23F6"/>
    <w:rsid w:val="002A3036"/>
    <w:rsid w:val="002A3EE3"/>
    <w:rsid w:val="002A5062"/>
    <w:rsid w:val="002A56AE"/>
    <w:rsid w:val="002A5704"/>
    <w:rsid w:val="002A5B60"/>
    <w:rsid w:val="002A6B1D"/>
    <w:rsid w:val="002A73F4"/>
    <w:rsid w:val="002A7BEA"/>
    <w:rsid w:val="002B07E7"/>
    <w:rsid w:val="002B156C"/>
    <w:rsid w:val="002B2450"/>
    <w:rsid w:val="002B2A8B"/>
    <w:rsid w:val="002B2CBE"/>
    <w:rsid w:val="002B3FB6"/>
    <w:rsid w:val="002B436A"/>
    <w:rsid w:val="002B5B80"/>
    <w:rsid w:val="002B693F"/>
    <w:rsid w:val="002B6971"/>
    <w:rsid w:val="002B69D2"/>
    <w:rsid w:val="002B69F5"/>
    <w:rsid w:val="002C0AB9"/>
    <w:rsid w:val="002C45A1"/>
    <w:rsid w:val="002C46EB"/>
    <w:rsid w:val="002C4F07"/>
    <w:rsid w:val="002C6100"/>
    <w:rsid w:val="002C62B7"/>
    <w:rsid w:val="002D098F"/>
    <w:rsid w:val="002D1B86"/>
    <w:rsid w:val="002D31A2"/>
    <w:rsid w:val="002D534A"/>
    <w:rsid w:val="002D5D1E"/>
    <w:rsid w:val="002D6EFF"/>
    <w:rsid w:val="002E00A5"/>
    <w:rsid w:val="002E05D9"/>
    <w:rsid w:val="002E2CB0"/>
    <w:rsid w:val="002E2F53"/>
    <w:rsid w:val="002E50D9"/>
    <w:rsid w:val="002E5356"/>
    <w:rsid w:val="002E5357"/>
    <w:rsid w:val="002E5A1A"/>
    <w:rsid w:val="002E5B38"/>
    <w:rsid w:val="002E5E6D"/>
    <w:rsid w:val="002E62CF"/>
    <w:rsid w:val="002E69B8"/>
    <w:rsid w:val="002E7559"/>
    <w:rsid w:val="002F0F73"/>
    <w:rsid w:val="002F2318"/>
    <w:rsid w:val="002F5EA9"/>
    <w:rsid w:val="002F607D"/>
    <w:rsid w:val="002F7688"/>
    <w:rsid w:val="002F7D0F"/>
    <w:rsid w:val="003003BF"/>
    <w:rsid w:val="00301828"/>
    <w:rsid w:val="00303010"/>
    <w:rsid w:val="00303842"/>
    <w:rsid w:val="00304EA0"/>
    <w:rsid w:val="003063B8"/>
    <w:rsid w:val="003068A2"/>
    <w:rsid w:val="00307D87"/>
    <w:rsid w:val="0031177B"/>
    <w:rsid w:val="003129A5"/>
    <w:rsid w:val="0031796B"/>
    <w:rsid w:val="00320338"/>
    <w:rsid w:val="00322526"/>
    <w:rsid w:val="00322A07"/>
    <w:rsid w:val="00322DE3"/>
    <w:rsid w:val="0032534F"/>
    <w:rsid w:val="003257BF"/>
    <w:rsid w:val="00326D6B"/>
    <w:rsid w:val="00326FF1"/>
    <w:rsid w:val="00327679"/>
    <w:rsid w:val="0033081A"/>
    <w:rsid w:val="00332CD3"/>
    <w:rsid w:val="00333CF9"/>
    <w:rsid w:val="0033412B"/>
    <w:rsid w:val="00334B37"/>
    <w:rsid w:val="003352F3"/>
    <w:rsid w:val="00335B55"/>
    <w:rsid w:val="00335F7E"/>
    <w:rsid w:val="00336009"/>
    <w:rsid w:val="00336D43"/>
    <w:rsid w:val="00337324"/>
    <w:rsid w:val="00337A79"/>
    <w:rsid w:val="00340695"/>
    <w:rsid w:val="00340937"/>
    <w:rsid w:val="00341DE1"/>
    <w:rsid w:val="0034284D"/>
    <w:rsid w:val="0034293F"/>
    <w:rsid w:val="00343498"/>
    <w:rsid w:val="003451FA"/>
    <w:rsid w:val="00345EDA"/>
    <w:rsid w:val="0034636A"/>
    <w:rsid w:val="00347271"/>
    <w:rsid w:val="00350799"/>
    <w:rsid w:val="0035161C"/>
    <w:rsid w:val="00351BD5"/>
    <w:rsid w:val="00353B14"/>
    <w:rsid w:val="00354C1B"/>
    <w:rsid w:val="00357030"/>
    <w:rsid w:val="00357B8B"/>
    <w:rsid w:val="0036054B"/>
    <w:rsid w:val="00360C92"/>
    <w:rsid w:val="00361563"/>
    <w:rsid w:val="0036466A"/>
    <w:rsid w:val="00365051"/>
    <w:rsid w:val="00372D80"/>
    <w:rsid w:val="00373758"/>
    <w:rsid w:val="003749D0"/>
    <w:rsid w:val="00375594"/>
    <w:rsid w:val="00377949"/>
    <w:rsid w:val="00380E21"/>
    <w:rsid w:val="00381AC7"/>
    <w:rsid w:val="00384867"/>
    <w:rsid w:val="003849D1"/>
    <w:rsid w:val="00385882"/>
    <w:rsid w:val="00386090"/>
    <w:rsid w:val="003861C9"/>
    <w:rsid w:val="0038738A"/>
    <w:rsid w:val="003876B4"/>
    <w:rsid w:val="0039151E"/>
    <w:rsid w:val="00391D41"/>
    <w:rsid w:val="00392FFE"/>
    <w:rsid w:val="00394FD7"/>
    <w:rsid w:val="00395AB6"/>
    <w:rsid w:val="00397E15"/>
    <w:rsid w:val="003A063B"/>
    <w:rsid w:val="003A553D"/>
    <w:rsid w:val="003A66A3"/>
    <w:rsid w:val="003B171C"/>
    <w:rsid w:val="003B3C58"/>
    <w:rsid w:val="003B45FB"/>
    <w:rsid w:val="003B4F6C"/>
    <w:rsid w:val="003B5FC3"/>
    <w:rsid w:val="003B605F"/>
    <w:rsid w:val="003C0C38"/>
    <w:rsid w:val="003C2438"/>
    <w:rsid w:val="003C3EE1"/>
    <w:rsid w:val="003C56F9"/>
    <w:rsid w:val="003D092D"/>
    <w:rsid w:val="003D0A13"/>
    <w:rsid w:val="003D2D74"/>
    <w:rsid w:val="003D424B"/>
    <w:rsid w:val="003D532C"/>
    <w:rsid w:val="003D5B02"/>
    <w:rsid w:val="003D626A"/>
    <w:rsid w:val="003D7317"/>
    <w:rsid w:val="003D7B81"/>
    <w:rsid w:val="003E04FA"/>
    <w:rsid w:val="003E15F7"/>
    <w:rsid w:val="003E1F57"/>
    <w:rsid w:val="003E28E1"/>
    <w:rsid w:val="003E44B9"/>
    <w:rsid w:val="003E665B"/>
    <w:rsid w:val="003E6C06"/>
    <w:rsid w:val="003E7CCC"/>
    <w:rsid w:val="003F1820"/>
    <w:rsid w:val="003F1D29"/>
    <w:rsid w:val="003F28FB"/>
    <w:rsid w:val="003F2D5B"/>
    <w:rsid w:val="003F3B59"/>
    <w:rsid w:val="003F41E9"/>
    <w:rsid w:val="003F42BE"/>
    <w:rsid w:val="00400B9D"/>
    <w:rsid w:val="004015E0"/>
    <w:rsid w:val="00401FA8"/>
    <w:rsid w:val="00402296"/>
    <w:rsid w:val="00402D54"/>
    <w:rsid w:val="00403619"/>
    <w:rsid w:val="00404532"/>
    <w:rsid w:val="0040531B"/>
    <w:rsid w:val="0040692B"/>
    <w:rsid w:val="00406BB6"/>
    <w:rsid w:val="0041083C"/>
    <w:rsid w:val="004124FD"/>
    <w:rsid w:val="00412671"/>
    <w:rsid w:val="004137CE"/>
    <w:rsid w:val="00413843"/>
    <w:rsid w:val="004138D1"/>
    <w:rsid w:val="00415008"/>
    <w:rsid w:val="0042036B"/>
    <w:rsid w:val="0042084F"/>
    <w:rsid w:val="00420915"/>
    <w:rsid w:val="00420F83"/>
    <w:rsid w:val="0042366E"/>
    <w:rsid w:val="004239AD"/>
    <w:rsid w:val="0042410D"/>
    <w:rsid w:val="00425F4D"/>
    <w:rsid w:val="0042614C"/>
    <w:rsid w:val="004276F5"/>
    <w:rsid w:val="004327FF"/>
    <w:rsid w:val="00432BC7"/>
    <w:rsid w:val="00434678"/>
    <w:rsid w:val="00436993"/>
    <w:rsid w:val="004408A6"/>
    <w:rsid w:val="0044105F"/>
    <w:rsid w:val="004410BE"/>
    <w:rsid w:val="00441B6E"/>
    <w:rsid w:val="0044245D"/>
    <w:rsid w:val="00443264"/>
    <w:rsid w:val="0044329B"/>
    <w:rsid w:val="004444FF"/>
    <w:rsid w:val="00446B7B"/>
    <w:rsid w:val="00447A74"/>
    <w:rsid w:val="004502C0"/>
    <w:rsid w:val="00450DF7"/>
    <w:rsid w:val="00451200"/>
    <w:rsid w:val="00455D21"/>
    <w:rsid w:val="00456A6E"/>
    <w:rsid w:val="00457D4E"/>
    <w:rsid w:val="00462281"/>
    <w:rsid w:val="004626F0"/>
    <w:rsid w:val="00462E86"/>
    <w:rsid w:val="00463992"/>
    <w:rsid w:val="00464007"/>
    <w:rsid w:val="00464254"/>
    <w:rsid w:val="0046514C"/>
    <w:rsid w:val="0047076E"/>
    <w:rsid w:val="00470BE3"/>
    <w:rsid w:val="00472B4A"/>
    <w:rsid w:val="00473047"/>
    <w:rsid w:val="0047444C"/>
    <w:rsid w:val="004760EA"/>
    <w:rsid w:val="004763A1"/>
    <w:rsid w:val="004802FB"/>
    <w:rsid w:val="00481F6C"/>
    <w:rsid w:val="00483A1F"/>
    <w:rsid w:val="00485D11"/>
    <w:rsid w:val="00486FDB"/>
    <w:rsid w:val="00487E46"/>
    <w:rsid w:val="00487EED"/>
    <w:rsid w:val="00490170"/>
    <w:rsid w:val="00494918"/>
    <w:rsid w:val="00494B31"/>
    <w:rsid w:val="00494B36"/>
    <w:rsid w:val="00495F52"/>
    <w:rsid w:val="00495F8E"/>
    <w:rsid w:val="00496839"/>
    <w:rsid w:val="004A071C"/>
    <w:rsid w:val="004A0874"/>
    <w:rsid w:val="004A1043"/>
    <w:rsid w:val="004A1DBD"/>
    <w:rsid w:val="004A2A0A"/>
    <w:rsid w:val="004A60DD"/>
    <w:rsid w:val="004B38E5"/>
    <w:rsid w:val="004B4AF9"/>
    <w:rsid w:val="004B4E63"/>
    <w:rsid w:val="004B540A"/>
    <w:rsid w:val="004B54EC"/>
    <w:rsid w:val="004B752D"/>
    <w:rsid w:val="004B7E7A"/>
    <w:rsid w:val="004C1F50"/>
    <w:rsid w:val="004C42DE"/>
    <w:rsid w:val="004C5F94"/>
    <w:rsid w:val="004C6560"/>
    <w:rsid w:val="004C79CE"/>
    <w:rsid w:val="004D053B"/>
    <w:rsid w:val="004D09F3"/>
    <w:rsid w:val="004D2521"/>
    <w:rsid w:val="004D2CA7"/>
    <w:rsid w:val="004D34C2"/>
    <w:rsid w:val="004D3633"/>
    <w:rsid w:val="004D5A6A"/>
    <w:rsid w:val="004D691A"/>
    <w:rsid w:val="004D7B09"/>
    <w:rsid w:val="004D7DA5"/>
    <w:rsid w:val="004E023B"/>
    <w:rsid w:val="004E17C5"/>
    <w:rsid w:val="004E18D0"/>
    <w:rsid w:val="004E2131"/>
    <w:rsid w:val="004E442D"/>
    <w:rsid w:val="004E4884"/>
    <w:rsid w:val="004E4CBD"/>
    <w:rsid w:val="004E67D8"/>
    <w:rsid w:val="004E7E3B"/>
    <w:rsid w:val="004F1710"/>
    <w:rsid w:val="004F4A7E"/>
    <w:rsid w:val="004F65F7"/>
    <w:rsid w:val="004F740F"/>
    <w:rsid w:val="004F7E32"/>
    <w:rsid w:val="0050025E"/>
    <w:rsid w:val="00502F1B"/>
    <w:rsid w:val="00504CD9"/>
    <w:rsid w:val="00504D22"/>
    <w:rsid w:val="0050544C"/>
    <w:rsid w:val="005069EA"/>
    <w:rsid w:val="00506C1B"/>
    <w:rsid w:val="005077BA"/>
    <w:rsid w:val="00510893"/>
    <w:rsid w:val="00510DE3"/>
    <w:rsid w:val="00512878"/>
    <w:rsid w:val="005134C2"/>
    <w:rsid w:val="0051525D"/>
    <w:rsid w:val="0051627D"/>
    <w:rsid w:val="00516644"/>
    <w:rsid w:val="00517C67"/>
    <w:rsid w:val="0052097F"/>
    <w:rsid w:val="00522B71"/>
    <w:rsid w:val="00522ED2"/>
    <w:rsid w:val="00523C36"/>
    <w:rsid w:val="00523D47"/>
    <w:rsid w:val="00525429"/>
    <w:rsid w:val="005255E0"/>
    <w:rsid w:val="005257C4"/>
    <w:rsid w:val="00525A70"/>
    <w:rsid w:val="00526FB6"/>
    <w:rsid w:val="0053147F"/>
    <w:rsid w:val="0053221A"/>
    <w:rsid w:val="00532FB8"/>
    <w:rsid w:val="00534177"/>
    <w:rsid w:val="00534BF9"/>
    <w:rsid w:val="00537F3A"/>
    <w:rsid w:val="0054035A"/>
    <w:rsid w:val="0054157D"/>
    <w:rsid w:val="00541A93"/>
    <w:rsid w:val="005422AC"/>
    <w:rsid w:val="005432BD"/>
    <w:rsid w:val="00543C15"/>
    <w:rsid w:val="00545C35"/>
    <w:rsid w:val="00546146"/>
    <w:rsid w:val="00547A6B"/>
    <w:rsid w:val="00547F5C"/>
    <w:rsid w:val="0055012F"/>
    <w:rsid w:val="0055424D"/>
    <w:rsid w:val="0055435A"/>
    <w:rsid w:val="00554A79"/>
    <w:rsid w:val="0055729E"/>
    <w:rsid w:val="0056507D"/>
    <w:rsid w:val="00565319"/>
    <w:rsid w:val="00565365"/>
    <w:rsid w:val="0057041B"/>
    <w:rsid w:val="0057065D"/>
    <w:rsid w:val="00571B77"/>
    <w:rsid w:val="00572775"/>
    <w:rsid w:val="0057384E"/>
    <w:rsid w:val="00573A7E"/>
    <w:rsid w:val="00576555"/>
    <w:rsid w:val="00576BCF"/>
    <w:rsid w:val="00577F5C"/>
    <w:rsid w:val="005811B1"/>
    <w:rsid w:val="0058156E"/>
    <w:rsid w:val="00581A82"/>
    <w:rsid w:val="005827BA"/>
    <w:rsid w:val="00582CF4"/>
    <w:rsid w:val="00584A96"/>
    <w:rsid w:val="0059106F"/>
    <w:rsid w:val="00592403"/>
    <w:rsid w:val="00593188"/>
    <w:rsid w:val="00594A8F"/>
    <w:rsid w:val="00596AB9"/>
    <w:rsid w:val="005A08DA"/>
    <w:rsid w:val="005A11B7"/>
    <w:rsid w:val="005A1E4D"/>
    <w:rsid w:val="005A28A9"/>
    <w:rsid w:val="005A34A3"/>
    <w:rsid w:val="005A5A62"/>
    <w:rsid w:val="005A67CF"/>
    <w:rsid w:val="005A7F5F"/>
    <w:rsid w:val="005B063C"/>
    <w:rsid w:val="005B1F8F"/>
    <w:rsid w:val="005B2086"/>
    <w:rsid w:val="005B2D19"/>
    <w:rsid w:val="005B52BE"/>
    <w:rsid w:val="005B632B"/>
    <w:rsid w:val="005B63AF"/>
    <w:rsid w:val="005C0571"/>
    <w:rsid w:val="005C136B"/>
    <w:rsid w:val="005C13BD"/>
    <w:rsid w:val="005C2CBC"/>
    <w:rsid w:val="005C3EF8"/>
    <w:rsid w:val="005C3F13"/>
    <w:rsid w:val="005C408E"/>
    <w:rsid w:val="005C4992"/>
    <w:rsid w:val="005C4A05"/>
    <w:rsid w:val="005D0728"/>
    <w:rsid w:val="005D220B"/>
    <w:rsid w:val="005D4FCE"/>
    <w:rsid w:val="005D603D"/>
    <w:rsid w:val="005D60B9"/>
    <w:rsid w:val="005D7BDB"/>
    <w:rsid w:val="005E0E30"/>
    <w:rsid w:val="005E1360"/>
    <w:rsid w:val="005E138B"/>
    <w:rsid w:val="005E15FC"/>
    <w:rsid w:val="005E17F5"/>
    <w:rsid w:val="005E383B"/>
    <w:rsid w:val="005E4808"/>
    <w:rsid w:val="005E4A40"/>
    <w:rsid w:val="005E600B"/>
    <w:rsid w:val="005E6669"/>
    <w:rsid w:val="005E7F02"/>
    <w:rsid w:val="005F0E70"/>
    <w:rsid w:val="005F2391"/>
    <w:rsid w:val="005F4207"/>
    <w:rsid w:val="005F425A"/>
    <w:rsid w:val="005F5A5E"/>
    <w:rsid w:val="005F5D7F"/>
    <w:rsid w:val="005F6B22"/>
    <w:rsid w:val="005F7BEF"/>
    <w:rsid w:val="0060118E"/>
    <w:rsid w:val="006021BD"/>
    <w:rsid w:val="00602562"/>
    <w:rsid w:val="00602677"/>
    <w:rsid w:val="00603039"/>
    <w:rsid w:val="006065A3"/>
    <w:rsid w:val="00612C38"/>
    <w:rsid w:val="006130AB"/>
    <w:rsid w:val="00614152"/>
    <w:rsid w:val="006142A1"/>
    <w:rsid w:val="00617DA7"/>
    <w:rsid w:val="00617F98"/>
    <w:rsid w:val="00621693"/>
    <w:rsid w:val="00621BE8"/>
    <w:rsid w:val="00624EB8"/>
    <w:rsid w:val="00625BF0"/>
    <w:rsid w:val="00626262"/>
    <w:rsid w:val="00626FF6"/>
    <w:rsid w:val="00627424"/>
    <w:rsid w:val="00627C26"/>
    <w:rsid w:val="006303A8"/>
    <w:rsid w:val="006304BD"/>
    <w:rsid w:val="006310C6"/>
    <w:rsid w:val="006318EC"/>
    <w:rsid w:val="00633016"/>
    <w:rsid w:val="00634F34"/>
    <w:rsid w:val="006364A2"/>
    <w:rsid w:val="00636C3E"/>
    <w:rsid w:val="006401A2"/>
    <w:rsid w:val="006403DA"/>
    <w:rsid w:val="006418B0"/>
    <w:rsid w:val="0064216F"/>
    <w:rsid w:val="00642CDA"/>
    <w:rsid w:val="006430D1"/>
    <w:rsid w:val="0064433B"/>
    <w:rsid w:val="00644C51"/>
    <w:rsid w:val="006453E9"/>
    <w:rsid w:val="00646287"/>
    <w:rsid w:val="006504F1"/>
    <w:rsid w:val="00651C1D"/>
    <w:rsid w:val="00652B0D"/>
    <w:rsid w:val="00653B30"/>
    <w:rsid w:val="00654110"/>
    <w:rsid w:val="00655837"/>
    <w:rsid w:val="00655EA7"/>
    <w:rsid w:val="0066276F"/>
    <w:rsid w:val="006634F5"/>
    <w:rsid w:val="00663775"/>
    <w:rsid w:val="00663F92"/>
    <w:rsid w:val="00665B09"/>
    <w:rsid w:val="00675221"/>
    <w:rsid w:val="0067589C"/>
    <w:rsid w:val="00675C5D"/>
    <w:rsid w:val="00676879"/>
    <w:rsid w:val="00676F81"/>
    <w:rsid w:val="00680587"/>
    <w:rsid w:val="006839B9"/>
    <w:rsid w:val="00683C25"/>
    <w:rsid w:val="006858FE"/>
    <w:rsid w:val="00686359"/>
    <w:rsid w:val="00687AED"/>
    <w:rsid w:val="00691124"/>
    <w:rsid w:val="00691C59"/>
    <w:rsid w:val="00694AE8"/>
    <w:rsid w:val="006953C0"/>
    <w:rsid w:val="006958D5"/>
    <w:rsid w:val="0069707D"/>
    <w:rsid w:val="006A0050"/>
    <w:rsid w:val="006A0345"/>
    <w:rsid w:val="006A03FA"/>
    <w:rsid w:val="006A0B0B"/>
    <w:rsid w:val="006A2AFE"/>
    <w:rsid w:val="006A3667"/>
    <w:rsid w:val="006A3A78"/>
    <w:rsid w:val="006A4079"/>
    <w:rsid w:val="006A4AFD"/>
    <w:rsid w:val="006A7B5C"/>
    <w:rsid w:val="006A7C2C"/>
    <w:rsid w:val="006B0B42"/>
    <w:rsid w:val="006B1B4D"/>
    <w:rsid w:val="006B2FA3"/>
    <w:rsid w:val="006B3AC0"/>
    <w:rsid w:val="006B3E17"/>
    <w:rsid w:val="006B4687"/>
    <w:rsid w:val="006B52D9"/>
    <w:rsid w:val="006B7429"/>
    <w:rsid w:val="006B787D"/>
    <w:rsid w:val="006C2473"/>
    <w:rsid w:val="006C2DFF"/>
    <w:rsid w:val="006C4207"/>
    <w:rsid w:val="006C47E7"/>
    <w:rsid w:val="006C4FBB"/>
    <w:rsid w:val="006C5E11"/>
    <w:rsid w:val="006C6807"/>
    <w:rsid w:val="006C7110"/>
    <w:rsid w:val="006D2E45"/>
    <w:rsid w:val="006D355B"/>
    <w:rsid w:val="006D5301"/>
    <w:rsid w:val="006D665C"/>
    <w:rsid w:val="006D75BC"/>
    <w:rsid w:val="006E0521"/>
    <w:rsid w:val="006E09CA"/>
    <w:rsid w:val="006E1339"/>
    <w:rsid w:val="006E4332"/>
    <w:rsid w:val="006E4BBE"/>
    <w:rsid w:val="006E4E70"/>
    <w:rsid w:val="006E557F"/>
    <w:rsid w:val="006E6D46"/>
    <w:rsid w:val="006F071E"/>
    <w:rsid w:val="006F0C80"/>
    <w:rsid w:val="006F3280"/>
    <w:rsid w:val="006F4325"/>
    <w:rsid w:val="006F4A29"/>
    <w:rsid w:val="006F4D49"/>
    <w:rsid w:val="006F57F1"/>
    <w:rsid w:val="006F6280"/>
    <w:rsid w:val="006F65E6"/>
    <w:rsid w:val="006F7560"/>
    <w:rsid w:val="006F7E45"/>
    <w:rsid w:val="007004AC"/>
    <w:rsid w:val="007016B6"/>
    <w:rsid w:val="00703AD0"/>
    <w:rsid w:val="00704076"/>
    <w:rsid w:val="00704E75"/>
    <w:rsid w:val="00707BCF"/>
    <w:rsid w:val="00711884"/>
    <w:rsid w:val="00712DDB"/>
    <w:rsid w:val="00715202"/>
    <w:rsid w:val="00715FDC"/>
    <w:rsid w:val="00716458"/>
    <w:rsid w:val="00716D34"/>
    <w:rsid w:val="0071744C"/>
    <w:rsid w:val="007176B6"/>
    <w:rsid w:val="00717A43"/>
    <w:rsid w:val="00722E38"/>
    <w:rsid w:val="00722F81"/>
    <w:rsid w:val="00723030"/>
    <w:rsid w:val="007234B6"/>
    <w:rsid w:val="007237D4"/>
    <w:rsid w:val="007247E9"/>
    <w:rsid w:val="00725028"/>
    <w:rsid w:val="00725364"/>
    <w:rsid w:val="0072539E"/>
    <w:rsid w:val="00726064"/>
    <w:rsid w:val="0073124C"/>
    <w:rsid w:val="007326CA"/>
    <w:rsid w:val="00732EC9"/>
    <w:rsid w:val="00736E12"/>
    <w:rsid w:val="00740AC0"/>
    <w:rsid w:val="0074140E"/>
    <w:rsid w:val="007448D4"/>
    <w:rsid w:val="00745694"/>
    <w:rsid w:val="007458A0"/>
    <w:rsid w:val="00746C32"/>
    <w:rsid w:val="00746F51"/>
    <w:rsid w:val="007504A5"/>
    <w:rsid w:val="007511EE"/>
    <w:rsid w:val="00753829"/>
    <w:rsid w:val="00754905"/>
    <w:rsid w:val="0075792A"/>
    <w:rsid w:val="00760553"/>
    <w:rsid w:val="00761475"/>
    <w:rsid w:val="00762B7B"/>
    <w:rsid w:val="00763BD8"/>
    <w:rsid w:val="007642C4"/>
    <w:rsid w:val="007643C4"/>
    <w:rsid w:val="007644DC"/>
    <w:rsid w:val="007650C3"/>
    <w:rsid w:val="0076620A"/>
    <w:rsid w:val="00767DCA"/>
    <w:rsid w:val="00767FD2"/>
    <w:rsid w:val="00770C27"/>
    <w:rsid w:val="0077414E"/>
    <w:rsid w:val="007745DE"/>
    <w:rsid w:val="00775895"/>
    <w:rsid w:val="00775A14"/>
    <w:rsid w:val="00775A73"/>
    <w:rsid w:val="0077606C"/>
    <w:rsid w:val="007806B1"/>
    <w:rsid w:val="00782C7F"/>
    <w:rsid w:val="00784409"/>
    <w:rsid w:val="00784FCE"/>
    <w:rsid w:val="00787CE1"/>
    <w:rsid w:val="0079021F"/>
    <w:rsid w:val="00790EB0"/>
    <w:rsid w:val="007924E0"/>
    <w:rsid w:val="007926CA"/>
    <w:rsid w:val="00793D66"/>
    <w:rsid w:val="00796C16"/>
    <w:rsid w:val="00796DE1"/>
    <w:rsid w:val="007A0A04"/>
    <w:rsid w:val="007A2C1C"/>
    <w:rsid w:val="007A3BC3"/>
    <w:rsid w:val="007A475F"/>
    <w:rsid w:val="007A54C8"/>
    <w:rsid w:val="007A7E27"/>
    <w:rsid w:val="007B00FE"/>
    <w:rsid w:val="007B33CB"/>
    <w:rsid w:val="007B37CB"/>
    <w:rsid w:val="007B46F3"/>
    <w:rsid w:val="007B6701"/>
    <w:rsid w:val="007B7BB8"/>
    <w:rsid w:val="007C0DF0"/>
    <w:rsid w:val="007C110C"/>
    <w:rsid w:val="007C1EB1"/>
    <w:rsid w:val="007C22CB"/>
    <w:rsid w:val="007C26FE"/>
    <w:rsid w:val="007C2B61"/>
    <w:rsid w:val="007C3E89"/>
    <w:rsid w:val="007C43D8"/>
    <w:rsid w:val="007C4B0B"/>
    <w:rsid w:val="007C4F19"/>
    <w:rsid w:val="007C6CB2"/>
    <w:rsid w:val="007D003E"/>
    <w:rsid w:val="007D083C"/>
    <w:rsid w:val="007D2236"/>
    <w:rsid w:val="007D22B5"/>
    <w:rsid w:val="007D2E61"/>
    <w:rsid w:val="007D3D30"/>
    <w:rsid w:val="007D53D7"/>
    <w:rsid w:val="007E0B3F"/>
    <w:rsid w:val="007E1187"/>
    <w:rsid w:val="007E11D1"/>
    <w:rsid w:val="007E1221"/>
    <w:rsid w:val="007E58A7"/>
    <w:rsid w:val="007F2E7E"/>
    <w:rsid w:val="007F3001"/>
    <w:rsid w:val="007F3659"/>
    <w:rsid w:val="007F5EAF"/>
    <w:rsid w:val="007F6627"/>
    <w:rsid w:val="007F7D8E"/>
    <w:rsid w:val="007F7E4B"/>
    <w:rsid w:val="00800383"/>
    <w:rsid w:val="0080039A"/>
    <w:rsid w:val="008022D9"/>
    <w:rsid w:val="00804440"/>
    <w:rsid w:val="00804617"/>
    <w:rsid w:val="00805217"/>
    <w:rsid w:val="0080600E"/>
    <w:rsid w:val="0080624C"/>
    <w:rsid w:val="0080689C"/>
    <w:rsid w:val="00806942"/>
    <w:rsid w:val="00806D66"/>
    <w:rsid w:val="00806FD8"/>
    <w:rsid w:val="008073B2"/>
    <w:rsid w:val="00807683"/>
    <w:rsid w:val="008120BC"/>
    <w:rsid w:val="008125CA"/>
    <w:rsid w:val="00812792"/>
    <w:rsid w:val="0081509F"/>
    <w:rsid w:val="00816B82"/>
    <w:rsid w:val="00817FD0"/>
    <w:rsid w:val="008215B6"/>
    <w:rsid w:val="00821924"/>
    <w:rsid w:val="00821D79"/>
    <w:rsid w:val="00823EC4"/>
    <w:rsid w:val="00825F9D"/>
    <w:rsid w:val="00827333"/>
    <w:rsid w:val="008315E2"/>
    <w:rsid w:val="008323D3"/>
    <w:rsid w:val="00832546"/>
    <w:rsid w:val="00833111"/>
    <w:rsid w:val="00833FFE"/>
    <w:rsid w:val="008350EE"/>
    <w:rsid w:val="0083749F"/>
    <w:rsid w:val="00840CE0"/>
    <w:rsid w:val="008427C1"/>
    <w:rsid w:val="00842F70"/>
    <w:rsid w:val="008432BC"/>
    <w:rsid w:val="008435D9"/>
    <w:rsid w:val="00843B0F"/>
    <w:rsid w:val="00844FF5"/>
    <w:rsid w:val="008456A1"/>
    <w:rsid w:val="00845B47"/>
    <w:rsid w:val="00845B63"/>
    <w:rsid w:val="008469D6"/>
    <w:rsid w:val="00847F07"/>
    <w:rsid w:val="00847FEF"/>
    <w:rsid w:val="00850F78"/>
    <w:rsid w:val="00851505"/>
    <w:rsid w:val="00851D8F"/>
    <w:rsid w:val="00852EDB"/>
    <w:rsid w:val="00861124"/>
    <w:rsid w:val="008621AB"/>
    <w:rsid w:val="00862D36"/>
    <w:rsid w:val="00866B64"/>
    <w:rsid w:val="00867CF9"/>
    <w:rsid w:val="00871AEE"/>
    <w:rsid w:val="008729C8"/>
    <w:rsid w:val="00872F9F"/>
    <w:rsid w:val="00875055"/>
    <w:rsid w:val="00875F49"/>
    <w:rsid w:val="0087614A"/>
    <w:rsid w:val="00876DAB"/>
    <w:rsid w:val="00884330"/>
    <w:rsid w:val="00885F72"/>
    <w:rsid w:val="00886793"/>
    <w:rsid w:val="00887E6E"/>
    <w:rsid w:val="00890D09"/>
    <w:rsid w:val="0089152F"/>
    <w:rsid w:val="0089221C"/>
    <w:rsid w:val="00892AB6"/>
    <w:rsid w:val="00892AEF"/>
    <w:rsid w:val="00893C71"/>
    <w:rsid w:val="008949D1"/>
    <w:rsid w:val="00895D95"/>
    <w:rsid w:val="00897839"/>
    <w:rsid w:val="008A1E3F"/>
    <w:rsid w:val="008A38AF"/>
    <w:rsid w:val="008A60E5"/>
    <w:rsid w:val="008A7680"/>
    <w:rsid w:val="008B329A"/>
    <w:rsid w:val="008B3416"/>
    <w:rsid w:val="008B3818"/>
    <w:rsid w:val="008B3CCA"/>
    <w:rsid w:val="008B6075"/>
    <w:rsid w:val="008B6330"/>
    <w:rsid w:val="008B6681"/>
    <w:rsid w:val="008C25AD"/>
    <w:rsid w:val="008C38FA"/>
    <w:rsid w:val="008C4D96"/>
    <w:rsid w:val="008C64F2"/>
    <w:rsid w:val="008C7E4A"/>
    <w:rsid w:val="008D0D94"/>
    <w:rsid w:val="008D0E37"/>
    <w:rsid w:val="008D0E7F"/>
    <w:rsid w:val="008D0F56"/>
    <w:rsid w:val="008D1300"/>
    <w:rsid w:val="008D15B5"/>
    <w:rsid w:val="008D41A7"/>
    <w:rsid w:val="008D5C18"/>
    <w:rsid w:val="008D71AB"/>
    <w:rsid w:val="008D721D"/>
    <w:rsid w:val="008E10C3"/>
    <w:rsid w:val="008E2059"/>
    <w:rsid w:val="008E2A64"/>
    <w:rsid w:val="008E2BB7"/>
    <w:rsid w:val="008E380C"/>
    <w:rsid w:val="008E3F9E"/>
    <w:rsid w:val="008E446E"/>
    <w:rsid w:val="008E4B9B"/>
    <w:rsid w:val="008E4E3A"/>
    <w:rsid w:val="008E5C9B"/>
    <w:rsid w:val="008E708C"/>
    <w:rsid w:val="008F06D6"/>
    <w:rsid w:val="008F20EA"/>
    <w:rsid w:val="008F337F"/>
    <w:rsid w:val="008F36AB"/>
    <w:rsid w:val="008F4294"/>
    <w:rsid w:val="008F6FC3"/>
    <w:rsid w:val="0090006D"/>
    <w:rsid w:val="00900887"/>
    <w:rsid w:val="00903A42"/>
    <w:rsid w:val="00903E8F"/>
    <w:rsid w:val="00904154"/>
    <w:rsid w:val="009046BE"/>
    <w:rsid w:val="00904FDA"/>
    <w:rsid w:val="009051F3"/>
    <w:rsid w:val="00905D30"/>
    <w:rsid w:val="00906DB1"/>
    <w:rsid w:val="00911F01"/>
    <w:rsid w:val="00915DEF"/>
    <w:rsid w:val="00917411"/>
    <w:rsid w:val="0092106F"/>
    <w:rsid w:val="0092163F"/>
    <w:rsid w:val="0092277E"/>
    <w:rsid w:val="00923362"/>
    <w:rsid w:val="00926124"/>
    <w:rsid w:val="00926F1E"/>
    <w:rsid w:val="009303A4"/>
    <w:rsid w:val="00931A23"/>
    <w:rsid w:val="00933646"/>
    <w:rsid w:val="00933E43"/>
    <w:rsid w:val="00934CBF"/>
    <w:rsid w:val="00937A1F"/>
    <w:rsid w:val="009401A7"/>
    <w:rsid w:val="00943159"/>
    <w:rsid w:val="009431C9"/>
    <w:rsid w:val="0094443E"/>
    <w:rsid w:val="009452B7"/>
    <w:rsid w:val="00947CC3"/>
    <w:rsid w:val="00950406"/>
    <w:rsid w:val="00951438"/>
    <w:rsid w:val="009520CA"/>
    <w:rsid w:val="00953969"/>
    <w:rsid w:val="00953CC6"/>
    <w:rsid w:val="00954364"/>
    <w:rsid w:val="00955ED5"/>
    <w:rsid w:val="00956C3C"/>
    <w:rsid w:val="009610C2"/>
    <w:rsid w:val="009613A8"/>
    <w:rsid w:val="009614BC"/>
    <w:rsid w:val="00961A1D"/>
    <w:rsid w:val="00961F75"/>
    <w:rsid w:val="009626E0"/>
    <w:rsid w:val="009641D3"/>
    <w:rsid w:val="00965A9B"/>
    <w:rsid w:val="00970C1E"/>
    <w:rsid w:val="00970CDB"/>
    <w:rsid w:val="009747DC"/>
    <w:rsid w:val="00975638"/>
    <w:rsid w:val="00975C82"/>
    <w:rsid w:val="00975D45"/>
    <w:rsid w:val="00977074"/>
    <w:rsid w:val="0098007C"/>
    <w:rsid w:val="00980174"/>
    <w:rsid w:val="009805D5"/>
    <w:rsid w:val="00980DDE"/>
    <w:rsid w:val="00982F36"/>
    <w:rsid w:val="009838D1"/>
    <w:rsid w:val="00985544"/>
    <w:rsid w:val="00985CDD"/>
    <w:rsid w:val="009901EF"/>
    <w:rsid w:val="00990E1A"/>
    <w:rsid w:val="00991981"/>
    <w:rsid w:val="009927D2"/>
    <w:rsid w:val="009929B4"/>
    <w:rsid w:val="0099314B"/>
    <w:rsid w:val="009931C7"/>
    <w:rsid w:val="009937C1"/>
    <w:rsid w:val="00994652"/>
    <w:rsid w:val="009969FE"/>
    <w:rsid w:val="00996A36"/>
    <w:rsid w:val="00996B03"/>
    <w:rsid w:val="00997E77"/>
    <w:rsid w:val="009A19AF"/>
    <w:rsid w:val="009A212B"/>
    <w:rsid w:val="009A27C4"/>
    <w:rsid w:val="009A3765"/>
    <w:rsid w:val="009A4E14"/>
    <w:rsid w:val="009A7FBA"/>
    <w:rsid w:val="009B1A2E"/>
    <w:rsid w:val="009B2087"/>
    <w:rsid w:val="009B49D9"/>
    <w:rsid w:val="009B524C"/>
    <w:rsid w:val="009B53FE"/>
    <w:rsid w:val="009B6E32"/>
    <w:rsid w:val="009B728D"/>
    <w:rsid w:val="009C1781"/>
    <w:rsid w:val="009C18E0"/>
    <w:rsid w:val="009C1C38"/>
    <w:rsid w:val="009C222B"/>
    <w:rsid w:val="009C33CB"/>
    <w:rsid w:val="009C4063"/>
    <w:rsid w:val="009C58EF"/>
    <w:rsid w:val="009C5C53"/>
    <w:rsid w:val="009D0C35"/>
    <w:rsid w:val="009D0F7A"/>
    <w:rsid w:val="009D248B"/>
    <w:rsid w:val="009D3441"/>
    <w:rsid w:val="009D53DB"/>
    <w:rsid w:val="009D64BD"/>
    <w:rsid w:val="009D6CE4"/>
    <w:rsid w:val="009E054D"/>
    <w:rsid w:val="009E497C"/>
    <w:rsid w:val="009E510A"/>
    <w:rsid w:val="009E556A"/>
    <w:rsid w:val="009E6E61"/>
    <w:rsid w:val="009F15DC"/>
    <w:rsid w:val="009F5703"/>
    <w:rsid w:val="00A006F7"/>
    <w:rsid w:val="00A00863"/>
    <w:rsid w:val="00A02896"/>
    <w:rsid w:val="00A03350"/>
    <w:rsid w:val="00A05ED5"/>
    <w:rsid w:val="00A06BDD"/>
    <w:rsid w:val="00A11C3B"/>
    <w:rsid w:val="00A1209D"/>
    <w:rsid w:val="00A12164"/>
    <w:rsid w:val="00A14A87"/>
    <w:rsid w:val="00A15C2F"/>
    <w:rsid w:val="00A163E6"/>
    <w:rsid w:val="00A16849"/>
    <w:rsid w:val="00A2097C"/>
    <w:rsid w:val="00A2412F"/>
    <w:rsid w:val="00A25A93"/>
    <w:rsid w:val="00A25D60"/>
    <w:rsid w:val="00A27F16"/>
    <w:rsid w:val="00A308E1"/>
    <w:rsid w:val="00A31383"/>
    <w:rsid w:val="00A31576"/>
    <w:rsid w:val="00A324D1"/>
    <w:rsid w:val="00A32BD1"/>
    <w:rsid w:val="00A3488D"/>
    <w:rsid w:val="00A34AA3"/>
    <w:rsid w:val="00A369AD"/>
    <w:rsid w:val="00A36D97"/>
    <w:rsid w:val="00A37125"/>
    <w:rsid w:val="00A443B8"/>
    <w:rsid w:val="00A44CB6"/>
    <w:rsid w:val="00A44DAC"/>
    <w:rsid w:val="00A456C4"/>
    <w:rsid w:val="00A45870"/>
    <w:rsid w:val="00A4717C"/>
    <w:rsid w:val="00A47C65"/>
    <w:rsid w:val="00A47F9D"/>
    <w:rsid w:val="00A5160C"/>
    <w:rsid w:val="00A52437"/>
    <w:rsid w:val="00A54F37"/>
    <w:rsid w:val="00A5572B"/>
    <w:rsid w:val="00A561D7"/>
    <w:rsid w:val="00A56AD7"/>
    <w:rsid w:val="00A613F8"/>
    <w:rsid w:val="00A62CD8"/>
    <w:rsid w:val="00A639D3"/>
    <w:rsid w:val="00A65653"/>
    <w:rsid w:val="00A70501"/>
    <w:rsid w:val="00A70984"/>
    <w:rsid w:val="00A70FB7"/>
    <w:rsid w:val="00A70FF8"/>
    <w:rsid w:val="00A73869"/>
    <w:rsid w:val="00A74F45"/>
    <w:rsid w:val="00A7697E"/>
    <w:rsid w:val="00A803D7"/>
    <w:rsid w:val="00A822A5"/>
    <w:rsid w:val="00A82852"/>
    <w:rsid w:val="00A8314E"/>
    <w:rsid w:val="00A870D6"/>
    <w:rsid w:val="00A9000D"/>
    <w:rsid w:val="00A902AB"/>
    <w:rsid w:val="00A909B1"/>
    <w:rsid w:val="00A913BD"/>
    <w:rsid w:val="00A93E27"/>
    <w:rsid w:val="00A949BD"/>
    <w:rsid w:val="00A94ADD"/>
    <w:rsid w:val="00A95993"/>
    <w:rsid w:val="00A967B6"/>
    <w:rsid w:val="00AA21A9"/>
    <w:rsid w:val="00AA342C"/>
    <w:rsid w:val="00AA6B26"/>
    <w:rsid w:val="00AA757F"/>
    <w:rsid w:val="00AB1DF6"/>
    <w:rsid w:val="00AB6294"/>
    <w:rsid w:val="00AB6415"/>
    <w:rsid w:val="00AB67CF"/>
    <w:rsid w:val="00AB6A70"/>
    <w:rsid w:val="00AB6F7E"/>
    <w:rsid w:val="00AB7701"/>
    <w:rsid w:val="00AB7A1E"/>
    <w:rsid w:val="00AC02EE"/>
    <w:rsid w:val="00AC08F8"/>
    <w:rsid w:val="00AC21B7"/>
    <w:rsid w:val="00AC32A7"/>
    <w:rsid w:val="00AC548A"/>
    <w:rsid w:val="00AC6A3E"/>
    <w:rsid w:val="00AD0759"/>
    <w:rsid w:val="00AD0EC8"/>
    <w:rsid w:val="00AD1E3F"/>
    <w:rsid w:val="00AD2E0C"/>
    <w:rsid w:val="00AD3C5D"/>
    <w:rsid w:val="00AD4E28"/>
    <w:rsid w:val="00AD5384"/>
    <w:rsid w:val="00AD56C2"/>
    <w:rsid w:val="00AD6826"/>
    <w:rsid w:val="00AD6CF1"/>
    <w:rsid w:val="00AD76F9"/>
    <w:rsid w:val="00AD7A0C"/>
    <w:rsid w:val="00AE0035"/>
    <w:rsid w:val="00AE0EA6"/>
    <w:rsid w:val="00AE1067"/>
    <w:rsid w:val="00AE15FD"/>
    <w:rsid w:val="00AE3F09"/>
    <w:rsid w:val="00AE48A4"/>
    <w:rsid w:val="00AE5FBD"/>
    <w:rsid w:val="00AE688B"/>
    <w:rsid w:val="00AE7416"/>
    <w:rsid w:val="00AE7D95"/>
    <w:rsid w:val="00AF3112"/>
    <w:rsid w:val="00AF3EAD"/>
    <w:rsid w:val="00AF407A"/>
    <w:rsid w:val="00AF4A61"/>
    <w:rsid w:val="00AF6E53"/>
    <w:rsid w:val="00AF780B"/>
    <w:rsid w:val="00B0128E"/>
    <w:rsid w:val="00B02456"/>
    <w:rsid w:val="00B03935"/>
    <w:rsid w:val="00B06DAC"/>
    <w:rsid w:val="00B07E84"/>
    <w:rsid w:val="00B1140E"/>
    <w:rsid w:val="00B11D4A"/>
    <w:rsid w:val="00B1219F"/>
    <w:rsid w:val="00B1364A"/>
    <w:rsid w:val="00B137A0"/>
    <w:rsid w:val="00B13CBF"/>
    <w:rsid w:val="00B14E8E"/>
    <w:rsid w:val="00B1505D"/>
    <w:rsid w:val="00B16089"/>
    <w:rsid w:val="00B16F14"/>
    <w:rsid w:val="00B17ADE"/>
    <w:rsid w:val="00B2044F"/>
    <w:rsid w:val="00B21080"/>
    <w:rsid w:val="00B22273"/>
    <w:rsid w:val="00B22BA3"/>
    <w:rsid w:val="00B22E29"/>
    <w:rsid w:val="00B266D5"/>
    <w:rsid w:val="00B2674E"/>
    <w:rsid w:val="00B2702D"/>
    <w:rsid w:val="00B2763E"/>
    <w:rsid w:val="00B279B1"/>
    <w:rsid w:val="00B30E1B"/>
    <w:rsid w:val="00B32AEC"/>
    <w:rsid w:val="00B33DAB"/>
    <w:rsid w:val="00B3548B"/>
    <w:rsid w:val="00B37799"/>
    <w:rsid w:val="00B420FD"/>
    <w:rsid w:val="00B433FF"/>
    <w:rsid w:val="00B46E61"/>
    <w:rsid w:val="00B477DA"/>
    <w:rsid w:val="00B50046"/>
    <w:rsid w:val="00B50289"/>
    <w:rsid w:val="00B509C1"/>
    <w:rsid w:val="00B536FB"/>
    <w:rsid w:val="00B53F6B"/>
    <w:rsid w:val="00B5487E"/>
    <w:rsid w:val="00B55458"/>
    <w:rsid w:val="00B56FF8"/>
    <w:rsid w:val="00B609B8"/>
    <w:rsid w:val="00B615D1"/>
    <w:rsid w:val="00B61B5F"/>
    <w:rsid w:val="00B63935"/>
    <w:rsid w:val="00B64F9B"/>
    <w:rsid w:val="00B663E5"/>
    <w:rsid w:val="00B66790"/>
    <w:rsid w:val="00B67D6B"/>
    <w:rsid w:val="00B703B8"/>
    <w:rsid w:val="00B70E5E"/>
    <w:rsid w:val="00B7166A"/>
    <w:rsid w:val="00B73C9D"/>
    <w:rsid w:val="00B73E37"/>
    <w:rsid w:val="00B74423"/>
    <w:rsid w:val="00B74A8D"/>
    <w:rsid w:val="00B75A87"/>
    <w:rsid w:val="00B77CA6"/>
    <w:rsid w:val="00B816B2"/>
    <w:rsid w:val="00B820CA"/>
    <w:rsid w:val="00B8250F"/>
    <w:rsid w:val="00B8261C"/>
    <w:rsid w:val="00B82DB1"/>
    <w:rsid w:val="00B87EC4"/>
    <w:rsid w:val="00B91FD6"/>
    <w:rsid w:val="00B9226E"/>
    <w:rsid w:val="00B92BB5"/>
    <w:rsid w:val="00B92C5E"/>
    <w:rsid w:val="00B94475"/>
    <w:rsid w:val="00B946D3"/>
    <w:rsid w:val="00B957D2"/>
    <w:rsid w:val="00B9628D"/>
    <w:rsid w:val="00BA32B7"/>
    <w:rsid w:val="00BA45DB"/>
    <w:rsid w:val="00BA4BCE"/>
    <w:rsid w:val="00BA5C80"/>
    <w:rsid w:val="00BA6A20"/>
    <w:rsid w:val="00BA78C6"/>
    <w:rsid w:val="00BB0851"/>
    <w:rsid w:val="00BB0DCD"/>
    <w:rsid w:val="00BB1A2B"/>
    <w:rsid w:val="00BB3A0A"/>
    <w:rsid w:val="00BB71DE"/>
    <w:rsid w:val="00BB7CB0"/>
    <w:rsid w:val="00BB7D97"/>
    <w:rsid w:val="00BC12A4"/>
    <w:rsid w:val="00BC1920"/>
    <w:rsid w:val="00BC48CD"/>
    <w:rsid w:val="00BC573E"/>
    <w:rsid w:val="00BC6FB5"/>
    <w:rsid w:val="00BD0420"/>
    <w:rsid w:val="00BD1BC7"/>
    <w:rsid w:val="00BD23E5"/>
    <w:rsid w:val="00BD2FB2"/>
    <w:rsid w:val="00BD3A82"/>
    <w:rsid w:val="00BD4F57"/>
    <w:rsid w:val="00BD571F"/>
    <w:rsid w:val="00BD631D"/>
    <w:rsid w:val="00BD63C9"/>
    <w:rsid w:val="00BD63E2"/>
    <w:rsid w:val="00BD64C9"/>
    <w:rsid w:val="00BD763F"/>
    <w:rsid w:val="00BD7996"/>
    <w:rsid w:val="00BE50E5"/>
    <w:rsid w:val="00BE5A18"/>
    <w:rsid w:val="00BE68A1"/>
    <w:rsid w:val="00BE7C27"/>
    <w:rsid w:val="00BF0BB2"/>
    <w:rsid w:val="00BF1E49"/>
    <w:rsid w:val="00BF30AA"/>
    <w:rsid w:val="00BF585C"/>
    <w:rsid w:val="00BF5DF2"/>
    <w:rsid w:val="00BF6E7D"/>
    <w:rsid w:val="00BF77F7"/>
    <w:rsid w:val="00C0109E"/>
    <w:rsid w:val="00C01F65"/>
    <w:rsid w:val="00C02978"/>
    <w:rsid w:val="00C03B19"/>
    <w:rsid w:val="00C03DE7"/>
    <w:rsid w:val="00C0406A"/>
    <w:rsid w:val="00C05EE4"/>
    <w:rsid w:val="00C064E2"/>
    <w:rsid w:val="00C10D1D"/>
    <w:rsid w:val="00C1225D"/>
    <w:rsid w:val="00C12D42"/>
    <w:rsid w:val="00C14A03"/>
    <w:rsid w:val="00C24477"/>
    <w:rsid w:val="00C252A6"/>
    <w:rsid w:val="00C265FA"/>
    <w:rsid w:val="00C26660"/>
    <w:rsid w:val="00C26766"/>
    <w:rsid w:val="00C32A28"/>
    <w:rsid w:val="00C32FBD"/>
    <w:rsid w:val="00C33214"/>
    <w:rsid w:val="00C33BD8"/>
    <w:rsid w:val="00C33ED5"/>
    <w:rsid w:val="00C355E2"/>
    <w:rsid w:val="00C36067"/>
    <w:rsid w:val="00C3724A"/>
    <w:rsid w:val="00C4053C"/>
    <w:rsid w:val="00C40BF7"/>
    <w:rsid w:val="00C4126E"/>
    <w:rsid w:val="00C41827"/>
    <w:rsid w:val="00C41EE4"/>
    <w:rsid w:val="00C43AD3"/>
    <w:rsid w:val="00C45D62"/>
    <w:rsid w:val="00C46974"/>
    <w:rsid w:val="00C50510"/>
    <w:rsid w:val="00C55964"/>
    <w:rsid w:val="00C55996"/>
    <w:rsid w:val="00C57D92"/>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49CD"/>
    <w:rsid w:val="00C76022"/>
    <w:rsid w:val="00C77B65"/>
    <w:rsid w:val="00C77EC9"/>
    <w:rsid w:val="00C805D8"/>
    <w:rsid w:val="00C80C2D"/>
    <w:rsid w:val="00C80D07"/>
    <w:rsid w:val="00C81300"/>
    <w:rsid w:val="00C840CF"/>
    <w:rsid w:val="00C84A63"/>
    <w:rsid w:val="00C857A1"/>
    <w:rsid w:val="00C86F72"/>
    <w:rsid w:val="00C877B0"/>
    <w:rsid w:val="00C87E80"/>
    <w:rsid w:val="00C91D9E"/>
    <w:rsid w:val="00C91F54"/>
    <w:rsid w:val="00C92357"/>
    <w:rsid w:val="00C92B73"/>
    <w:rsid w:val="00C92C4D"/>
    <w:rsid w:val="00C9462C"/>
    <w:rsid w:val="00C952C3"/>
    <w:rsid w:val="00C96C9F"/>
    <w:rsid w:val="00C97430"/>
    <w:rsid w:val="00C97561"/>
    <w:rsid w:val="00CA1284"/>
    <w:rsid w:val="00CA1AF0"/>
    <w:rsid w:val="00CA3734"/>
    <w:rsid w:val="00CA386E"/>
    <w:rsid w:val="00CA387D"/>
    <w:rsid w:val="00CA3C00"/>
    <w:rsid w:val="00CA6012"/>
    <w:rsid w:val="00CA6608"/>
    <w:rsid w:val="00CA79AE"/>
    <w:rsid w:val="00CB1DE7"/>
    <w:rsid w:val="00CB3736"/>
    <w:rsid w:val="00CB419F"/>
    <w:rsid w:val="00CB4EE9"/>
    <w:rsid w:val="00CB5104"/>
    <w:rsid w:val="00CB51E6"/>
    <w:rsid w:val="00CB5266"/>
    <w:rsid w:val="00CB5BCE"/>
    <w:rsid w:val="00CB6ECC"/>
    <w:rsid w:val="00CC1063"/>
    <w:rsid w:val="00CC4483"/>
    <w:rsid w:val="00CC5F8A"/>
    <w:rsid w:val="00CC7126"/>
    <w:rsid w:val="00CC7F0D"/>
    <w:rsid w:val="00CD0C24"/>
    <w:rsid w:val="00CD0D2A"/>
    <w:rsid w:val="00CD3D51"/>
    <w:rsid w:val="00CD5A1F"/>
    <w:rsid w:val="00CD69E8"/>
    <w:rsid w:val="00CE19D3"/>
    <w:rsid w:val="00CE2FF0"/>
    <w:rsid w:val="00CE41C6"/>
    <w:rsid w:val="00CE4228"/>
    <w:rsid w:val="00CE44AB"/>
    <w:rsid w:val="00CE64A2"/>
    <w:rsid w:val="00CE73F4"/>
    <w:rsid w:val="00CE760A"/>
    <w:rsid w:val="00CF0363"/>
    <w:rsid w:val="00CF19C7"/>
    <w:rsid w:val="00CF1DAC"/>
    <w:rsid w:val="00CF6196"/>
    <w:rsid w:val="00CF6218"/>
    <w:rsid w:val="00CF68A4"/>
    <w:rsid w:val="00CF7BFF"/>
    <w:rsid w:val="00D014C9"/>
    <w:rsid w:val="00D02E13"/>
    <w:rsid w:val="00D0427D"/>
    <w:rsid w:val="00D12237"/>
    <w:rsid w:val="00D1237F"/>
    <w:rsid w:val="00D135F7"/>
    <w:rsid w:val="00D13CB0"/>
    <w:rsid w:val="00D159A6"/>
    <w:rsid w:val="00D16B70"/>
    <w:rsid w:val="00D231A0"/>
    <w:rsid w:val="00D24562"/>
    <w:rsid w:val="00D2660A"/>
    <w:rsid w:val="00D276BE"/>
    <w:rsid w:val="00D27796"/>
    <w:rsid w:val="00D343FC"/>
    <w:rsid w:val="00D3499C"/>
    <w:rsid w:val="00D372F1"/>
    <w:rsid w:val="00D40765"/>
    <w:rsid w:val="00D42223"/>
    <w:rsid w:val="00D43111"/>
    <w:rsid w:val="00D4570B"/>
    <w:rsid w:val="00D459EC"/>
    <w:rsid w:val="00D461FA"/>
    <w:rsid w:val="00D504F9"/>
    <w:rsid w:val="00D512C7"/>
    <w:rsid w:val="00D51E2C"/>
    <w:rsid w:val="00D52445"/>
    <w:rsid w:val="00D53DCE"/>
    <w:rsid w:val="00D60662"/>
    <w:rsid w:val="00D678FE"/>
    <w:rsid w:val="00D67902"/>
    <w:rsid w:val="00D73A7E"/>
    <w:rsid w:val="00D743A6"/>
    <w:rsid w:val="00D806F2"/>
    <w:rsid w:val="00D808BD"/>
    <w:rsid w:val="00D812C7"/>
    <w:rsid w:val="00D817F2"/>
    <w:rsid w:val="00D82C67"/>
    <w:rsid w:val="00D840F4"/>
    <w:rsid w:val="00D850B5"/>
    <w:rsid w:val="00D86DA2"/>
    <w:rsid w:val="00D877A6"/>
    <w:rsid w:val="00D87F5F"/>
    <w:rsid w:val="00D90F8E"/>
    <w:rsid w:val="00D91274"/>
    <w:rsid w:val="00D9156E"/>
    <w:rsid w:val="00D91D3A"/>
    <w:rsid w:val="00D93DC9"/>
    <w:rsid w:val="00D97286"/>
    <w:rsid w:val="00DA055D"/>
    <w:rsid w:val="00DA0E1E"/>
    <w:rsid w:val="00DA3139"/>
    <w:rsid w:val="00DA4C4E"/>
    <w:rsid w:val="00DA5218"/>
    <w:rsid w:val="00DA54F2"/>
    <w:rsid w:val="00DA55E8"/>
    <w:rsid w:val="00DA602C"/>
    <w:rsid w:val="00DA750D"/>
    <w:rsid w:val="00DA7C8B"/>
    <w:rsid w:val="00DB5AC3"/>
    <w:rsid w:val="00DB64CF"/>
    <w:rsid w:val="00DB6FC6"/>
    <w:rsid w:val="00DB7DEA"/>
    <w:rsid w:val="00DC0482"/>
    <w:rsid w:val="00DC1296"/>
    <w:rsid w:val="00DC3031"/>
    <w:rsid w:val="00DC34C0"/>
    <w:rsid w:val="00DC3578"/>
    <w:rsid w:val="00DC6F41"/>
    <w:rsid w:val="00DD1C16"/>
    <w:rsid w:val="00DD24C4"/>
    <w:rsid w:val="00DD2B7B"/>
    <w:rsid w:val="00DD61F6"/>
    <w:rsid w:val="00DD6AAE"/>
    <w:rsid w:val="00DD7DA0"/>
    <w:rsid w:val="00DE17EA"/>
    <w:rsid w:val="00DE3ED0"/>
    <w:rsid w:val="00DE53AB"/>
    <w:rsid w:val="00DE5816"/>
    <w:rsid w:val="00DE5FF7"/>
    <w:rsid w:val="00DE7793"/>
    <w:rsid w:val="00DF07A8"/>
    <w:rsid w:val="00DF1F9E"/>
    <w:rsid w:val="00DF4867"/>
    <w:rsid w:val="00DF4885"/>
    <w:rsid w:val="00DF49C9"/>
    <w:rsid w:val="00DF4A4C"/>
    <w:rsid w:val="00DF6990"/>
    <w:rsid w:val="00DF7347"/>
    <w:rsid w:val="00E01EF8"/>
    <w:rsid w:val="00E02023"/>
    <w:rsid w:val="00E0261D"/>
    <w:rsid w:val="00E02BBF"/>
    <w:rsid w:val="00E03D1F"/>
    <w:rsid w:val="00E04921"/>
    <w:rsid w:val="00E06A61"/>
    <w:rsid w:val="00E07171"/>
    <w:rsid w:val="00E07CAA"/>
    <w:rsid w:val="00E11CE1"/>
    <w:rsid w:val="00E136B3"/>
    <w:rsid w:val="00E1459D"/>
    <w:rsid w:val="00E14B8C"/>
    <w:rsid w:val="00E162BC"/>
    <w:rsid w:val="00E17425"/>
    <w:rsid w:val="00E20753"/>
    <w:rsid w:val="00E21818"/>
    <w:rsid w:val="00E24684"/>
    <w:rsid w:val="00E265C2"/>
    <w:rsid w:val="00E27611"/>
    <w:rsid w:val="00E301AF"/>
    <w:rsid w:val="00E30363"/>
    <w:rsid w:val="00E34BF9"/>
    <w:rsid w:val="00E3600C"/>
    <w:rsid w:val="00E36834"/>
    <w:rsid w:val="00E400D5"/>
    <w:rsid w:val="00E40262"/>
    <w:rsid w:val="00E40886"/>
    <w:rsid w:val="00E424A6"/>
    <w:rsid w:val="00E43ADA"/>
    <w:rsid w:val="00E47142"/>
    <w:rsid w:val="00E5277D"/>
    <w:rsid w:val="00E53C2F"/>
    <w:rsid w:val="00E54664"/>
    <w:rsid w:val="00E6058C"/>
    <w:rsid w:val="00E607D6"/>
    <w:rsid w:val="00E61C90"/>
    <w:rsid w:val="00E626F2"/>
    <w:rsid w:val="00E62EE9"/>
    <w:rsid w:val="00E6405D"/>
    <w:rsid w:val="00E64504"/>
    <w:rsid w:val="00E679D0"/>
    <w:rsid w:val="00E703D1"/>
    <w:rsid w:val="00E70704"/>
    <w:rsid w:val="00E71212"/>
    <w:rsid w:val="00E716E7"/>
    <w:rsid w:val="00E73629"/>
    <w:rsid w:val="00E73EAE"/>
    <w:rsid w:val="00E841F8"/>
    <w:rsid w:val="00E84408"/>
    <w:rsid w:val="00E84CB4"/>
    <w:rsid w:val="00E859F0"/>
    <w:rsid w:val="00E8615F"/>
    <w:rsid w:val="00E862C4"/>
    <w:rsid w:val="00E912F1"/>
    <w:rsid w:val="00E94639"/>
    <w:rsid w:val="00E95421"/>
    <w:rsid w:val="00E959B1"/>
    <w:rsid w:val="00E96AA1"/>
    <w:rsid w:val="00EA3BCC"/>
    <w:rsid w:val="00EA4674"/>
    <w:rsid w:val="00EA5C17"/>
    <w:rsid w:val="00EA69C9"/>
    <w:rsid w:val="00EA6F95"/>
    <w:rsid w:val="00EA714A"/>
    <w:rsid w:val="00EB0622"/>
    <w:rsid w:val="00EB2E22"/>
    <w:rsid w:val="00EB3EFA"/>
    <w:rsid w:val="00EB5112"/>
    <w:rsid w:val="00EB6A0B"/>
    <w:rsid w:val="00EB6C11"/>
    <w:rsid w:val="00EB7739"/>
    <w:rsid w:val="00EC0EAB"/>
    <w:rsid w:val="00EC1266"/>
    <w:rsid w:val="00EC15DF"/>
    <w:rsid w:val="00EC192E"/>
    <w:rsid w:val="00EC1CCD"/>
    <w:rsid w:val="00EC2263"/>
    <w:rsid w:val="00EC28C8"/>
    <w:rsid w:val="00EC33BE"/>
    <w:rsid w:val="00EC47EB"/>
    <w:rsid w:val="00EC5C12"/>
    <w:rsid w:val="00EC6572"/>
    <w:rsid w:val="00EC6A10"/>
    <w:rsid w:val="00ED0579"/>
    <w:rsid w:val="00ED1E2C"/>
    <w:rsid w:val="00ED5E64"/>
    <w:rsid w:val="00EE034C"/>
    <w:rsid w:val="00EE064A"/>
    <w:rsid w:val="00EE0B8A"/>
    <w:rsid w:val="00EE13F5"/>
    <w:rsid w:val="00EE25DD"/>
    <w:rsid w:val="00EE6AE0"/>
    <w:rsid w:val="00EE7B0A"/>
    <w:rsid w:val="00EE7F5B"/>
    <w:rsid w:val="00EF0537"/>
    <w:rsid w:val="00EF16E0"/>
    <w:rsid w:val="00EF25A4"/>
    <w:rsid w:val="00EF79BF"/>
    <w:rsid w:val="00EF7F5E"/>
    <w:rsid w:val="00F002F8"/>
    <w:rsid w:val="00F052FF"/>
    <w:rsid w:val="00F055C0"/>
    <w:rsid w:val="00F068D5"/>
    <w:rsid w:val="00F104D3"/>
    <w:rsid w:val="00F104D4"/>
    <w:rsid w:val="00F125AA"/>
    <w:rsid w:val="00F14F89"/>
    <w:rsid w:val="00F15BB0"/>
    <w:rsid w:val="00F16EBD"/>
    <w:rsid w:val="00F17F9C"/>
    <w:rsid w:val="00F20FCC"/>
    <w:rsid w:val="00F23A72"/>
    <w:rsid w:val="00F249ED"/>
    <w:rsid w:val="00F33601"/>
    <w:rsid w:val="00F35C9E"/>
    <w:rsid w:val="00F363C8"/>
    <w:rsid w:val="00F37256"/>
    <w:rsid w:val="00F40F89"/>
    <w:rsid w:val="00F41CB1"/>
    <w:rsid w:val="00F42FE5"/>
    <w:rsid w:val="00F43B5C"/>
    <w:rsid w:val="00F43F52"/>
    <w:rsid w:val="00F44504"/>
    <w:rsid w:val="00F46EDB"/>
    <w:rsid w:val="00F51639"/>
    <w:rsid w:val="00F51C4F"/>
    <w:rsid w:val="00F539AA"/>
    <w:rsid w:val="00F5494C"/>
    <w:rsid w:val="00F55F75"/>
    <w:rsid w:val="00F57D00"/>
    <w:rsid w:val="00F629AF"/>
    <w:rsid w:val="00F63B9D"/>
    <w:rsid w:val="00F65F37"/>
    <w:rsid w:val="00F70301"/>
    <w:rsid w:val="00F72F0C"/>
    <w:rsid w:val="00F74EC9"/>
    <w:rsid w:val="00F7556A"/>
    <w:rsid w:val="00F76ED1"/>
    <w:rsid w:val="00F80336"/>
    <w:rsid w:val="00F82526"/>
    <w:rsid w:val="00F833D1"/>
    <w:rsid w:val="00F83B3A"/>
    <w:rsid w:val="00F869D3"/>
    <w:rsid w:val="00F8778D"/>
    <w:rsid w:val="00F87BE8"/>
    <w:rsid w:val="00F90485"/>
    <w:rsid w:val="00F90642"/>
    <w:rsid w:val="00F907C6"/>
    <w:rsid w:val="00F9125E"/>
    <w:rsid w:val="00F91908"/>
    <w:rsid w:val="00F927B0"/>
    <w:rsid w:val="00F93784"/>
    <w:rsid w:val="00F958EA"/>
    <w:rsid w:val="00F97476"/>
    <w:rsid w:val="00F97D90"/>
    <w:rsid w:val="00FA0017"/>
    <w:rsid w:val="00FA1447"/>
    <w:rsid w:val="00FA1A75"/>
    <w:rsid w:val="00FA1B91"/>
    <w:rsid w:val="00FA2577"/>
    <w:rsid w:val="00FA3843"/>
    <w:rsid w:val="00FA5D5E"/>
    <w:rsid w:val="00FA6E9F"/>
    <w:rsid w:val="00FB0F0C"/>
    <w:rsid w:val="00FB204A"/>
    <w:rsid w:val="00FB2183"/>
    <w:rsid w:val="00FB2EF4"/>
    <w:rsid w:val="00FB2FD1"/>
    <w:rsid w:val="00FB49FB"/>
    <w:rsid w:val="00FB4E46"/>
    <w:rsid w:val="00FB5F45"/>
    <w:rsid w:val="00FB5FD0"/>
    <w:rsid w:val="00FB6AE7"/>
    <w:rsid w:val="00FB7845"/>
    <w:rsid w:val="00FC1F56"/>
    <w:rsid w:val="00FC24C3"/>
    <w:rsid w:val="00FC360E"/>
    <w:rsid w:val="00FC3999"/>
    <w:rsid w:val="00FC3DDC"/>
    <w:rsid w:val="00FC5E47"/>
    <w:rsid w:val="00FC63FF"/>
    <w:rsid w:val="00FC641E"/>
    <w:rsid w:val="00FC748C"/>
    <w:rsid w:val="00FD009F"/>
    <w:rsid w:val="00FD0E22"/>
    <w:rsid w:val="00FD3714"/>
    <w:rsid w:val="00FD4A73"/>
    <w:rsid w:val="00FD4EED"/>
    <w:rsid w:val="00FD4FF6"/>
    <w:rsid w:val="00FD5522"/>
    <w:rsid w:val="00FD5BF8"/>
    <w:rsid w:val="00FD68D7"/>
    <w:rsid w:val="00FD7728"/>
    <w:rsid w:val="00FE1F92"/>
    <w:rsid w:val="00FE4122"/>
    <w:rsid w:val="00FE4C4B"/>
    <w:rsid w:val="00FE4D0D"/>
    <w:rsid w:val="00FE61F7"/>
    <w:rsid w:val="00FE6875"/>
    <w:rsid w:val="00FE746B"/>
    <w:rsid w:val="00FE7A55"/>
    <w:rsid w:val="00FF1D7D"/>
    <w:rsid w:val="00FF1F36"/>
    <w:rsid w:val="00FF21C3"/>
    <w:rsid w:val="00FF2F67"/>
    <w:rsid w:val="00FF34C5"/>
    <w:rsid w:val="00FF3C3E"/>
    <w:rsid w:val="00FF3E15"/>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07505229">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AAD0-FFED-48F1-83B6-ED29FFB9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7</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201</cp:revision>
  <cp:lastPrinted>2024-01-02T16:08:00Z</cp:lastPrinted>
  <dcterms:created xsi:type="dcterms:W3CDTF">2022-07-25T16:28:00Z</dcterms:created>
  <dcterms:modified xsi:type="dcterms:W3CDTF">2024-09-02T16:11:00Z</dcterms:modified>
</cp:coreProperties>
</file>