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0262" w14:textId="77777777" w:rsidR="001A7A9F" w:rsidRDefault="001A7A9F" w:rsidP="001A7A9F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4EF42F0F" w14:textId="77777777" w:rsidR="001A7A9F" w:rsidRDefault="001A7A9F" w:rsidP="001A7A9F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415CAB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08BE3AE7" w14:textId="77777777" w:rsidR="001A7A9F" w:rsidRDefault="001A7A9F" w:rsidP="001A7A9F">
      <w:pPr>
        <w:pStyle w:val="Standard"/>
        <w:spacing w:line="46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4E66B57" w14:textId="77777777" w:rsidR="001A7A9F" w:rsidRDefault="001A7A9F" w:rsidP="001A7A9F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16B09DA8" w14:textId="77777777" w:rsidR="001A7A9F" w:rsidRDefault="001A7A9F" w:rsidP="001A7A9F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109D0097" w14:textId="77777777" w:rsidR="001A7A9F" w:rsidRDefault="001A7A9F" w:rsidP="001A7A9F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校長○○○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紀錄：○○○</w:t>
      </w:r>
    </w:p>
    <w:p w14:paraId="722C4A10" w14:textId="77777777" w:rsidR="001A7A9F" w:rsidRDefault="001A7A9F" w:rsidP="001A7A9F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28224445" w14:textId="77777777" w:rsidR="001A7A9F" w:rsidRDefault="001A7A9F" w:rsidP="001A7A9F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45A1D9AB" w14:textId="77777777" w:rsidR="001A7A9F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接獲檢舉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或知悉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(以下簡稱解聘辦法)第8條規定：「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學校接獲檢舉或知悉教師疑似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(解聘辦法)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第4款、第5款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規定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情形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(即教師法第14、15、16、18條有關體罰、霸凌、行為違反相關法規、教學不力或不能勝任工作、違反聘約</w:t>
      </w:r>
      <w:r>
        <w:rPr>
          <w:rFonts w:ascii="標楷體" w:eastAsia="標楷體" w:hAnsi="標楷體" w:cs="標楷體"/>
          <w:kern w:val="0"/>
          <w:sz w:val="28"/>
          <w:szCs w:val="28"/>
        </w:rPr>
        <w:t>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等情形)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後，應即</w:t>
      </w:r>
      <w:r w:rsidRPr="00353839">
        <w:rPr>
          <w:rFonts w:ascii="標楷體" w:eastAsia="標楷體" w:hAnsi="標楷體" w:cs="標楷體" w:hint="eastAsia"/>
          <w:kern w:val="0"/>
          <w:sz w:val="28"/>
          <w:szCs w:val="28"/>
        </w:rPr>
        <w:t>先行保全或初步調查與事件有關之證據、資料，以利後續調查進行；並得依法要求當事人或第三人提供必要之文書、資料、物品，或作必要之說明。」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第8條立法亦說明：「</w:t>
      </w:r>
      <w:r w:rsidRPr="00A86721">
        <w:rPr>
          <w:rFonts w:ascii="標楷體" w:eastAsia="標楷體" w:hAnsi="標楷體" w:cs="標楷體"/>
          <w:kern w:val="0"/>
          <w:sz w:val="28"/>
          <w:szCs w:val="28"/>
        </w:rPr>
        <w:t>必要時，學校得以巡堂或觀課方式，進行初步調查，以利後續調查進行；另學校基於職權調查證據所需，得要求當事人或第三人提供必要之文書、資料、物品，或作必要之說明，以便初步釐清事實真相。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」用以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判斷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校園事件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6D283D59" w14:textId="77777777" w:rsidR="001A7A9F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第12條規定：「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學校應於受理檢舉事件後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個工作日內召開校事會議審議。前項校事會議應置委員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人，任期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年，期滿得續聘；其成員如下：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校長。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學校家長會代表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人；學校家長會無法推派代表者，由全國或地方家長團體代表擔任。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行政人員代表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 xml:space="preserve">人。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學校教師會代表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人；學校無教師會者，由該校未兼行政或董事之教師代表、全國或地方教師會推派之代表擔任。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教育學者、法律學者專家、兒童及少年福利學者專家或社會公正人士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人。校事會議任一性別委員人數不得少於委員總數三分之一。但學校任一性別教師人數少於委員總數三分之一者，不在此限。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」依上述規定，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學校可以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直接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決定是否受理這個檢舉事件，但為求慎重，學校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也可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個工作日內召開校事會議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，由校事會議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來審議本案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是否依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規定予以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BC6836E" w14:textId="77777777" w:rsidR="001A7A9F" w:rsidRPr="009241AE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三、依據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高級中等以下學校兼任、代課及代理教師、實驗教育教師、專任運動教練及協同教學人員，涉及解聘、不續聘或終局停聘情形者，其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9ACF5CB" w14:textId="77777777" w:rsidR="001A7A9F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 w:rsidRPr="002B215B">
        <w:rPr>
          <w:rFonts w:ascii="標楷體" w:eastAsia="標楷體" w:hAnsi="標楷體" w:cs="標楷體"/>
          <w:kern w:val="0"/>
          <w:sz w:val="28"/>
          <w:szCs w:val="28"/>
          <w:u w:val="single"/>
        </w:rPr>
        <w:t>為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</w:t>
      </w:r>
      <w:r>
        <w:rPr>
          <w:rFonts w:ascii="標楷體" w:eastAsia="標楷體" w:hAnsi="標楷體" w:cs="標楷體"/>
          <w:kern w:val="0"/>
          <w:sz w:val="28"/>
          <w:szCs w:val="28"/>
        </w:rPr>
        <w:t>有具體事實者，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解聘、不續聘之程度者，校事會議得決議由學校直接派員調查，亦得決議組成調查小組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解聘、不續聘之程度者，則校事會議應決議依解聘辦法第13條第2項規定組成調查小組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0B5E36A1" w14:textId="77777777" w:rsidR="001A7A9F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五、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為體罰、霸凌、行為違反相關法規，「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」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款教學不力或不能勝任工作有具體事實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者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解聘、終局停聘之程度者，校事會議得決議由學校直接派員調查，亦得決議組成調查小組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解聘、終局停聘之程度者，則校事會議應決議依解聘辦法第13條第2項規定組成調查小組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。此外，「</w:t>
      </w:r>
      <w:r w:rsidRPr="009002B4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教師法第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條第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項第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款教學不力或不能勝任工作有具體事實之案件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，校事會議不得決議依解聘辦法第21條第4項規定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386275B6" w14:textId="77777777" w:rsidR="001A7A9F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六、依據解聘辦法第16條規定，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校事會議組成調查小組時，各該主管機關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(即本市教育局)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應從調查人才庫推舉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倍學者專家，供學校遴選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人為委員，並應全部外聘；偏遠地區學校外聘調查委員有困難者，學校主管機關應給予必要之協助。調查小組委員應包括法律專家學者至少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人。但偏遠地區學校，不在此限。</w:t>
      </w:r>
    </w:p>
    <w:p w14:paraId="344A9BF0" w14:textId="77777777" w:rsidR="001A7A9F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七、依據解聘辦法第9條規定，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學校應於接獲檢舉之日起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日內，以書面通知檢舉人是否受理；無從通知者，免予通知；不受理者，應於書面通知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內敘明理由。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檢舉案件有下列情形之一者，學校應不予受理：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)非屬解聘辦法第2條規定之事項；(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；(三)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但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內容包括行為人及具體行為者，不在此限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；(四)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但依解聘辦法第9條第2項規定，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撤回檢舉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事件或調查中撤回檢舉之事件，學校認有必要者，得受理及本於職權繼續調查處理。</w:t>
      </w:r>
    </w:p>
    <w:p w14:paraId="2D4D1158" w14:textId="77777777" w:rsidR="001A7A9F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八、依據解聘辦法第19條第2項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009F1791" w14:textId="77777777" w:rsidR="001A7A9F" w:rsidRPr="00B41F62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九、依據解聘辦法第24條第2項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B41F62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審議之決議，應經委員二分之一以上出席及出席委員</w:t>
      </w:r>
      <w:r w:rsidRPr="00B521B4">
        <w:rPr>
          <w:rFonts w:ascii="標楷體" w:eastAsia="標楷體" w:hAnsi="標楷體" w:cs="標楷體" w:hint="eastAsia"/>
          <w:kern w:val="0"/>
          <w:sz w:val="28"/>
          <w:szCs w:val="28"/>
        </w:rPr>
        <w:t>過半數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之審議通過。</w:t>
      </w:r>
    </w:p>
    <w:p w14:paraId="7257CACC" w14:textId="77777777" w:rsidR="001A7A9F" w:rsidRPr="00B0527D" w:rsidRDefault="001A7A9F" w:rsidP="001A7A9F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D0BEBFF" w14:textId="77777777" w:rsidR="001A7A9F" w:rsidRDefault="001A7A9F" w:rsidP="001A7A9F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6AC3E71E" w14:textId="77777777" w:rsidR="004C2DDB" w:rsidRDefault="00DA59F1" w:rsidP="004D7FA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="0002064D">
        <w:rPr>
          <w:rFonts w:ascii="標楷體" w:eastAsia="標楷體" w:hAnsi="標楷體" w:cs="標楷體" w:hint="eastAsia"/>
          <w:kern w:val="0"/>
          <w:sz w:val="28"/>
          <w:szCs w:val="28"/>
        </w:rPr>
        <w:t>校事會議是否受理</w:t>
      </w:r>
      <w:r w:rsidR="00314E1E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02064D">
        <w:rPr>
          <w:rFonts w:ascii="標楷體" w:eastAsia="標楷體" w:hAnsi="標楷體" w:cs="標楷體" w:hint="eastAsia"/>
          <w:kern w:val="0"/>
          <w:sz w:val="28"/>
          <w:szCs w:val="28"/>
        </w:rPr>
        <w:t>案件？提請討論。</w:t>
      </w:r>
    </w:p>
    <w:p w14:paraId="788648C1" w14:textId="77777777" w:rsidR="000F0510" w:rsidRDefault="000F0510" w:rsidP="000F0510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明：由業務承辦處室說明本案接獲檢舉或知悉之情形以及相關資料。</w:t>
      </w:r>
    </w:p>
    <w:p w14:paraId="52A212AB" w14:textId="77777777" w:rsidR="004C2DDB" w:rsidRDefault="00DA59F1" w:rsidP="004D7FA7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0F031F">
        <w:rPr>
          <w:rFonts w:ascii="標楷體" w:eastAsia="標楷體" w:hAnsi="標楷體" w:cs="標楷體" w:hint="eastAsia"/>
          <w:kern w:val="0"/>
          <w:sz w:val="28"/>
          <w:szCs w:val="28"/>
        </w:rPr>
        <w:t>不</w:t>
      </w:r>
      <w:r w:rsidR="009E1C6C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本案件</w:t>
      </w:r>
      <w:r w:rsidR="009E1C6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2EB2FC05" w14:textId="77777777" w:rsidR="000F031F" w:rsidRDefault="000F031F" w:rsidP="000F031F">
      <w:pPr>
        <w:pStyle w:val="Standard"/>
        <w:spacing w:line="460" w:lineRule="exact"/>
        <w:ind w:leftChars="590" w:left="1416" w:firstLine="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723276">
        <w:rPr>
          <w:rFonts w:ascii="標楷體" w:eastAsia="標楷體" w:hAnsi="標楷體" w:cs="標楷體" w:hint="eastAsia"/>
          <w:kern w:val="0"/>
          <w:sz w:val="28"/>
          <w:szCs w:val="28"/>
        </w:rPr>
        <w:t>、不受理之情形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如下：(請勾選)</w:t>
      </w:r>
    </w:p>
    <w:p w14:paraId="237B13C0" w14:textId="77777777" w:rsidR="000F031F" w:rsidRDefault="000F031F" w:rsidP="000F031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□(1)非屬本辦法第2條規定之事項。</w:t>
      </w:r>
    </w:p>
    <w:p w14:paraId="43B16E9D" w14:textId="77777777" w:rsidR="000F031F" w:rsidRDefault="000F031F" w:rsidP="000F031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□(2)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8ED49EA" w14:textId="77777777" w:rsidR="000F031F" w:rsidRDefault="000F031F" w:rsidP="000F031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□(3)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</w:p>
    <w:p w14:paraId="1239576C" w14:textId="77777777" w:rsidR="000F031F" w:rsidRDefault="000F031F" w:rsidP="000F031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□(4)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CDB93AA" w14:textId="77777777" w:rsidR="000F031F" w:rsidRDefault="000F031F" w:rsidP="00A515C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4EBCBAE5" w14:textId="77777777" w:rsidR="00ED5570" w:rsidRDefault="00ED5570" w:rsidP="00ED5570">
      <w:pPr>
        <w:pStyle w:val="Standard"/>
        <w:spacing w:line="460" w:lineRule="exact"/>
        <w:ind w:leftChars="590" w:left="1416" w:firstLine="1"/>
        <w:jc w:val="both"/>
        <w:rPr>
          <w:rFonts w:ascii="標楷體" w:eastAsia="標楷體" w:hAnsi="標楷體" w:cs="標楷體"/>
          <w:kern w:val="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3、具體詳細說</w:t>
      </w:r>
      <w:r w:rsidR="00D14F6C">
        <w:rPr>
          <w:rFonts w:ascii="標楷體" w:eastAsia="標楷體" w:hAnsi="標楷體" w:cs="標楷體" w:hint="eastAsia"/>
          <w:kern w:val="0"/>
          <w:sz w:val="28"/>
          <w:szCs w:val="28"/>
        </w:rPr>
        <w:t>明</w:t>
      </w:r>
      <w:r w:rsidR="00723276">
        <w:rPr>
          <w:rFonts w:ascii="標楷體" w:eastAsia="標楷體" w:hAnsi="標楷體" w:cs="標楷體" w:hint="eastAsia"/>
          <w:kern w:val="0"/>
          <w:sz w:val="28"/>
          <w:szCs w:val="28"/>
        </w:rPr>
        <w:t>勾選上述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不受理</w:t>
      </w:r>
      <w:r w:rsidR="00723276">
        <w:rPr>
          <w:rFonts w:ascii="標楷體" w:eastAsia="標楷體" w:hAnsi="標楷體" w:cs="標楷體" w:hint="eastAsia"/>
          <w:kern w:val="0"/>
          <w:sz w:val="28"/>
          <w:szCs w:val="28"/>
        </w:rPr>
        <w:t>情形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之理由：</w:t>
      </w:r>
    </w:p>
    <w:p w14:paraId="6C06AB90" w14:textId="2B405F9F" w:rsidR="00723276" w:rsidRDefault="00000B2C" w:rsidP="00723276">
      <w:pPr>
        <w:pStyle w:val="Standard"/>
        <w:spacing w:line="460" w:lineRule="exact"/>
        <w:ind w:leftChars="767" w:left="1841" w:firstLine="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(</w:t>
      </w:r>
      <w:r w:rsidR="0018799B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家長撤回檢舉不一定要用書面撤回，也可以</w:t>
      </w:r>
      <w:r w:rsidR="00D063B4"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只</w:t>
      </w: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用口頭撤回</w:t>
      </w:r>
      <w:r w:rsidR="00A7753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。 學校只要</w:t>
      </w: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將家長口頭撤回</w:t>
      </w:r>
      <w:r w:rsidR="0018799B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檢舉的意見</w:t>
      </w: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寫在此處</w:t>
      </w:r>
      <w:r w:rsidR="003F6226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即可</w:t>
      </w:r>
      <w:r w:rsidR="006A11B1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，</w:t>
      </w:r>
      <w:r w:rsidR="006A11B1" w:rsidRPr="006A11B1">
        <w:rPr>
          <w:rFonts w:ascii="標楷體" w:eastAsia="標楷體" w:hAnsi="標楷體" w:cs="標楷體"/>
          <w:color w:val="C00000"/>
          <w:kern w:val="0"/>
          <w:sz w:val="28"/>
          <w:szCs w:val="28"/>
          <w:u w:val="single"/>
        </w:rPr>
        <w:t>後續請以書面通知檢舉人，並告知不服</w:t>
      </w:r>
      <w:r w:rsidR="004F7EF9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學校</w:t>
      </w:r>
      <w:r w:rsidR="006A11B1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不受理</w:t>
      </w:r>
      <w:r w:rsidR="004F7EF9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決定</w:t>
      </w:r>
      <w:r w:rsidR="006A11B1" w:rsidRPr="006A11B1">
        <w:rPr>
          <w:rFonts w:ascii="標楷體" w:eastAsia="標楷體" w:hAnsi="標楷體" w:cs="標楷體"/>
          <w:color w:val="C00000"/>
          <w:kern w:val="0"/>
          <w:sz w:val="28"/>
          <w:szCs w:val="28"/>
          <w:u w:val="single"/>
        </w:rPr>
        <w:t>時</w:t>
      </w:r>
      <w:r w:rsidR="004F7EF9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的</w:t>
      </w:r>
      <w:r w:rsidR="006A11B1" w:rsidRPr="006A11B1">
        <w:rPr>
          <w:rFonts w:ascii="標楷體" w:eastAsia="標楷體" w:hAnsi="標楷體" w:cs="標楷體"/>
          <w:color w:val="C00000"/>
          <w:kern w:val="0"/>
          <w:sz w:val="28"/>
          <w:szCs w:val="28"/>
          <w:u w:val="single"/>
        </w:rPr>
        <w:t>陳情管道</w:t>
      </w:r>
      <w:r w:rsidR="006A11B1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。</w:t>
      </w: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)</w:t>
      </w:r>
    </w:p>
    <w:p w14:paraId="56F0A966" w14:textId="77777777" w:rsidR="00723276" w:rsidRDefault="00723276" w:rsidP="00723276">
      <w:pPr>
        <w:pStyle w:val="Standard"/>
        <w:spacing w:line="460" w:lineRule="exact"/>
        <w:ind w:leftChars="767" w:left="1841" w:firstLine="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                                                  。</w:t>
      </w:r>
    </w:p>
    <w:p w14:paraId="699F9215" w14:textId="77777777" w:rsidR="00234A39" w:rsidRDefault="00234A39" w:rsidP="00234A39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受理本案件。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0F031F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0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29B41C47" w14:textId="77777777" w:rsidR="00234A39" w:rsidRDefault="00234A39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不受理本案件。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0F031F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5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7DAD91CD" w14:textId="77777777" w:rsidR="003767BB" w:rsidRPr="00C83835" w:rsidRDefault="00234A39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棄權。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0F031F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0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06BF66A7" w14:textId="77777777" w:rsidR="00B41F62" w:rsidRDefault="00B41F62" w:rsidP="004D7FA7">
      <w:pPr>
        <w:pStyle w:val="Standard"/>
        <w:spacing w:line="460" w:lineRule="exact"/>
        <w:ind w:left="1700" w:hangingChars="607" w:hanging="1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7D1CDD6" w14:textId="77777777" w:rsidR="004C2DDB" w:rsidRDefault="00C36B48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46D27B49" w14:textId="77777777" w:rsidR="00A74257" w:rsidRDefault="00A74257" w:rsidP="00A74257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13D072C5" w14:textId="77777777" w:rsidR="00A74257" w:rsidRPr="009426F5" w:rsidRDefault="00A74257" w:rsidP="00A7425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3ECF9B7A" w14:textId="77777777" w:rsidR="00A74257" w:rsidRDefault="00A74257" w:rsidP="00A74257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3D8C5BBB" w14:textId="77777777" w:rsidR="002025B6" w:rsidRDefault="002025B6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CA7E88E" w14:textId="77777777" w:rsidR="004C2DDB" w:rsidRDefault="006E6967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60915E55" w14:textId="77777777" w:rsidR="000F0510" w:rsidRDefault="000F0510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3DCDF69" w14:textId="77777777" w:rsidR="00ED5570" w:rsidRPr="00ED5570" w:rsidRDefault="00ED5570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0B7394A4" w14:textId="77777777" w:rsidR="000F0510" w:rsidRDefault="000F0510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C667D93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5903B695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9EC8668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E9C4533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5888E404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226525AC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A40C9FB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5749FB7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36997A62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3DAE33BB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225F1686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051FE84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0CAC1C36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276A3E4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0F03F397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361606FE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3E0ACD75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C6F1A87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C67D6FF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2B753659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54F25AE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D128568" w14:textId="77777777" w:rsidR="001A7A9F" w:rsidRDefault="001A7A9F" w:rsidP="001A7A9F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5A94B647" w14:textId="77777777" w:rsidR="001A7A9F" w:rsidRDefault="001A7A9F" w:rsidP="001A7A9F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1621B749" w14:textId="77777777" w:rsidR="001A7A9F" w:rsidRDefault="001A7A9F" w:rsidP="001A7A9F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415CAB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268117CE" w14:textId="77777777" w:rsidR="001A7A9F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417AFAB9" w14:textId="77777777" w:rsidR="001A7A9F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25F17096" w14:textId="77777777" w:rsidR="001A7A9F" w:rsidRPr="00A85E45" w:rsidRDefault="001A7A9F" w:rsidP="001A7A9F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1A7A9F" w14:paraId="1C3A1E27" w14:textId="77777777" w:rsidTr="00120358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78FB1E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E467275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FA1D40F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E513051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BB790C9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1A7A9F" w14:paraId="6A211DA2" w14:textId="77777777" w:rsidTr="00120358">
        <w:trPr>
          <w:trHeight w:val="896"/>
        </w:trPr>
        <w:tc>
          <w:tcPr>
            <w:tcW w:w="2552" w:type="dxa"/>
            <w:vAlign w:val="center"/>
          </w:tcPr>
          <w:p w14:paraId="7CA37B4E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6BE67EF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71A5F464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69DA5DB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8F06A0B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A7A9F" w14:paraId="35CA8F73" w14:textId="77777777" w:rsidTr="00120358">
        <w:trPr>
          <w:trHeight w:val="839"/>
        </w:trPr>
        <w:tc>
          <w:tcPr>
            <w:tcW w:w="2552" w:type="dxa"/>
            <w:vAlign w:val="center"/>
          </w:tcPr>
          <w:p w14:paraId="137AB070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64CF7155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053BB003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DDC064E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CEAC669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A7A9F" w14:paraId="6929837C" w14:textId="77777777" w:rsidTr="00120358">
        <w:trPr>
          <w:trHeight w:val="851"/>
        </w:trPr>
        <w:tc>
          <w:tcPr>
            <w:tcW w:w="2552" w:type="dxa"/>
            <w:vAlign w:val="center"/>
          </w:tcPr>
          <w:p w14:paraId="36EDF86F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62608301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2B8E9E8C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9652AE4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92B31FC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A7A9F" w14:paraId="50E54FA8" w14:textId="77777777" w:rsidTr="00120358">
        <w:trPr>
          <w:trHeight w:val="835"/>
        </w:trPr>
        <w:tc>
          <w:tcPr>
            <w:tcW w:w="2552" w:type="dxa"/>
            <w:vAlign w:val="center"/>
          </w:tcPr>
          <w:p w14:paraId="78A61E4F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17E5BCFB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38F9B75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74BD323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EFB450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A7A9F" w14:paraId="2D886397" w14:textId="77777777" w:rsidTr="00120358">
        <w:trPr>
          <w:trHeight w:val="1541"/>
        </w:trPr>
        <w:tc>
          <w:tcPr>
            <w:tcW w:w="2552" w:type="dxa"/>
          </w:tcPr>
          <w:p w14:paraId="082DBDC5" w14:textId="77777777" w:rsidR="001A7A9F" w:rsidRDefault="001A7A9F" w:rsidP="00120358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5DD5EAF5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2A3A246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0A955F81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7D85F2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6461670E" w14:textId="77777777" w:rsidR="001A7A9F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07BB5DB4" w14:textId="77777777" w:rsidR="001A7A9F" w:rsidRPr="00207962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3A067F28" w14:textId="77777777" w:rsidR="001A7A9F" w:rsidRPr="00207962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26490749" w14:textId="77777777" w:rsidR="001A7A9F" w:rsidRPr="00207962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AA9489F" w14:textId="77777777" w:rsidR="001A7A9F" w:rsidRPr="00207962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2B53D215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9AF2CB2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05283ED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89BFE14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736F1D14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8BB83FA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CC2BD1A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75DD5985" w14:textId="77777777" w:rsidR="001A7A9F" w:rsidRPr="00BC1C1D" w:rsidRDefault="001A7A9F" w:rsidP="001A7A9F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47C043AB" w14:textId="77777777" w:rsidR="001A7A9F" w:rsidRDefault="001A7A9F" w:rsidP="001A7A9F">
      <w:pPr>
        <w:pStyle w:val="af5"/>
      </w:pPr>
    </w:p>
    <w:p w14:paraId="35F0D6CE" w14:textId="77777777" w:rsidR="001A7A9F" w:rsidRPr="00BC2EB9" w:rsidRDefault="001A7A9F" w:rsidP="001A7A9F">
      <w:pPr>
        <w:pStyle w:val="af5"/>
      </w:pPr>
      <w:r w:rsidRPr="00BC2EB9">
        <w:rPr>
          <w:rFonts w:hint="eastAsia"/>
        </w:rPr>
        <w:t>開會事由：</w:t>
      </w:r>
      <w:bookmarkStart w:id="0" w:name="開會事由"/>
      <w:bookmarkEnd w:id="0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第一次</w:t>
      </w:r>
      <w:r w:rsidRPr="004503AB">
        <w:rPr>
          <w:rFonts w:hint="eastAsia"/>
        </w:rPr>
        <w:t>會議。</w:t>
      </w:r>
    </w:p>
    <w:p w14:paraId="736D74F3" w14:textId="77777777" w:rsidR="001A7A9F" w:rsidRPr="00D56745" w:rsidRDefault="001A7A9F" w:rsidP="001A7A9F">
      <w:pPr>
        <w:pStyle w:val="af5"/>
      </w:pPr>
      <w:r w:rsidRPr="00D56745">
        <w:rPr>
          <w:rFonts w:hint="eastAsia"/>
        </w:rPr>
        <w:t>開會時間：</w:t>
      </w:r>
      <w:bookmarkStart w:id="1" w:name="開會時間"/>
      <w:bookmarkEnd w:id="1"/>
      <w:r w:rsidRPr="00D56745">
        <w:rPr>
          <w:rFonts w:hint="eastAsia"/>
        </w:rPr>
        <w:t>○○○年○○月○○日（星期○）○午○時○○分</w:t>
      </w:r>
    </w:p>
    <w:p w14:paraId="492C7F7E" w14:textId="77777777" w:rsidR="001A7A9F" w:rsidRPr="00D56745" w:rsidRDefault="001A7A9F" w:rsidP="001A7A9F">
      <w:pPr>
        <w:pStyle w:val="af5"/>
      </w:pPr>
      <w:r w:rsidRPr="00D56745">
        <w:rPr>
          <w:rFonts w:hint="eastAsia"/>
        </w:rPr>
        <w:t>開會地點：</w:t>
      </w:r>
      <w:bookmarkStart w:id="2" w:name="開會地點"/>
      <w:bookmarkEnd w:id="2"/>
      <w:r w:rsidRPr="00D56745">
        <w:rPr>
          <w:rFonts w:hint="eastAsia"/>
        </w:rPr>
        <w:t>本校○○樓二樓會議室</w:t>
      </w:r>
    </w:p>
    <w:p w14:paraId="4B23F04C" w14:textId="77777777" w:rsidR="001A7A9F" w:rsidRPr="00D56745" w:rsidRDefault="001A7A9F" w:rsidP="001A7A9F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3" w:name="主持人"/>
      <w:bookmarkEnd w:id="3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3CC66030" w14:textId="77777777" w:rsidR="001A7A9F" w:rsidRPr="00D56745" w:rsidRDefault="001A7A9F" w:rsidP="001A7A9F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4" w:name="聯絡人"/>
      <w:bookmarkEnd w:id="4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2164DD58" w14:textId="77777777" w:rsidR="001A7A9F" w:rsidRPr="00D56745" w:rsidRDefault="001A7A9F" w:rsidP="001A7A9F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358C2C85" w14:textId="77777777" w:rsidR="001A7A9F" w:rsidRPr="00D56745" w:rsidRDefault="001A7A9F" w:rsidP="001A7A9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5D94C2F5" w14:textId="77777777" w:rsidR="001A7A9F" w:rsidRPr="00BC1C1D" w:rsidRDefault="001A7A9F" w:rsidP="001A7A9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5" w:name="出席者"/>
      <w:bookmarkEnd w:id="5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2F080646" w14:textId="77777777" w:rsidR="001A7A9F" w:rsidRPr="00BC1C1D" w:rsidRDefault="001A7A9F" w:rsidP="001A7A9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6" w:name="列席者"/>
      <w:bookmarkEnd w:id="6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61E57A07" w14:textId="77777777" w:rsidR="001A7A9F" w:rsidRDefault="001A7A9F" w:rsidP="001A7A9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7" w:name="副本"/>
      <w:bookmarkEnd w:id="7"/>
      <w:r w:rsidRPr="00D56745">
        <w:rPr>
          <w:rFonts w:hint="eastAsia"/>
          <w:sz w:val="28"/>
          <w:szCs w:val="28"/>
        </w:rPr>
        <w:t>本校○○處</w:t>
      </w:r>
    </w:p>
    <w:p w14:paraId="068C1AC6" w14:textId="77777777" w:rsidR="004503AB" w:rsidRDefault="004503AB" w:rsidP="001A7A9F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sz w:val="28"/>
          <w:szCs w:val="28"/>
        </w:rPr>
      </w:pPr>
    </w:p>
    <w:sectPr w:rsidR="004503AB" w:rsidSect="0072195A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C9DBA" w14:textId="77777777" w:rsidR="00C84109" w:rsidRDefault="00C84109">
      <w:r>
        <w:separator/>
      </w:r>
    </w:p>
  </w:endnote>
  <w:endnote w:type="continuationSeparator" w:id="0">
    <w:p w14:paraId="45B32A12" w14:textId="77777777" w:rsidR="00C84109" w:rsidRDefault="00C8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78F6" w14:textId="77777777" w:rsidR="00B46EAF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723276">
      <w:rPr>
        <w:noProof/>
      </w:rPr>
      <w:t>3</w:t>
    </w:r>
    <w:r>
      <w:fldChar w:fldCharType="end"/>
    </w:r>
  </w:p>
  <w:p w14:paraId="77997ABD" w14:textId="77777777" w:rsidR="00B46EAF" w:rsidRDefault="00B46E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F87A6" w14:textId="77777777" w:rsidR="00C84109" w:rsidRDefault="00C84109">
      <w:r>
        <w:rPr>
          <w:color w:val="000000"/>
        </w:rPr>
        <w:separator/>
      </w:r>
    </w:p>
  </w:footnote>
  <w:footnote w:type="continuationSeparator" w:id="0">
    <w:p w14:paraId="0CD4ADDC" w14:textId="77777777" w:rsidR="00C84109" w:rsidRDefault="00C8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A4650A"/>
    <w:multiLevelType w:val="hybridMultilevel"/>
    <w:tmpl w:val="86D4F7D2"/>
    <w:lvl w:ilvl="0" w:tplc="797C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227227557">
    <w:abstractNumId w:val="16"/>
  </w:num>
  <w:num w:numId="2" w16cid:durableId="502286822">
    <w:abstractNumId w:val="27"/>
  </w:num>
  <w:num w:numId="3" w16cid:durableId="2123181919">
    <w:abstractNumId w:val="25"/>
  </w:num>
  <w:num w:numId="4" w16cid:durableId="1848400197">
    <w:abstractNumId w:val="5"/>
  </w:num>
  <w:num w:numId="5" w16cid:durableId="882786106">
    <w:abstractNumId w:val="14"/>
  </w:num>
  <w:num w:numId="6" w16cid:durableId="1573657163">
    <w:abstractNumId w:val="30"/>
  </w:num>
  <w:num w:numId="7" w16cid:durableId="119691324">
    <w:abstractNumId w:val="29"/>
  </w:num>
  <w:num w:numId="8" w16cid:durableId="1631354466">
    <w:abstractNumId w:val="11"/>
  </w:num>
  <w:num w:numId="9" w16cid:durableId="4018900">
    <w:abstractNumId w:val="28"/>
  </w:num>
  <w:num w:numId="10" w16cid:durableId="201141038">
    <w:abstractNumId w:val="17"/>
  </w:num>
  <w:num w:numId="11" w16cid:durableId="995495821">
    <w:abstractNumId w:val="22"/>
  </w:num>
  <w:num w:numId="12" w16cid:durableId="221216200">
    <w:abstractNumId w:val="8"/>
  </w:num>
  <w:num w:numId="13" w16cid:durableId="1371539992">
    <w:abstractNumId w:val="18"/>
  </w:num>
  <w:num w:numId="14" w16cid:durableId="1747453478">
    <w:abstractNumId w:val="12"/>
  </w:num>
  <w:num w:numId="15" w16cid:durableId="95907530">
    <w:abstractNumId w:val="26"/>
  </w:num>
  <w:num w:numId="16" w16cid:durableId="1300113283">
    <w:abstractNumId w:val="20"/>
  </w:num>
  <w:num w:numId="17" w16cid:durableId="68383819">
    <w:abstractNumId w:val="15"/>
  </w:num>
  <w:num w:numId="18" w16cid:durableId="1636566567">
    <w:abstractNumId w:val="7"/>
  </w:num>
  <w:num w:numId="19" w16cid:durableId="1047417605">
    <w:abstractNumId w:val="9"/>
  </w:num>
  <w:num w:numId="20" w16cid:durableId="2106876726">
    <w:abstractNumId w:val="21"/>
  </w:num>
  <w:num w:numId="21" w16cid:durableId="1468890900">
    <w:abstractNumId w:val="31"/>
  </w:num>
  <w:num w:numId="22" w16cid:durableId="1867789753">
    <w:abstractNumId w:val="6"/>
  </w:num>
  <w:num w:numId="23" w16cid:durableId="1129788406">
    <w:abstractNumId w:val="24"/>
  </w:num>
  <w:num w:numId="24" w16cid:durableId="1343821155">
    <w:abstractNumId w:val="23"/>
  </w:num>
  <w:num w:numId="25" w16cid:durableId="1532572328">
    <w:abstractNumId w:val="1"/>
  </w:num>
  <w:num w:numId="26" w16cid:durableId="1904558796">
    <w:abstractNumId w:val="4"/>
  </w:num>
  <w:num w:numId="27" w16cid:durableId="129438944">
    <w:abstractNumId w:val="0"/>
  </w:num>
  <w:num w:numId="28" w16cid:durableId="1213157422">
    <w:abstractNumId w:val="10"/>
  </w:num>
  <w:num w:numId="29" w16cid:durableId="363364039">
    <w:abstractNumId w:val="13"/>
  </w:num>
  <w:num w:numId="30" w16cid:durableId="968899208">
    <w:abstractNumId w:val="19"/>
  </w:num>
  <w:num w:numId="31" w16cid:durableId="1217158479">
    <w:abstractNumId w:val="3"/>
  </w:num>
  <w:num w:numId="32" w16cid:durableId="459569419">
    <w:abstractNumId w:val="11"/>
    <w:lvlOverride w:ilvl="0">
      <w:startOverride w:val="1"/>
    </w:lvlOverride>
  </w:num>
  <w:num w:numId="33" w16cid:durableId="1725372945">
    <w:abstractNumId w:val="9"/>
    <w:lvlOverride w:ilvl="0">
      <w:startOverride w:val="1"/>
    </w:lvlOverride>
  </w:num>
  <w:num w:numId="34" w16cid:durableId="1843545130">
    <w:abstractNumId w:val="6"/>
    <w:lvlOverride w:ilvl="0">
      <w:startOverride w:val="1"/>
    </w:lvlOverride>
  </w:num>
  <w:num w:numId="35" w16cid:durableId="912936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DDB"/>
    <w:rsid w:val="00000B2C"/>
    <w:rsid w:val="000057BF"/>
    <w:rsid w:val="00010F0E"/>
    <w:rsid w:val="000174F1"/>
    <w:rsid w:val="0002064D"/>
    <w:rsid w:val="00023E1F"/>
    <w:rsid w:val="00032071"/>
    <w:rsid w:val="00043CA5"/>
    <w:rsid w:val="000553B9"/>
    <w:rsid w:val="000568C4"/>
    <w:rsid w:val="00066DAE"/>
    <w:rsid w:val="000719BB"/>
    <w:rsid w:val="00071F38"/>
    <w:rsid w:val="000978E0"/>
    <w:rsid w:val="00097C0F"/>
    <w:rsid w:val="000A269F"/>
    <w:rsid w:val="000E7716"/>
    <w:rsid w:val="000F031F"/>
    <w:rsid w:val="000F0510"/>
    <w:rsid w:val="000F655D"/>
    <w:rsid w:val="001167FC"/>
    <w:rsid w:val="00120EF5"/>
    <w:rsid w:val="0015342A"/>
    <w:rsid w:val="001576E6"/>
    <w:rsid w:val="00157E36"/>
    <w:rsid w:val="001642A6"/>
    <w:rsid w:val="0018799B"/>
    <w:rsid w:val="0019482D"/>
    <w:rsid w:val="001A2C92"/>
    <w:rsid w:val="001A7A9F"/>
    <w:rsid w:val="001B1796"/>
    <w:rsid w:val="001B5B27"/>
    <w:rsid w:val="001C5F65"/>
    <w:rsid w:val="001E5CA9"/>
    <w:rsid w:val="001F3AF0"/>
    <w:rsid w:val="00201771"/>
    <w:rsid w:val="002025B6"/>
    <w:rsid w:val="00221152"/>
    <w:rsid w:val="00234A39"/>
    <w:rsid w:val="00254BF6"/>
    <w:rsid w:val="00261BF7"/>
    <w:rsid w:val="00285735"/>
    <w:rsid w:val="00286BDE"/>
    <w:rsid w:val="00293A3C"/>
    <w:rsid w:val="002A3409"/>
    <w:rsid w:val="002B215B"/>
    <w:rsid w:val="00314A89"/>
    <w:rsid w:val="00314E1E"/>
    <w:rsid w:val="00316721"/>
    <w:rsid w:val="00321FEE"/>
    <w:rsid w:val="0033413B"/>
    <w:rsid w:val="00337F25"/>
    <w:rsid w:val="00353839"/>
    <w:rsid w:val="00354054"/>
    <w:rsid w:val="00366585"/>
    <w:rsid w:val="003767BB"/>
    <w:rsid w:val="00393D26"/>
    <w:rsid w:val="003B4EA7"/>
    <w:rsid w:val="003D11C9"/>
    <w:rsid w:val="003D4442"/>
    <w:rsid w:val="003D50D5"/>
    <w:rsid w:val="003F0CD2"/>
    <w:rsid w:val="003F6226"/>
    <w:rsid w:val="003F65A0"/>
    <w:rsid w:val="004026FE"/>
    <w:rsid w:val="00405F98"/>
    <w:rsid w:val="00415CAB"/>
    <w:rsid w:val="00430A37"/>
    <w:rsid w:val="00445133"/>
    <w:rsid w:val="004503AB"/>
    <w:rsid w:val="004614AA"/>
    <w:rsid w:val="00464244"/>
    <w:rsid w:val="00484DCE"/>
    <w:rsid w:val="004972CE"/>
    <w:rsid w:val="004B011D"/>
    <w:rsid w:val="004B1D80"/>
    <w:rsid w:val="004B394E"/>
    <w:rsid w:val="004B7C73"/>
    <w:rsid w:val="004C2DDB"/>
    <w:rsid w:val="004C3533"/>
    <w:rsid w:val="004C3A03"/>
    <w:rsid w:val="004C3DB1"/>
    <w:rsid w:val="004C7FB6"/>
    <w:rsid w:val="004D31D9"/>
    <w:rsid w:val="004D7FA7"/>
    <w:rsid w:val="004F7EF9"/>
    <w:rsid w:val="0052696E"/>
    <w:rsid w:val="005517C0"/>
    <w:rsid w:val="00555503"/>
    <w:rsid w:val="005701C6"/>
    <w:rsid w:val="005C4290"/>
    <w:rsid w:val="005C71A5"/>
    <w:rsid w:val="005E0043"/>
    <w:rsid w:val="005F16E4"/>
    <w:rsid w:val="005F2ABD"/>
    <w:rsid w:val="005F6913"/>
    <w:rsid w:val="005F7850"/>
    <w:rsid w:val="00603F7D"/>
    <w:rsid w:val="006349F0"/>
    <w:rsid w:val="00637023"/>
    <w:rsid w:val="00637B4F"/>
    <w:rsid w:val="00660FF3"/>
    <w:rsid w:val="00662D8B"/>
    <w:rsid w:val="00664160"/>
    <w:rsid w:val="00684B85"/>
    <w:rsid w:val="00686D92"/>
    <w:rsid w:val="006A11B1"/>
    <w:rsid w:val="006C76F0"/>
    <w:rsid w:val="006E6967"/>
    <w:rsid w:val="006F0D67"/>
    <w:rsid w:val="006F5815"/>
    <w:rsid w:val="00700D36"/>
    <w:rsid w:val="0072195A"/>
    <w:rsid w:val="00723276"/>
    <w:rsid w:val="007250D3"/>
    <w:rsid w:val="00730EF3"/>
    <w:rsid w:val="00761EC8"/>
    <w:rsid w:val="0076493F"/>
    <w:rsid w:val="0077408E"/>
    <w:rsid w:val="00781BE3"/>
    <w:rsid w:val="007850B5"/>
    <w:rsid w:val="00786FD6"/>
    <w:rsid w:val="007A526D"/>
    <w:rsid w:val="007B0DBF"/>
    <w:rsid w:val="007E0F46"/>
    <w:rsid w:val="007F3B61"/>
    <w:rsid w:val="00800050"/>
    <w:rsid w:val="00814C87"/>
    <w:rsid w:val="00817501"/>
    <w:rsid w:val="0083270F"/>
    <w:rsid w:val="0088385A"/>
    <w:rsid w:val="00884760"/>
    <w:rsid w:val="0088617C"/>
    <w:rsid w:val="008D1363"/>
    <w:rsid w:val="008D1713"/>
    <w:rsid w:val="008E06CE"/>
    <w:rsid w:val="008E5F19"/>
    <w:rsid w:val="008F17BB"/>
    <w:rsid w:val="008F50E2"/>
    <w:rsid w:val="009002B4"/>
    <w:rsid w:val="00914C62"/>
    <w:rsid w:val="00915037"/>
    <w:rsid w:val="00916514"/>
    <w:rsid w:val="00927C13"/>
    <w:rsid w:val="0095089C"/>
    <w:rsid w:val="00961865"/>
    <w:rsid w:val="0096746D"/>
    <w:rsid w:val="00977B25"/>
    <w:rsid w:val="00984C2F"/>
    <w:rsid w:val="009A332A"/>
    <w:rsid w:val="009B2ABC"/>
    <w:rsid w:val="009E1C6C"/>
    <w:rsid w:val="009E6BA9"/>
    <w:rsid w:val="00A2039C"/>
    <w:rsid w:val="00A25F57"/>
    <w:rsid w:val="00A513B7"/>
    <w:rsid w:val="00A515CF"/>
    <w:rsid w:val="00A74257"/>
    <w:rsid w:val="00A77534"/>
    <w:rsid w:val="00A85E45"/>
    <w:rsid w:val="00A87A53"/>
    <w:rsid w:val="00A95619"/>
    <w:rsid w:val="00AE06CD"/>
    <w:rsid w:val="00AF3BA6"/>
    <w:rsid w:val="00B0527D"/>
    <w:rsid w:val="00B30E8A"/>
    <w:rsid w:val="00B41F62"/>
    <w:rsid w:val="00B46EAF"/>
    <w:rsid w:val="00B80135"/>
    <w:rsid w:val="00B9312E"/>
    <w:rsid w:val="00BD0EAC"/>
    <w:rsid w:val="00BD59EF"/>
    <w:rsid w:val="00BD71AB"/>
    <w:rsid w:val="00C1471B"/>
    <w:rsid w:val="00C149F3"/>
    <w:rsid w:val="00C223C6"/>
    <w:rsid w:val="00C36B48"/>
    <w:rsid w:val="00C43C33"/>
    <w:rsid w:val="00C47C0F"/>
    <w:rsid w:val="00C50E93"/>
    <w:rsid w:val="00C54514"/>
    <w:rsid w:val="00C54EFE"/>
    <w:rsid w:val="00C83835"/>
    <w:rsid w:val="00C84109"/>
    <w:rsid w:val="00C919DC"/>
    <w:rsid w:val="00C9609D"/>
    <w:rsid w:val="00CB275E"/>
    <w:rsid w:val="00CB79A7"/>
    <w:rsid w:val="00CE2D5F"/>
    <w:rsid w:val="00D00AEE"/>
    <w:rsid w:val="00D02415"/>
    <w:rsid w:val="00D040DA"/>
    <w:rsid w:val="00D063B4"/>
    <w:rsid w:val="00D12482"/>
    <w:rsid w:val="00D13B57"/>
    <w:rsid w:val="00D14F6C"/>
    <w:rsid w:val="00D24075"/>
    <w:rsid w:val="00D308A8"/>
    <w:rsid w:val="00D32E00"/>
    <w:rsid w:val="00D35718"/>
    <w:rsid w:val="00D40001"/>
    <w:rsid w:val="00D41596"/>
    <w:rsid w:val="00D55A92"/>
    <w:rsid w:val="00D56745"/>
    <w:rsid w:val="00D777AF"/>
    <w:rsid w:val="00D845A5"/>
    <w:rsid w:val="00D859AD"/>
    <w:rsid w:val="00D8726B"/>
    <w:rsid w:val="00D87E32"/>
    <w:rsid w:val="00DA59F1"/>
    <w:rsid w:val="00DA7817"/>
    <w:rsid w:val="00DB703F"/>
    <w:rsid w:val="00E31455"/>
    <w:rsid w:val="00E36FC4"/>
    <w:rsid w:val="00E51167"/>
    <w:rsid w:val="00E62817"/>
    <w:rsid w:val="00E91B1A"/>
    <w:rsid w:val="00ED11F7"/>
    <w:rsid w:val="00ED52CE"/>
    <w:rsid w:val="00ED5570"/>
    <w:rsid w:val="00EE1D2C"/>
    <w:rsid w:val="00EE3A73"/>
    <w:rsid w:val="00F10514"/>
    <w:rsid w:val="00F1695B"/>
    <w:rsid w:val="00F2587B"/>
    <w:rsid w:val="00F336BE"/>
    <w:rsid w:val="00F36A1D"/>
    <w:rsid w:val="00F52BDB"/>
    <w:rsid w:val="00F5786E"/>
    <w:rsid w:val="00F71011"/>
    <w:rsid w:val="00F87040"/>
    <w:rsid w:val="00FB0F25"/>
    <w:rsid w:val="00FB74F9"/>
    <w:rsid w:val="00FC63FE"/>
    <w:rsid w:val="00FC6807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B7F3E"/>
  <w15:docId w15:val="{6A85230D-935E-4E52-B5D5-3C0E36E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195A"/>
  </w:style>
  <w:style w:type="paragraph" w:customStyle="1" w:styleId="Heading">
    <w:name w:val="Heading"/>
    <w:basedOn w:val="Standard"/>
    <w:next w:val="Textbody"/>
    <w:rsid w:val="0072195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2195A"/>
    <w:pPr>
      <w:spacing w:after="120"/>
    </w:pPr>
    <w:rPr>
      <w:rFonts w:cs="Times New Roman"/>
    </w:rPr>
  </w:style>
  <w:style w:type="paragraph" w:styleId="a3">
    <w:name w:val="List"/>
    <w:basedOn w:val="Textbody"/>
    <w:rsid w:val="0072195A"/>
    <w:rPr>
      <w:rFonts w:cs="Mangal"/>
    </w:rPr>
  </w:style>
  <w:style w:type="paragraph" w:styleId="a4">
    <w:name w:val="caption"/>
    <w:basedOn w:val="Standard"/>
    <w:rsid w:val="0072195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2195A"/>
    <w:pPr>
      <w:suppressLineNumbers/>
    </w:pPr>
    <w:rPr>
      <w:rFonts w:cs="Mangal"/>
    </w:rPr>
  </w:style>
  <w:style w:type="paragraph" w:customStyle="1" w:styleId="Default">
    <w:name w:val="Default"/>
    <w:rsid w:val="0072195A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sid w:val="0072195A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rsid w:val="0072195A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rsid w:val="0072195A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rsid w:val="0072195A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rsid w:val="0072195A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  <w:rsid w:val="0072195A"/>
  </w:style>
  <w:style w:type="paragraph" w:styleId="a7">
    <w:name w:val="header"/>
    <w:basedOn w:val="Standard"/>
    <w:uiPriority w:val="99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sid w:val="0072195A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uiPriority w:val="99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sid w:val="0072195A"/>
    <w:rPr>
      <w:rFonts w:ascii="Calibri" w:eastAsia="新細明體" w:hAnsi="Calibri" w:cs="Times New Roman"/>
    </w:rPr>
  </w:style>
  <w:style w:type="character" w:customStyle="1" w:styleId="ListLabel1">
    <w:name w:val="ListLabel 1"/>
    <w:rsid w:val="0072195A"/>
    <w:rPr>
      <w:lang w:val="en-US"/>
    </w:rPr>
  </w:style>
  <w:style w:type="character" w:customStyle="1" w:styleId="ListLabel2">
    <w:name w:val="ListLabel 2"/>
    <w:rsid w:val="0072195A"/>
    <w:rPr>
      <w:b w:val="0"/>
      <w:lang w:val="en-US"/>
    </w:rPr>
  </w:style>
  <w:style w:type="numbering" w:customStyle="1" w:styleId="1">
    <w:name w:val="無清單1"/>
    <w:basedOn w:val="a2"/>
    <w:rsid w:val="0072195A"/>
    <w:pPr>
      <w:numPr>
        <w:numId w:val="1"/>
      </w:numPr>
    </w:pPr>
  </w:style>
  <w:style w:type="numbering" w:customStyle="1" w:styleId="WWNum1">
    <w:name w:val="WWNum1"/>
    <w:basedOn w:val="a2"/>
    <w:rsid w:val="0072195A"/>
    <w:pPr>
      <w:numPr>
        <w:numId w:val="2"/>
      </w:numPr>
    </w:pPr>
  </w:style>
  <w:style w:type="numbering" w:customStyle="1" w:styleId="WWNum2">
    <w:name w:val="WWNum2"/>
    <w:basedOn w:val="a2"/>
    <w:rsid w:val="0072195A"/>
    <w:pPr>
      <w:numPr>
        <w:numId w:val="3"/>
      </w:numPr>
    </w:pPr>
  </w:style>
  <w:style w:type="numbering" w:customStyle="1" w:styleId="WWNum3">
    <w:name w:val="WWNum3"/>
    <w:basedOn w:val="a2"/>
    <w:rsid w:val="0072195A"/>
    <w:pPr>
      <w:numPr>
        <w:numId w:val="4"/>
      </w:numPr>
    </w:pPr>
  </w:style>
  <w:style w:type="numbering" w:customStyle="1" w:styleId="WWNum4">
    <w:name w:val="WWNum4"/>
    <w:basedOn w:val="a2"/>
    <w:rsid w:val="0072195A"/>
    <w:pPr>
      <w:numPr>
        <w:numId w:val="5"/>
      </w:numPr>
    </w:pPr>
  </w:style>
  <w:style w:type="numbering" w:customStyle="1" w:styleId="WWNum5">
    <w:name w:val="WWNum5"/>
    <w:basedOn w:val="a2"/>
    <w:rsid w:val="0072195A"/>
    <w:pPr>
      <w:numPr>
        <w:numId w:val="6"/>
      </w:numPr>
    </w:pPr>
  </w:style>
  <w:style w:type="numbering" w:customStyle="1" w:styleId="WWNum6">
    <w:name w:val="WWNum6"/>
    <w:basedOn w:val="a2"/>
    <w:rsid w:val="0072195A"/>
    <w:pPr>
      <w:numPr>
        <w:numId w:val="7"/>
      </w:numPr>
    </w:pPr>
  </w:style>
  <w:style w:type="numbering" w:customStyle="1" w:styleId="WWNum7">
    <w:name w:val="WWNum7"/>
    <w:basedOn w:val="a2"/>
    <w:rsid w:val="0072195A"/>
    <w:pPr>
      <w:numPr>
        <w:numId w:val="8"/>
      </w:numPr>
    </w:pPr>
  </w:style>
  <w:style w:type="numbering" w:customStyle="1" w:styleId="WWNum8">
    <w:name w:val="WWNum8"/>
    <w:basedOn w:val="a2"/>
    <w:rsid w:val="0072195A"/>
    <w:pPr>
      <w:numPr>
        <w:numId w:val="9"/>
      </w:numPr>
    </w:pPr>
  </w:style>
  <w:style w:type="numbering" w:customStyle="1" w:styleId="WWNum9">
    <w:name w:val="WWNum9"/>
    <w:basedOn w:val="a2"/>
    <w:rsid w:val="0072195A"/>
    <w:pPr>
      <w:numPr>
        <w:numId w:val="10"/>
      </w:numPr>
    </w:pPr>
  </w:style>
  <w:style w:type="numbering" w:customStyle="1" w:styleId="WWNum10">
    <w:name w:val="WWNum10"/>
    <w:basedOn w:val="a2"/>
    <w:rsid w:val="0072195A"/>
    <w:pPr>
      <w:numPr>
        <w:numId w:val="11"/>
      </w:numPr>
    </w:pPr>
  </w:style>
  <w:style w:type="numbering" w:customStyle="1" w:styleId="WWNum11">
    <w:name w:val="WWNum11"/>
    <w:basedOn w:val="a2"/>
    <w:rsid w:val="0072195A"/>
    <w:pPr>
      <w:numPr>
        <w:numId w:val="12"/>
      </w:numPr>
    </w:pPr>
  </w:style>
  <w:style w:type="numbering" w:customStyle="1" w:styleId="WWNum12">
    <w:name w:val="WWNum12"/>
    <w:basedOn w:val="a2"/>
    <w:rsid w:val="0072195A"/>
    <w:pPr>
      <w:numPr>
        <w:numId w:val="13"/>
      </w:numPr>
    </w:pPr>
  </w:style>
  <w:style w:type="numbering" w:customStyle="1" w:styleId="WWNum13">
    <w:name w:val="WWNum13"/>
    <w:basedOn w:val="a2"/>
    <w:rsid w:val="0072195A"/>
    <w:pPr>
      <w:numPr>
        <w:numId w:val="14"/>
      </w:numPr>
    </w:pPr>
  </w:style>
  <w:style w:type="numbering" w:customStyle="1" w:styleId="WWNum14">
    <w:name w:val="WWNum14"/>
    <w:basedOn w:val="a2"/>
    <w:rsid w:val="0072195A"/>
    <w:pPr>
      <w:numPr>
        <w:numId w:val="15"/>
      </w:numPr>
    </w:pPr>
  </w:style>
  <w:style w:type="numbering" w:customStyle="1" w:styleId="WWNum15">
    <w:name w:val="WWNum15"/>
    <w:basedOn w:val="a2"/>
    <w:rsid w:val="0072195A"/>
    <w:pPr>
      <w:numPr>
        <w:numId w:val="16"/>
      </w:numPr>
    </w:pPr>
  </w:style>
  <w:style w:type="numbering" w:customStyle="1" w:styleId="WWNum16">
    <w:name w:val="WWNum16"/>
    <w:basedOn w:val="a2"/>
    <w:rsid w:val="0072195A"/>
    <w:pPr>
      <w:numPr>
        <w:numId w:val="17"/>
      </w:numPr>
    </w:pPr>
  </w:style>
  <w:style w:type="numbering" w:customStyle="1" w:styleId="WWNum17">
    <w:name w:val="WWNum17"/>
    <w:basedOn w:val="a2"/>
    <w:rsid w:val="0072195A"/>
    <w:pPr>
      <w:numPr>
        <w:numId w:val="18"/>
      </w:numPr>
    </w:pPr>
  </w:style>
  <w:style w:type="numbering" w:customStyle="1" w:styleId="WWNum18">
    <w:name w:val="WWNum18"/>
    <w:basedOn w:val="a2"/>
    <w:rsid w:val="0072195A"/>
    <w:pPr>
      <w:numPr>
        <w:numId w:val="19"/>
      </w:numPr>
    </w:pPr>
  </w:style>
  <w:style w:type="numbering" w:customStyle="1" w:styleId="WWNum19">
    <w:name w:val="WWNum19"/>
    <w:basedOn w:val="a2"/>
    <w:rsid w:val="0072195A"/>
    <w:pPr>
      <w:numPr>
        <w:numId w:val="20"/>
      </w:numPr>
    </w:pPr>
  </w:style>
  <w:style w:type="numbering" w:customStyle="1" w:styleId="WWNum20">
    <w:name w:val="WWNum20"/>
    <w:basedOn w:val="a2"/>
    <w:rsid w:val="0072195A"/>
    <w:pPr>
      <w:numPr>
        <w:numId w:val="21"/>
      </w:numPr>
    </w:pPr>
  </w:style>
  <w:style w:type="numbering" w:customStyle="1" w:styleId="WWNum21">
    <w:name w:val="WWNum21"/>
    <w:basedOn w:val="a2"/>
    <w:rsid w:val="0072195A"/>
    <w:pPr>
      <w:numPr>
        <w:numId w:val="22"/>
      </w:numPr>
    </w:pPr>
  </w:style>
  <w:style w:type="numbering" w:customStyle="1" w:styleId="WWNum22">
    <w:name w:val="WWNum22"/>
    <w:basedOn w:val="a2"/>
    <w:rsid w:val="0072195A"/>
    <w:pPr>
      <w:numPr>
        <w:numId w:val="23"/>
      </w:numPr>
    </w:pPr>
  </w:style>
  <w:style w:type="numbering" w:customStyle="1" w:styleId="WWNum23">
    <w:name w:val="WWNum23"/>
    <w:basedOn w:val="a2"/>
    <w:rsid w:val="0072195A"/>
    <w:pPr>
      <w:numPr>
        <w:numId w:val="24"/>
      </w:numPr>
    </w:pPr>
  </w:style>
  <w:style w:type="numbering" w:customStyle="1" w:styleId="WWNum24">
    <w:name w:val="WWNum24"/>
    <w:basedOn w:val="a2"/>
    <w:rsid w:val="0072195A"/>
    <w:pPr>
      <w:numPr>
        <w:numId w:val="25"/>
      </w:numPr>
    </w:pPr>
  </w:style>
  <w:style w:type="numbering" w:customStyle="1" w:styleId="WWNum25">
    <w:name w:val="WWNum25"/>
    <w:basedOn w:val="a2"/>
    <w:rsid w:val="0072195A"/>
    <w:pPr>
      <w:numPr>
        <w:numId w:val="26"/>
      </w:numPr>
    </w:pPr>
  </w:style>
  <w:style w:type="numbering" w:customStyle="1" w:styleId="WWNum26">
    <w:name w:val="WWNum26"/>
    <w:basedOn w:val="a2"/>
    <w:rsid w:val="0072195A"/>
    <w:pPr>
      <w:numPr>
        <w:numId w:val="27"/>
      </w:numPr>
    </w:pPr>
  </w:style>
  <w:style w:type="numbering" w:customStyle="1" w:styleId="WWNum27">
    <w:name w:val="WWNum27"/>
    <w:basedOn w:val="a2"/>
    <w:rsid w:val="0072195A"/>
    <w:pPr>
      <w:numPr>
        <w:numId w:val="28"/>
      </w:numPr>
    </w:pPr>
  </w:style>
  <w:style w:type="numbering" w:customStyle="1" w:styleId="WWNum28">
    <w:name w:val="WWNum28"/>
    <w:basedOn w:val="a2"/>
    <w:rsid w:val="0072195A"/>
    <w:pPr>
      <w:numPr>
        <w:numId w:val="29"/>
      </w:numPr>
    </w:pPr>
  </w:style>
  <w:style w:type="numbering" w:customStyle="1" w:styleId="WWNum29">
    <w:name w:val="WWNum29"/>
    <w:basedOn w:val="a2"/>
    <w:rsid w:val="0072195A"/>
    <w:pPr>
      <w:numPr>
        <w:numId w:val="30"/>
      </w:numPr>
    </w:pPr>
  </w:style>
  <w:style w:type="numbering" w:customStyle="1" w:styleId="WWNum30">
    <w:name w:val="WWNum30"/>
    <w:basedOn w:val="a2"/>
    <w:rsid w:val="0072195A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4503A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4503A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D56745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4503A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6665-8CC0-409A-B5AA-28F0AD78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139</cp:revision>
  <cp:lastPrinted>2023-01-23T01:01:00Z</cp:lastPrinted>
  <dcterms:created xsi:type="dcterms:W3CDTF">2021-06-20T13:23:00Z</dcterms:created>
  <dcterms:modified xsi:type="dcterms:W3CDTF">2024-11-08T13:13:00Z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