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90BD" w14:textId="28EFB80F" w:rsidR="008B48F4" w:rsidRPr="005E36B5" w:rsidRDefault="005E36B5">
      <w:pPr>
        <w:pStyle w:val="Textbody"/>
        <w:spacing w:line="4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E36B5">
        <w:rPr>
          <w:rFonts w:ascii="標楷體" w:eastAsia="標楷體" w:hAnsi="標楷體"/>
          <w:b/>
          <w:color w:val="000000"/>
          <w:sz w:val="32"/>
          <w:szCs w:val="32"/>
        </w:rPr>
        <w:t>（學校全銜）校園事件處理會議調查報告</w:t>
      </w:r>
    </w:p>
    <w:p w14:paraId="6594729B" w14:textId="77777777" w:rsidR="00F52757" w:rsidRPr="00F52757" w:rsidRDefault="00F52757" w:rsidP="00F52757">
      <w:pPr>
        <w:pStyle w:val="Textbody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52757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F52757">
        <w:rPr>
          <w:rFonts w:ascii="標楷體" w:eastAsia="標楷體" w:hAnsi="標楷體" w:hint="eastAsia"/>
          <w:b/>
          <w:sz w:val="28"/>
          <w:szCs w:val="28"/>
        </w:rPr>
        <w:t>校安通報</w:t>
      </w:r>
      <w:proofErr w:type="gramEnd"/>
      <w:r w:rsidR="00477BED">
        <w:rPr>
          <w:rFonts w:ascii="標楷體" w:eastAsia="標楷體" w:hAnsi="標楷體" w:hint="eastAsia"/>
          <w:b/>
          <w:sz w:val="28"/>
          <w:szCs w:val="28"/>
        </w:rPr>
        <w:t>序</w:t>
      </w:r>
      <w:r w:rsidRPr="00F52757">
        <w:rPr>
          <w:rFonts w:ascii="標楷體" w:eastAsia="標楷體" w:hAnsi="標楷體"/>
          <w:b/>
          <w:sz w:val="28"/>
          <w:szCs w:val="28"/>
        </w:rPr>
        <w:t>號：</w:t>
      </w:r>
      <w:r w:rsidRPr="00F52757">
        <w:rPr>
          <w:rFonts w:ascii="標楷體" w:eastAsia="標楷體" w:hAnsi="標楷體" w:hint="eastAsia"/>
          <w:b/>
          <w:sz w:val="28"/>
          <w:szCs w:val="28"/>
        </w:rPr>
        <w:t>○○○○○○○)</w:t>
      </w:r>
    </w:p>
    <w:p w14:paraId="0AFD9D3F" w14:textId="77777777" w:rsidR="00A040DE" w:rsidRDefault="00A040DE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1450"/>
        <w:gridCol w:w="1276"/>
        <w:gridCol w:w="1099"/>
        <w:gridCol w:w="1027"/>
        <w:gridCol w:w="1276"/>
        <w:gridCol w:w="1522"/>
      </w:tblGrid>
      <w:tr w:rsidR="008B48F4" w14:paraId="2E3DF687" w14:textId="77777777" w:rsidTr="00F31B42">
        <w:trPr>
          <w:trHeight w:val="811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633CF" w14:textId="77777777" w:rsidR="005E659D" w:rsidRDefault="0057190B" w:rsidP="005E659D">
            <w:pPr>
              <w:pStyle w:val="Textbody"/>
              <w:ind w:left="-36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被調查教師</w:t>
            </w:r>
          </w:p>
          <w:p w14:paraId="3D7E4F56" w14:textId="77777777" w:rsidR="008B48F4" w:rsidRDefault="0057190B" w:rsidP="005E659D">
            <w:pPr>
              <w:pStyle w:val="Textbody"/>
              <w:ind w:left="-36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6667E" w14:textId="77777777" w:rsidR="008B48F4" w:rsidRDefault="0057190B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6B7DB" w14:textId="77777777" w:rsidR="008B48F4" w:rsidRDefault="008B48F4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81C5B" w14:textId="77777777" w:rsidR="008B48F4" w:rsidRDefault="0057190B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4BA0F" w14:textId="77777777" w:rsidR="008B48F4" w:rsidRDefault="008B48F4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2939C" w14:textId="77777777" w:rsidR="008B48F4" w:rsidRDefault="000127B8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5B06C" w14:textId="77777777" w:rsidR="008B48F4" w:rsidRDefault="008B48F4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B48F4" w14:paraId="6A433028" w14:textId="77777777" w:rsidTr="00F31B42">
        <w:trPr>
          <w:trHeight w:val="837"/>
        </w:trPr>
        <w:tc>
          <w:tcPr>
            <w:tcW w:w="194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763F9" w14:textId="77777777" w:rsidR="00612924" w:rsidRDefault="00612924">
            <w:pPr>
              <w:widowControl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31382" w14:textId="77777777" w:rsidR="001D42D7" w:rsidRDefault="0057190B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服務總年資</w:t>
            </w:r>
          </w:p>
          <w:p w14:paraId="66804A13" w14:textId="77777777" w:rsidR="008B48F4" w:rsidRDefault="0057190B">
            <w:pPr>
              <w:pStyle w:val="Textbody"/>
              <w:ind w:left="-36"/>
              <w:jc w:val="center"/>
            </w:pPr>
            <w:r w:rsidRPr="006C2736">
              <w:rPr>
                <w:rFonts w:ascii="標楷體" w:eastAsia="標楷體" w:hAnsi="標楷體"/>
                <w:color w:val="000000"/>
                <w:sz w:val="16"/>
                <w:szCs w:val="16"/>
              </w:rPr>
              <w:t>（含公、私校）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6B1D0" w14:textId="77777777" w:rsidR="008B48F4" w:rsidRDefault="008B48F4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05C85" w14:textId="77777777" w:rsidR="006C2736" w:rsidRDefault="0057190B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現任學校</w:t>
            </w:r>
          </w:p>
          <w:p w14:paraId="18EA19A2" w14:textId="77777777" w:rsidR="008B48F4" w:rsidRDefault="0057190B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服務年資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621FB" w14:textId="77777777" w:rsidR="008B48F4" w:rsidRDefault="008B48F4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29AFD" w14:textId="77777777" w:rsidR="000127B8" w:rsidRDefault="000127B8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兼任職務</w:t>
            </w:r>
          </w:p>
          <w:p w14:paraId="18F0989B" w14:textId="77777777" w:rsidR="008B48F4" w:rsidRDefault="006C2736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任教科別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B2ABB" w14:textId="77777777" w:rsidR="008B48F4" w:rsidRDefault="008B48F4">
            <w:pPr>
              <w:pStyle w:val="Textbody"/>
              <w:ind w:lef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A294F" w14:paraId="3A0894E9" w14:textId="77777777" w:rsidTr="002A294F">
        <w:trPr>
          <w:trHeight w:val="345"/>
        </w:trPr>
        <w:tc>
          <w:tcPr>
            <w:tcW w:w="9599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B61C6" w14:textId="77777777" w:rsidR="002A294F" w:rsidRPr="00F52757" w:rsidRDefault="00A73590" w:rsidP="002A294F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</w:t>
            </w:r>
            <w:r w:rsidR="007B585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、案由</w:t>
            </w:r>
          </w:p>
          <w:p w14:paraId="1A02AA58" w14:textId="2891A84D" w:rsidR="002A294F" w:rsidRDefault="002A294F" w:rsidP="002A294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○○市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○○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高中(以下稱</w:t>
            </w:r>
            <w:r w:rsidR="005C687A">
              <w:rPr>
                <w:rFonts w:ascii="標楷體" w:eastAsia="標楷體" w:hAnsi="標楷體" w:hint="eastAsia"/>
                <w:color w:val="000000"/>
                <w:szCs w:val="24"/>
              </w:rPr>
              <w:t>學</w:t>
            </w:r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校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)於民國</w:t>
            </w:r>
            <w:r w:rsidR="00B63412">
              <w:rPr>
                <w:rFonts w:ascii="標楷體" w:eastAsia="標楷體" w:hAnsi="標楷體" w:hint="eastAsia"/>
                <w:color w:val="000000"/>
                <w:szCs w:val="24"/>
              </w:rPr>
              <w:t>(以下同)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日接獲</w:t>
            </w:r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教育局來函(詳見附件1)指出本校○○○學生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家長(以下稱A生家長)以錄音光碟</w:t>
            </w:r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(詳見附件2)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陳情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投訴</w:t>
            </w:r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本校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○○○教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師(以下</w:t>
            </w:r>
            <w:proofErr w:type="gramStart"/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甲師</w:t>
            </w:r>
            <w:proofErr w:type="gramEnd"/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)有以下以不適任行為：一、上課經常遲到，影響學生學習；二、上課常講一些政治事件或與課程無關之</w:t>
            </w:r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內容。本校隨即於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6月2日</w:t>
            </w:r>
            <w:proofErr w:type="gramStart"/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進行校安通報</w:t>
            </w:r>
            <w:proofErr w:type="gramEnd"/>
            <w:r w:rsidR="00302439">
              <w:rPr>
                <w:rFonts w:ascii="標楷體" w:eastAsia="標楷體" w:hAnsi="標楷體" w:hint="eastAsia"/>
                <w:color w:val="000000"/>
                <w:szCs w:val="24"/>
              </w:rPr>
              <w:t>(序號：○○○○○○○)(詳見附件3)。</w:t>
            </w:r>
          </w:p>
          <w:p w14:paraId="734DBB65" w14:textId="77777777" w:rsidR="002A294F" w:rsidRDefault="002A294F" w:rsidP="00D7245A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081B1232" w14:textId="77777777" w:rsidR="00F9012B" w:rsidRDefault="00F9012B" w:rsidP="00F9012B">
            <w:pPr>
              <w:pStyle w:val="a3"/>
              <w:spacing w:line="360" w:lineRule="exact"/>
              <w:ind w:left="0"/>
              <w:jc w:val="both"/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貳</w:t>
            </w:r>
            <w:r w:rsidRPr="00A0460E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、調查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 w:rsidR="007B585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1195CF6D" w14:textId="759998C5" w:rsidR="00F9012B" w:rsidRDefault="00F9012B" w:rsidP="00F9012B">
            <w:pPr>
              <w:spacing w:line="400" w:lineRule="exact"/>
              <w:ind w:left="535" w:hangingChars="223" w:hanging="5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BD6428">
              <w:rPr>
                <w:rFonts w:ascii="標楷體" w:eastAsia="標楷體" w:hAnsi="標楷體"/>
                <w:color w:val="000000"/>
                <w:szCs w:val="24"/>
              </w:rPr>
              <w:t>一、</w:t>
            </w:r>
            <w:r w:rsidR="000E31D7">
              <w:rPr>
                <w:rFonts w:ascii="標楷體" w:eastAsia="標楷體" w:hAnsi="標楷體" w:hint="eastAsia"/>
                <w:szCs w:val="24"/>
              </w:rPr>
              <w:t>學校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0E31D7">
              <w:rPr>
                <w:rFonts w:ascii="標楷體" w:eastAsia="標楷體" w:hAnsi="標楷體" w:hint="eastAsia"/>
                <w:szCs w:val="24"/>
              </w:rPr>
              <w:t>「</w:t>
            </w:r>
            <w:r w:rsidR="000E31D7" w:rsidRPr="0021584A">
              <w:rPr>
                <w:rFonts w:ascii="標楷體" w:eastAsia="標楷體" w:hAnsi="標楷體" w:hint="eastAsia"/>
                <w:szCs w:val="24"/>
              </w:rPr>
              <w:t>高級中等以下學校教師解聘</w:t>
            </w:r>
            <w:proofErr w:type="gramStart"/>
            <w:r w:rsidR="000E31D7" w:rsidRPr="0021584A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0E31D7" w:rsidRPr="0021584A">
              <w:rPr>
                <w:rFonts w:ascii="標楷體" w:eastAsia="標楷體" w:hAnsi="標楷體" w:hint="eastAsia"/>
                <w:szCs w:val="24"/>
              </w:rPr>
              <w:t>續聘停聘或資遣辦法</w:t>
            </w:r>
            <w:r w:rsidR="000E31D7">
              <w:rPr>
                <w:rFonts w:ascii="標楷體" w:eastAsia="標楷體" w:hAnsi="標楷體" w:hint="eastAsia"/>
                <w:szCs w:val="24"/>
              </w:rPr>
              <w:t>(</w:t>
            </w:r>
            <w:r w:rsidR="005C687A">
              <w:rPr>
                <w:rFonts w:ascii="標楷體" w:eastAsia="標楷體" w:hAnsi="標楷體" w:hint="eastAsia"/>
                <w:szCs w:val="24"/>
              </w:rPr>
              <w:t>以下</w:t>
            </w:r>
            <w:r w:rsidR="000E31D7">
              <w:rPr>
                <w:rFonts w:ascii="標楷體" w:eastAsia="標楷體" w:hAnsi="標楷體" w:hint="eastAsia"/>
                <w:szCs w:val="24"/>
              </w:rPr>
              <w:t>稱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0E31D7">
              <w:rPr>
                <w:rFonts w:ascii="標楷體" w:eastAsia="標楷體" w:hAnsi="標楷體" w:hint="eastAsia"/>
                <w:szCs w:val="24"/>
              </w:rPr>
              <w:t>)」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0E31D7">
              <w:rPr>
                <w:rFonts w:ascii="標楷體" w:eastAsia="標楷體" w:hAnsi="標楷體" w:hint="eastAsia"/>
                <w:szCs w:val="24"/>
              </w:rPr>
              <w:t>3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0E31D7">
              <w:rPr>
                <w:rFonts w:ascii="標楷體" w:eastAsia="標楷體" w:hAnsi="標楷體" w:hint="eastAsia"/>
                <w:szCs w:val="24"/>
              </w:rPr>
              <w:t>6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0E31D7">
              <w:rPr>
                <w:rFonts w:ascii="標楷體" w:eastAsia="標楷體" w:hAnsi="標楷體" w:hint="eastAsia"/>
                <w:szCs w:val="24"/>
              </w:rPr>
              <w:t>6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0E31D7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</w:t>
            </w:r>
            <w:proofErr w:type="gramStart"/>
            <w:r w:rsidR="000E31D7">
              <w:rPr>
                <w:rFonts w:ascii="標楷體" w:eastAsia="標楷體" w:hAnsi="標楷體" w:hint="eastAsia"/>
                <w:color w:val="000000"/>
                <w:szCs w:val="24"/>
              </w:rPr>
              <w:t>稱校事會議</w:t>
            </w:r>
            <w:proofErr w:type="gramEnd"/>
            <w:r w:rsidR="000E31D7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0E31D7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0E31D7">
              <w:rPr>
                <w:rFonts w:ascii="標楷體" w:eastAsia="標楷體" w:hAnsi="標楷體" w:hint="eastAsia"/>
                <w:szCs w:val="24"/>
              </w:rPr>
              <w:t>會議記錄</w:t>
            </w:r>
            <w:r w:rsidR="000E31D7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0E31D7">
              <w:rPr>
                <w:rFonts w:ascii="標楷體" w:eastAsia="標楷體" w:hAnsi="標楷體" w:hint="eastAsia"/>
                <w:szCs w:val="24"/>
              </w:rPr>
              <w:t>4</w:t>
            </w:r>
            <w:r w:rsidR="000E31D7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0E31D7">
              <w:rPr>
                <w:rFonts w:ascii="標楷體" w:eastAsia="標楷體" w:hAnsi="標楷體" w:hint="eastAsia"/>
                <w:szCs w:val="24"/>
              </w:rPr>
              <w:t>，因本案</w:t>
            </w:r>
            <w:r w:rsidR="00B20A1A">
              <w:rPr>
                <w:rFonts w:ascii="標楷體" w:eastAsia="標楷體" w:hAnsi="標楷體" w:hint="eastAsia"/>
                <w:szCs w:val="24"/>
              </w:rPr>
              <w:t>疑似</w:t>
            </w:r>
            <w:r w:rsidR="000E31D7">
              <w:rPr>
                <w:rFonts w:ascii="標楷體" w:eastAsia="標楷體" w:hAnsi="標楷體" w:hint="eastAsia"/>
                <w:szCs w:val="24"/>
              </w:rPr>
              <w:t>涉及教師法第16條第1項第1款「教學不力或不能勝任工作」情形，</w:t>
            </w:r>
            <w:proofErr w:type="gramStart"/>
            <w:r w:rsidR="000E31D7">
              <w:rPr>
                <w:rFonts w:ascii="標楷體" w:eastAsia="標楷體" w:hAnsi="標楷體" w:hint="eastAsia"/>
                <w:szCs w:val="24"/>
              </w:rPr>
              <w:t>校事會議</w:t>
            </w:r>
            <w:proofErr w:type="gramEnd"/>
            <w:r w:rsidR="000E31D7">
              <w:rPr>
                <w:rFonts w:ascii="標楷體" w:eastAsia="標楷體" w:hAnsi="標楷體" w:hint="eastAsia"/>
                <w:szCs w:val="24"/>
              </w:rPr>
              <w:t>決議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0E31D7">
              <w:rPr>
                <w:rFonts w:ascii="標楷體" w:eastAsia="標楷體" w:hAnsi="標楷體" w:hint="eastAsia"/>
                <w:szCs w:val="24"/>
              </w:rPr>
              <w:t>13條</w:t>
            </w:r>
            <w:r w:rsidR="00AE5A58">
              <w:rPr>
                <w:rFonts w:ascii="標楷體" w:eastAsia="標楷體" w:hAnsi="標楷體" w:hint="eastAsia"/>
                <w:szCs w:val="24"/>
              </w:rPr>
              <w:t>第1項第2款之</w:t>
            </w:r>
            <w:r w:rsidR="000E31D7">
              <w:rPr>
                <w:rFonts w:ascii="標楷體" w:eastAsia="標楷體" w:hAnsi="標楷體" w:hint="eastAsia"/>
                <w:szCs w:val="24"/>
              </w:rPr>
              <w:t>規定</w:t>
            </w:r>
            <w:r w:rsidR="000E31D7" w:rsidRPr="00E4530B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 w:rsidR="000E31D7">
              <w:rPr>
                <w:rFonts w:ascii="標楷體" w:eastAsia="標楷體" w:hAnsi="標楷體" w:hint="eastAsia"/>
                <w:szCs w:val="24"/>
              </w:rPr>
              <w:t>進行調查，並依解聘辦法第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16條</w:t>
            </w:r>
            <w:r w:rsidR="000E31D7">
              <w:rPr>
                <w:rFonts w:ascii="標楷體" w:eastAsia="標楷體" w:hAnsi="標楷體" w:hint="eastAsia"/>
                <w:szCs w:val="24"/>
              </w:rPr>
              <w:t>規定報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請主管機關(</w:t>
            </w:r>
            <w:r w:rsidR="000E31D7">
              <w:rPr>
                <w:rFonts w:ascii="標楷體" w:eastAsia="標楷體" w:hAnsi="標楷體" w:hint="eastAsia"/>
                <w:szCs w:val="24"/>
              </w:rPr>
              <w:t>本市</w:t>
            </w:r>
            <w:r w:rsidR="000E31D7" w:rsidRPr="00AF06CC">
              <w:rPr>
                <w:rFonts w:ascii="標楷體" w:eastAsia="標楷體" w:hAnsi="標楷體" w:hint="eastAsia"/>
                <w:szCs w:val="24"/>
              </w:rPr>
              <w:t>教育局)</w:t>
            </w:r>
            <w:r w:rsidR="000E31D7">
              <w:rPr>
                <w:rFonts w:ascii="標楷體" w:eastAsia="標楷體" w:hAnsi="標楷體" w:hint="eastAsia"/>
                <w:szCs w:val="24"/>
              </w:rPr>
              <w:t>從</w:t>
            </w:r>
            <w:r w:rsidR="009C0848">
              <w:rPr>
                <w:rFonts w:ascii="標楷體" w:eastAsia="標楷體" w:hAnsi="標楷體" w:hint="eastAsia"/>
                <w:szCs w:val="24"/>
              </w:rPr>
              <w:t>「</w:t>
            </w:r>
            <w:proofErr w:type="gramStart"/>
            <w:r w:rsidR="000E31D7">
              <w:rPr>
                <w:rFonts w:ascii="標楷體" w:eastAsia="標楷體" w:hAnsi="標楷體" w:hint="eastAsia"/>
                <w:szCs w:val="24"/>
              </w:rPr>
              <w:t>教育部校事會議</w:t>
            </w:r>
            <w:proofErr w:type="gramEnd"/>
            <w:r w:rsidR="000E31D7" w:rsidRPr="004F098B">
              <w:rPr>
                <w:rFonts w:ascii="標楷體" w:eastAsia="標楷體" w:hAnsi="標楷體" w:hint="eastAsia"/>
                <w:szCs w:val="24"/>
              </w:rPr>
              <w:t>調查人才庫</w:t>
            </w:r>
            <w:r w:rsidR="009C0848">
              <w:rPr>
                <w:rFonts w:ascii="標楷體" w:eastAsia="標楷體" w:hAnsi="標楷體" w:hint="eastAsia"/>
                <w:szCs w:val="24"/>
              </w:rPr>
              <w:t>」</w:t>
            </w:r>
            <w:r w:rsidR="000E31D7" w:rsidRPr="004F098B">
              <w:rPr>
                <w:rFonts w:ascii="標楷體" w:eastAsia="標楷體" w:hAnsi="標楷體" w:hint="eastAsia"/>
                <w:szCs w:val="24"/>
              </w:rPr>
              <w:t>推舉</w:t>
            </w:r>
            <w:r w:rsidR="000E31D7">
              <w:rPr>
                <w:rFonts w:ascii="標楷體" w:eastAsia="標楷體" w:hAnsi="標楷體" w:hint="eastAsia"/>
                <w:szCs w:val="24"/>
              </w:rPr>
              <w:t>3</w:t>
            </w:r>
            <w:r w:rsidR="000E31D7" w:rsidRPr="004F098B">
              <w:rPr>
                <w:rFonts w:ascii="標楷體" w:eastAsia="標楷體" w:hAnsi="標楷體" w:hint="eastAsia"/>
                <w:szCs w:val="24"/>
              </w:rPr>
              <w:t>倍至</w:t>
            </w:r>
            <w:r w:rsidR="000E31D7">
              <w:rPr>
                <w:rFonts w:ascii="標楷體" w:eastAsia="標楷體" w:hAnsi="標楷體" w:hint="eastAsia"/>
                <w:szCs w:val="24"/>
              </w:rPr>
              <w:t>5</w:t>
            </w:r>
            <w:r w:rsidR="000E31D7" w:rsidRPr="004F098B">
              <w:rPr>
                <w:rFonts w:ascii="標楷體" w:eastAsia="標楷體" w:hAnsi="標楷體" w:hint="eastAsia"/>
                <w:szCs w:val="24"/>
              </w:rPr>
              <w:t>倍學者專家，供學校遴選</w:t>
            </w:r>
            <w:r w:rsidR="000E31D7">
              <w:rPr>
                <w:rFonts w:ascii="標楷體" w:eastAsia="標楷體" w:hAnsi="標楷體" w:hint="eastAsia"/>
                <w:szCs w:val="24"/>
              </w:rPr>
              <w:t>3</w:t>
            </w:r>
            <w:r w:rsidR="000E31D7" w:rsidRPr="004F098B">
              <w:rPr>
                <w:rFonts w:ascii="標楷體" w:eastAsia="標楷體" w:hAnsi="標楷體" w:hint="eastAsia"/>
                <w:szCs w:val="24"/>
              </w:rPr>
              <w:t>人為</w:t>
            </w:r>
            <w:r w:rsidR="000E31D7">
              <w:rPr>
                <w:rFonts w:ascii="標楷體" w:eastAsia="標楷體" w:hAnsi="標楷體" w:hint="eastAsia"/>
                <w:szCs w:val="24"/>
              </w:rPr>
              <w:t>本案調查小組</w:t>
            </w:r>
            <w:r w:rsidR="000E31D7" w:rsidRPr="004F098B">
              <w:rPr>
                <w:rFonts w:ascii="標楷體" w:eastAsia="標楷體" w:hAnsi="標楷體" w:hint="eastAsia"/>
                <w:szCs w:val="24"/>
              </w:rPr>
              <w:t>委員</w:t>
            </w:r>
            <w:r w:rsidR="000E31D7">
              <w:rPr>
                <w:rFonts w:ascii="標楷體" w:eastAsia="標楷體" w:hAnsi="標楷體" w:hint="eastAsia"/>
                <w:szCs w:val="24"/>
              </w:rPr>
              <w:t>，委員</w:t>
            </w:r>
            <w:r w:rsidR="000E31D7" w:rsidRPr="004F098B">
              <w:rPr>
                <w:rFonts w:ascii="標楷體" w:eastAsia="標楷體" w:hAnsi="標楷體" w:hint="eastAsia"/>
                <w:szCs w:val="24"/>
              </w:rPr>
              <w:t>全部外聘</w:t>
            </w:r>
            <w:r w:rsidR="000E31D7">
              <w:rPr>
                <w:rFonts w:ascii="標楷體" w:eastAsia="標楷體" w:hAnsi="標楷體" w:hint="eastAsia"/>
                <w:szCs w:val="24"/>
              </w:rPr>
              <w:t>，其中法律專家學者1人</w:t>
            </w:r>
            <w:r w:rsidR="000E31D7" w:rsidRPr="00DF12B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B43321C" w14:textId="7B23ECC1" w:rsidR="00F9012B" w:rsidRDefault="00F9012B" w:rsidP="00F9012B">
            <w:pPr>
              <w:spacing w:line="400" w:lineRule="exact"/>
              <w:ind w:left="535" w:hangingChars="223" w:hanging="5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BD6428">
              <w:rPr>
                <w:rFonts w:ascii="標楷體" w:eastAsia="標楷體" w:hAnsi="標楷體"/>
                <w:color w:val="000000"/>
                <w:szCs w:val="24"/>
              </w:rPr>
              <w:t>二、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6月20日至學校進行第1次調查會議，先行檢視相關資料及證據，擬定調查計畫，分配工作。然後於諮商室訪談檢舉人A生及其家長，另再訪談相關人B、C、D生(以隨機抽任教班級與座號方式選取)。</w:t>
            </w:r>
          </w:p>
          <w:p w14:paraId="1BE627C7" w14:textId="519B33DA" w:rsidR="00F9012B" w:rsidRDefault="00F9012B" w:rsidP="00F9012B">
            <w:pPr>
              <w:spacing w:line="400" w:lineRule="exact"/>
              <w:ind w:left="535" w:hangingChars="223" w:hanging="5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三、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6月24日至學校</w:t>
            </w:r>
            <w:r w:rsidR="0070743C">
              <w:rPr>
                <w:rFonts w:ascii="標楷體" w:eastAsia="標楷體" w:hAnsi="標楷體" w:hint="eastAsia"/>
                <w:color w:val="000000"/>
                <w:szCs w:val="24"/>
              </w:rPr>
              <w:t>進行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第2次</w:t>
            </w:r>
            <w:r w:rsidR="0070743C">
              <w:rPr>
                <w:rFonts w:ascii="標楷體" w:eastAsia="標楷體" w:hAnsi="標楷體" w:hint="eastAsia"/>
                <w:color w:val="000000"/>
                <w:szCs w:val="24"/>
              </w:rPr>
              <w:t>調查會議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至甲師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任教班級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進行觀課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，並訪談相關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人乙師、丙師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ED523C">
              <w:rPr>
                <w:rFonts w:ascii="標楷體" w:eastAsia="標楷體" w:hAnsi="標楷體" w:hint="eastAsia"/>
                <w:color w:val="000000"/>
                <w:szCs w:val="24"/>
              </w:rPr>
              <w:t>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訪談被檢舉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人甲師</w:t>
            </w:r>
            <w:proofErr w:type="gramEnd"/>
            <w:r w:rsidR="00ED523C">
              <w:rPr>
                <w:rFonts w:ascii="標楷體" w:eastAsia="標楷體" w:hAnsi="標楷體" w:hint="eastAsia"/>
                <w:color w:val="000000"/>
                <w:szCs w:val="24"/>
              </w:rPr>
              <w:t>，最後</w:t>
            </w:r>
            <w:r w:rsidR="00AA73EA">
              <w:rPr>
                <w:rFonts w:ascii="標楷體" w:eastAsia="標楷體" w:hAnsi="標楷體" w:hint="eastAsia"/>
                <w:color w:val="000000"/>
                <w:szCs w:val="24"/>
              </w:rPr>
              <w:t>，調查小組</w:t>
            </w:r>
            <w:r w:rsidR="00ED523C">
              <w:rPr>
                <w:rFonts w:ascii="標楷體" w:eastAsia="標楷體" w:hAnsi="標楷體" w:hint="eastAsia"/>
                <w:color w:val="000000"/>
                <w:szCs w:val="24"/>
              </w:rPr>
              <w:t>依解聘辦法第16條第3項</w:t>
            </w:r>
            <w:r w:rsidR="00754496">
              <w:rPr>
                <w:rFonts w:ascii="標楷體" w:eastAsia="標楷體" w:hAnsi="標楷體" w:hint="eastAsia"/>
                <w:color w:val="000000"/>
                <w:szCs w:val="24"/>
              </w:rPr>
              <w:t>之</w:t>
            </w:r>
            <w:r w:rsidR="00ED523C">
              <w:rPr>
                <w:rFonts w:ascii="標楷體" w:eastAsia="標楷體" w:hAnsi="標楷體" w:hint="eastAsia"/>
                <w:color w:val="000000"/>
                <w:szCs w:val="24"/>
              </w:rPr>
              <w:t>規定</w:t>
            </w:r>
            <w:r w:rsidR="00ED523C" w:rsidRPr="00ED523C">
              <w:rPr>
                <w:rFonts w:ascii="標楷體" w:eastAsia="標楷體" w:hAnsi="標楷體"/>
                <w:color w:val="000000"/>
                <w:szCs w:val="24"/>
              </w:rPr>
              <w:t>邀請學校教師會代表</w:t>
            </w:r>
            <w:r w:rsidR="00A11033">
              <w:rPr>
                <w:rFonts w:ascii="標楷體" w:eastAsia="標楷體" w:hAnsi="標楷體" w:hint="eastAsia"/>
                <w:color w:val="000000"/>
                <w:szCs w:val="24"/>
              </w:rPr>
              <w:t>丁師</w:t>
            </w:r>
            <w:r w:rsidR="00ED523C" w:rsidRPr="00ED523C">
              <w:rPr>
                <w:rFonts w:ascii="標楷體" w:eastAsia="標楷體" w:hAnsi="標楷體"/>
                <w:color w:val="000000"/>
                <w:szCs w:val="24"/>
              </w:rPr>
              <w:t>及學校家長會</w:t>
            </w:r>
            <w:proofErr w:type="gramStart"/>
            <w:r w:rsidR="00ED523C" w:rsidRPr="00ED523C">
              <w:rPr>
                <w:rFonts w:ascii="標楷體" w:eastAsia="標楷體" w:hAnsi="標楷體"/>
                <w:color w:val="000000"/>
                <w:szCs w:val="24"/>
              </w:rPr>
              <w:t>代表</w:t>
            </w:r>
            <w:r w:rsidR="00A11033">
              <w:rPr>
                <w:rFonts w:ascii="標楷體" w:eastAsia="標楷體" w:hAnsi="標楷體" w:hint="eastAsia"/>
                <w:color w:val="000000"/>
                <w:szCs w:val="24"/>
              </w:rPr>
              <w:t>戊員</w:t>
            </w:r>
            <w:proofErr w:type="gramEnd"/>
            <w:r w:rsidR="00ED523C" w:rsidRPr="00ED523C">
              <w:rPr>
                <w:rFonts w:ascii="標楷體" w:eastAsia="標楷體" w:hAnsi="標楷體"/>
                <w:color w:val="000000"/>
                <w:szCs w:val="24"/>
              </w:rPr>
              <w:t>陳述意見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6790BB55" w14:textId="448CAEC0" w:rsidR="00F9012B" w:rsidRDefault="00F9012B" w:rsidP="00F9012B">
            <w:pPr>
              <w:spacing w:line="400" w:lineRule="exact"/>
              <w:ind w:left="535" w:hangingChars="223" w:hanging="53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四、經彙整相關調查資料，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7月15日召開第3次</w:t>
            </w:r>
            <w:r w:rsidR="00E15197">
              <w:rPr>
                <w:rFonts w:ascii="標楷體" w:eastAsia="標楷體" w:hAnsi="標楷體" w:hint="eastAsia"/>
                <w:color w:val="000000"/>
                <w:szCs w:val="24"/>
              </w:rPr>
              <w:t>調查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會議討論並完成調查報告。</w:t>
            </w:r>
          </w:p>
          <w:p w14:paraId="366F9501" w14:textId="6B884930" w:rsidR="00F9012B" w:rsidRPr="00F81F4A" w:rsidRDefault="00F9012B" w:rsidP="00F9012B">
            <w:pPr>
              <w:spacing w:line="400" w:lineRule="exact"/>
              <w:ind w:left="535" w:hangingChars="223" w:hanging="535"/>
              <w:jc w:val="both"/>
              <w:rPr>
                <w:rFonts w:ascii="標楷體" w:eastAsia="標楷體" w:hAnsi="標楷體"/>
                <w:szCs w:val="24"/>
              </w:rPr>
            </w:pP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、本案依法進行</w:t>
            </w:r>
            <w:r w:rsidRPr="0011551E">
              <w:rPr>
                <w:rFonts w:ascii="標楷體" w:eastAsia="標楷體" w:hAnsi="標楷體"/>
                <w:color w:val="000000"/>
                <w:szCs w:val="24"/>
              </w:rPr>
              <w:t>調查時，</w:t>
            </w: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已</w:t>
            </w:r>
            <w:r w:rsidRPr="0011551E">
              <w:rPr>
                <w:rFonts w:ascii="標楷體" w:eastAsia="標楷體" w:hAnsi="標楷體"/>
                <w:color w:val="000000"/>
                <w:szCs w:val="24"/>
              </w:rPr>
              <w:t>給予雙方</w:t>
            </w: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當事人</w:t>
            </w:r>
            <w:r w:rsidRPr="0011551E">
              <w:rPr>
                <w:rFonts w:ascii="標楷體" w:eastAsia="標楷體" w:hAnsi="標楷體"/>
                <w:color w:val="000000"/>
                <w:szCs w:val="24"/>
              </w:rPr>
              <w:t>陳述意見之機會</w:t>
            </w: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proofErr w:type="gramStart"/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甲師並</w:t>
            </w:r>
            <w:proofErr w:type="gramEnd"/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以正式公文通知進行訪談，另外相關證人如</w:t>
            </w:r>
            <w:r w:rsidRPr="0011551E">
              <w:rPr>
                <w:rFonts w:ascii="標楷體" w:eastAsia="標楷體" w:hAnsi="標楷體"/>
                <w:color w:val="000000"/>
                <w:szCs w:val="24"/>
              </w:rPr>
              <w:t>未成年者，</w:t>
            </w: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亦</w:t>
            </w:r>
            <w:r w:rsidRPr="0011551E">
              <w:rPr>
                <w:rFonts w:ascii="標楷體" w:eastAsia="標楷體" w:hAnsi="標楷體"/>
                <w:color w:val="000000"/>
                <w:szCs w:val="24"/>
              </w:rPr>
              <w:t>由法定代理人陪同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或以電話紀錄或</w:t>
            </w: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書面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方式</w:t>
            </w:r>
            <w:r w:rsidRPr="0011551E">
              <w:rPr>
                <w:rFonts w:ascii="標楷體" w:eastAsia="標楷體" w:hAnsi="標楷體" w:hint="eastAsia"/>
                <w:color w:val="000000"/>
                <w:szCs w:val="24"/>
              </w:rPr>
              <w:t>同意受訪，均</w:t>
            </w:r>
            <w:r w:rsidRPr="00F81F4A">
              <w:rPr>
                <w:rFonts w:ascii="標楷體" w:eastAsia="標楷體" w:hAnsi="標楷體" w:hint="eastAsia"/>
                <w:szCs w:val="24"/>
              </w:rPr>
              <w:t>已</w:t>
            </w:r>
            <w:proofErr w:type="gramStart"/>
            <w:r w:rsidRPr="00F81F4A">
              <w:rPr>
                <w:rFonts w:ascii="標楷體" w:eastAsia="標楷體" w:hAnsi="標楷體" w:hint="eastAsia"/>
                <w:szCs w:val="24"/>
              </w:rPr>
              <w:t>踐行</w:t>
            </w:r>
            <w:proofErr w:type="gramEnd"/>
            <w:r w:rsidRPr="00F81F4A">
              <w:rPr>
                <w:rFonts w:ascii="標楷體" w:eastAsia="標楷體" w:hAnsi="標楷體" w:hint="eastAsia"/>
                <w:szCs w:val="24"/>
              </w:rPr>
              <w:t>正當法律程序。</w:t>
            </w:r>
          </w:p>
          <w:p w14:paraId="7E4A81A1" w14:textId="77777777" w:rsidR="00F9012B" w:rsidRDefault="00F9012B" w:rsidP="00D7245A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0B5C0111" w14:textId="77777777" w:rsidR="00F9012B" w:rsidRPr="00A0460E" w:rsidRDefault="00F9012B" w:rsidP="00F9012B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參</w:t>
            </w:r>
            <w:r w:rsidRPr="00A0460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Pr="00A0460E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63A19B27" w14:textId="77777777" w:rsidR="00F9012B" w:rsidRPr="004B3A01" w:rsidRDefault="00F9012B" w:rsidP="00F9012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2674AC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檢舉人</w:t>
            </w:r>
            <w:r w:rsidRPr="005247E0">
              <w:rPr>
                <w:rFonts w:ascii="標楷體" w:eastAsia="標楷體" w:hAnsi="標楷體" w:hint="eastAsia"/>
                <w:b/>
                <w:szCs w:val="24"/>
              </w:rPr>
              <w:t>A生家長陳述</w:t>
            </w:r>
            <w:r>
              <w:rPr>
                <w:rFonts w:ascii="標楷體" w:eastAsia="標楷體" w:hAnsi="標楷體" w:hint="eastAsia"/>
                <w:b/>
                <w:szCs w:val="24"/>
              </w:rPr>
              <w:t>之重點</w:t>
            </w:r>
            <w:r w:rsidRPr="004B3A01">
              <w:rPr>
                <w:rFonts w:ascii="標楷體" w:eastAsia="標楷體" w:hAnsi="標楷體" w:hint="eastAsia"/>
                <w:szCs w:val="24"/>
              </w:rPr>
              <w:t>(詳見附件5)</w:t>
            </w:r>
          </w:p>
          <w:p w14:paraId="49CA06ED" w14:textId="77777777" w:rsidR="00F9012B" w:rsidRDefault="00F9012B" w:rsidP="00F901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上課</w:t>
            </w:r>
            <w:proofErr w:type="gramEnd"/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經常遲到，影響學生學習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6678912E" w14:textId="77777777" w:rsidR="00F9012B" w:rsidRDefault="00F9012B" w:rsidP="00F9012B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(二)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上課</w:t>
            </w:r>
            <w:proofErr w:type="gramEnd"/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常講一些政治事件或與課程無關之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內容，嚴重影響國文課進行。</w:t>
            </w:r>
          </w:p>
          <w:p w14:paraId="3A667ECF" w14:textId="77777777" w:rsidR="00F9012B" w:rsidRDefault="00F9012B" w:rsidP="00F9012B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    (三)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講義推銷給學生，並向學生收費。</w:t>
            </w:r>
          </w:p>
          <w:p w14:paraId="091B90A9" w14:textId="77777777" w:rsidR="00F9012B" w:rsidRDefault="00F9012B" w:rsidP="00F9012B">
            <w:pPr>
              <w:spacing w:line="400" w:lineRule="exact"/>
              <w:ind w:left="1243" w:hangingChars="518" w:hanging="124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189657C" w14:textId="77777777" w:rsidR="00F9012B" w:rsidRPr="004B3A01" w:rsidRDefault="00F9012B" w:rsidP="00F9012B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二、行為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人甲師</w:t>
            </w:r>
            <w:proofErr w:type="gramEnd"/>
            <w:r w:rsidRPr="005247E0">
              <w:rPr>
                <w:rFonts w:ascii="標楷體" w:eastAsia="標楷體" w:hAnsi="標楷體" w:hint="eastAsia"/>
                <w:b/>
                <w:szCs w:val="24"/>
              </w:rPr>
              <w:t>陳述</w:t>
            </w:r>
            <w:r>
              <w:rPr>
                <w:rFonts w:ascii="標楷體" w:eastAsia="標楷體" w:hAnsi="標楷體" w:hint="eastAsia"/>
                <w:b/>
                <w:szCs w:val="24"/>
              </w:rPr>
              <w:t>之重點</w:t>
            </w:r>
            <w:r w:rsidRPr="004B3A01">
              <w:rPr>
                <w:rFonts w:ascii="標楷體" w:eastAsia="標楷體" w:hAnsi="標楷體" w:hint="eastAsia"/>
                <w:szCs w:val="24"/>
              </w:rPr>
              <w:t>(詳見附件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4B3A01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0F070178" w14:textId="77777777" w:rsidR="00F9012B" w:rsidRDefault="00F9012B" w:rsidP="00F9012B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我晚進教室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多半是公務，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什麼公務已經記不起來，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但是我都有補課，就是延後下課的方式。</w:t>
            </w:r>
          </w:p>
          <w:p w14:paraId="1AD00DA6" w14:textId="77777777" w:rsidR="00F9012B" w:rsidRDefault="00F9012B" w:rsidP="00F9012B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(二)我的言論不是講政治，僅係生活常識、倫理，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這是要融入國文科教學，讓學生了解生活背景，而且閱讀、評論，這些在國文科是重要的。</w:t>
            </w:r>
          </w:p>
          <w:p w14:paraId="3AA848FF" w14:textId="77777777" w:rsidR="00F9012B" w:rsidRDefault="00F9012B" w:rsidP="00F9012B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(三)自編教材啊，原本是給學生自行影印，後因學生嫌貴嫌麻煩，我才幫學生服務影印並裝訂，根本無營利。</w:t>
            </w:r>
          </w:p>
          <w:p w14:paraId="65053CDB" w14:textId="77777777" w:rsidR="00F9012B" w:rsidRDefault="00F9012B" w:rsidP="00D7245A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14FC9A64" w14:textId="77777777" w:rsidR="005402EC" w:rsidRPr="005440CE" w:rsidRDefault="00C64389" w:rsidP="005402EC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</w:t>
            </w:r>
            <w:r w:rsidR="007B585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、事實認定及理由</w:t>
            </w:r>
          </w:p>
          <w:p w14:paraId="39BBB955" w14:textId="77777777" w:rsidR="005402EC" w:rsidRPr="00BB7CB0" w:rsidRDefault="005402EC" w:rsidP="005402EC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71C1C4E6" w14:textId="77777777" w:rsidR="005402EC" w:rsidRPr="00420F83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20F83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上課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是否經常遲到？如有，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構成教師法第16條第1項第1款教學不力或不能勝任工作有具體事實「認定基準</w:t>
            </w:r>
            <w:r w:rsidRPr="00D65C3F">
              <w:rPr>
                <w:rFonts w:ascii="標楷體" w:eastAsia="標楷體" w:hAnsi="標楷體" w:hint="eastAsia"/>
                <w:szCs w:val="24"/>
              </w:rPr>
              <w:t>1、</w:t>
            </w:r>
            <w:r w:rsidRPr="00D65C3F">
              <w:rPr>
                <w:rFonts w:ascii="標楷體" w:eastAsia="標楷體" w:hAnsi="標楷體"/>
                <w:szCs w:val="24"/>
              </w:rPr>
              <w:t>不遵守上下課時間，經常遲到或早退者</w:t>
            </w:r>
            <w:r>
              <w:rPr>
                <w:rFonts w:ascii="標楷體" w:eastAsia="標楷體" w:hAnsi="標楷體" w:hint="eastAsia"/>
                <w:szCs w:val="24"/>
              </w:rPr>
              <w:t>」？</w:t>
            </w:r>
          </w:p>
          <w:p w14:paraId="31AB8F49" w14:textId="77777777" w:rsidR="005402EC" w:rsidRPr="00420F83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20F83">
              <w:rPr>
                <w:rFonts w:ascii="標楷體" w:eastAsia="標楷體" w:hAnsi="標楷體" w:hint="eastAsia"/>
                <w:szCs w:val="24"/>
              </w:rPr>
              <w:t xml:space="preserve"> (二)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甲師上課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是否經常談論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政治事件或與課程無關之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內容</w:t>
            </w:r>
            <w:r>
              <w:rPr>
                <w:rFonts w:ascii="標楷體" w:eastAsia="標楷體" w:hAnsi="標楷體" w:hint="eastAsia"/>
                <w:szCs w:val="24"/>
              </w:rPr>
              <w:t>？如有，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甲師是否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構成教師法第16條第1項第1款教學不力或不能勝任工作有具體事實「認定基準5</w:t>
            </w:r>
            <w:r>
              <w:rPr>
                <w:rFonts w:ascii="標楷體" w:eastAsia="標楷體" w:hAnsi="標楷體" w:hint="eastAsia"/>
                <w:szCs w:val="24"/>
              </w:rPr>
              <w:t>、教學行為失當，明顯損害學生學習權益」？</w:t>
            </w:r>
          </w:p>
          <w:p w14:paraId="1DA4B45F" w14:textId="77777777" w:rsidR="005402EC" w:rsidRPr="00CB1DE7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52A8539D" w14:textId="0E33D42A" w:rsidR="005402EC" w:rsidRPr="00833111" w:rsidRDefault="005402EC" w:rsidP="005402EC">
            <w:pP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EB5922" w:rsidRPr="00833111">
              <w:rPr>
                <w:rFonts w:ascii="標楷體" w:eastAsia="標楷體" w:hAnsi="標楷體" w:hint="eastAsia"/>
                <w:b/>
                <w:szCs w:val="24"/>
              </w:rPr>
              <w:t>法規</w:t>
            </w:r>
            <w:r w:rsidR="00EB5922">
              <w:rPr>
                <w:rFonts w:ascii="標楷體" w:eastAsia="標楷體" w:hAnsi="標楷體" w:hint="eastAsia"/>
                <w:b/>
                <w:szCs w:val="24"/>
              </w:rPr>
              <w:t>依據、</w:t>
            </w:r>
            <w:proofErr w:type="gramStart"/>
            <w:r w:rsidR="00EB5922" w:rsidRPr="00833111">
              <w:rPr>
                <w:rFonts w:ascii="標楷體" w:eastAsia="標楷體" w:hAnsi="標楷體" w:hint="eastAsia"/>
                <w:b/>
                <w:szCs w:val="24"/>
              </w:rPr>
              <w:t>函釋</w:t>
            </w:r>
            <w:r w:rsidR="00EB5922">
              <w:rPr>
                <w:rFonts w:ascii="標楷體" w:eastAsia="標楷體" w:hAnsi="標楷體" w:hint="eastAsia"/>
                <w:b/>
                <w:szCs w:val="24"/>
              </w:rPr>
              <w:t>及判斷</w:t>
            </w:r>
            <w:proofErr w:type="gramEnd"/>
            <w:r w:rsidR="00EB5922">
              <w:rPr>
                <w:rFonts w:ascii="標楷體" w:eastAsia="標楷體" w:hAnsi="標楷體" w:hint="eastAsia"/>
                <w:b/>
                <w:szCs w:val="24"/>
              </w:rPr>
              <w:t>標準</w:t>
            </w:r>
          </w:p>
          <w:p w14:paraId="1E9C833B" w14:textId="77777777" w:rsidR="005402EC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F81F4A">
              <w:rPr>
                <w:rFonts w:ascii="標楷體" w:eastAsia="標楷體" w:hAnsi="標楷體"/>
                <w:szCs w:val="24"/>
              </w:rPr>
              <w:t>學生之學習權、受教育權、身體自主權及人格發展權，國家應予保障，並使學生不受任何體罰</w:t>
            </w:r>
            <w:proofErr w:type="gramStart"/>
            <w:r w:rsidRPr="00F81F4A">
              <w:rPr>
                <w:rFonts w:ascii="標楷體" w:eastAsia="標楷體" w:hAnsi="標楷體"/>
                <w:szCs w:val="24"/>
              </w:rPr>
              <w:t>及霸凌行為</w:t>
            </w:r>
            <w:proofErr w:type="gramEnd"/>
            <w:r w:rsidRPr="00F81F4A">
              <w:rPr>
                <w:rFonts w:ascii="標楷體" w:eastAsia="標楷體" w:hAnsi="標楷體"/>
                <w:szCs w:val="24"/>
              </w:rPr>
              <w:t>，造成身心之侵害。</w:t>
            </w:r>
          </w:p>
          <w:p w14:paraId="75633610" w14:textId="77777777" w:rsidR="005402EC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(二)教師法第16條第1項規定：</w:t>
            </w:r>
            <w:r w:rsidRPr="007F3F2C">
              <w:rPr>
                <w:rFonts w:ascii="標楷體" w:eastAsia="標楷體" w:hAnsi="標楷體" w:hint="eastAsia"/>
                <w:szCs w:val="24"/>
              </w:rPr>
              <w:t>教師聘任後，有下列各款情形之</w:t>
            </w:r>
            <w:proofErr w:type="gramStart"/>
            <w:r w:rsidRPr="007F3F2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7F3F2C">
              <w:rPr>
                <w:rFonts w:ascii="標楷體" w:eastAsia="標楷體" w:hAnsi="標楷體" w:hint="eastAsia"/>
                <w:szCs w:val="24"/>
              </w:rPr>
              <w:t>者，應經教師評審委員會審議通過，並報主管機關核准後，予以解聘或</w:t>
            </w:r>
            <w:proofErr w:type="gramStart"/>
            <w:r w:rsidRPr="007F3F2C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7F3F2C">
              <w:rPr>
                <w:rFonts w:ascii="標楷體" w:eastAsia="標楷體" w:hAnsi="標楷體" w:hint="eastAsia"/>
                <w:szCs w:val="24"/>
              </w:rPr>
              <w:t>續聘；其情節以資遣</w:t>
            </w:r>
            <w:proofErr w:type="gramStart"/>
            <w:r w:rsidRPr="007F3F2C">
              <w:rPr>
                <w:rFonts w:ascii="標楷體" w:eastAsia="標楷體" w:hAnsi="標楷體" w:hint="eastAsia"/>
                <w:szCs w:val="24"/>
              </w:rPr>
              <w:t>為宜者</w:t>
            </w:r>
            <w:proofErr w:type="gramEnd"/>
            <w:r w:rsidRPr="007F3F2C">
              <w:rPr>
                <w:rFonts w:ascii="標楷體" w:eastAsia="標楷體" w:hAnsi="標楷體" w:hint="eastAsia"/>
                <w:szCs w:val="24"/>
              </w:rPr>
              <w:t>，應依第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Pr="007F3F2C">
              <w:rPr>
                <w:rFonts w:ascii="標楷體" w:eastAsia="標楷體" w:hAnsi="標楷體" w:hint="eastAsia"/>
                <w:szCs w:val="24"/>
              </w:rPr>
              <w:t>條規定辦理：一、教學不力或不能勝任工作有具體事實。</w:t>
            </w:r>
            <w:r>
              <w:rPr>
                <w:rFonts w:ascii="標楷體" w:eastAsia="標楷體" w:hAnsi="標楷體" w:hint="eastAsia"/>
                <w:szCs w:val="24"/>
              </w:rPr>
              <w:t>二、違反聘約情節重大。</w:t>
            </w:r>
          </w:p>
          <w:p w14:paraId="7A1DF686" w14:textId="77777777" w:rsidR="005402EC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(三)教育部</w:t>
            </w:r>
            <w:r w:rsidRPr="007F3F2C">
              <w:rPr>
                <w:rFonts w:ascii="標楷體" w:eastAsia="標楷體" w:hAnsi="標楷體"/>
                <w:szCs w:val="24"/>
              </w:rPr>
              <w:t>核釋教師法第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7F3F2C">
              <w:rPr>
                <w:rFonts w:ascii="標楷體" w:eastAsia="標楷體" w:hAnsi="標楷體"/>
                <w:szCs w:val="24"/>
              </w:rPr>
              <w:t>條第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F3F2C">
              <w:rPr>
                <w:rFonts w:ascii="標楷體" w:eastAsia="標楷體" w:hAnsi="標楷體"/>
                <w:szCs w:val="24"/>
              </w:rPr>
              <w:t>項第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F3F2C">
              <w:rPr>
                <w:rFonts w:ascii="標楷體" w:eastAsia="標楷體" w:hAnsi="標楷體"/>
                <w:szCs w:val="24"/>
              </w:rPr>
              <w:t>款所定教學不力或不能勝任工作有具體事實，指教師聘任後，有下列各款一款以上情形，且其情節未達應依教師法第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7F3F2C">
              <w:rPr>
                <w:rFonts w:ascii="標楷體" w:eastAsia="標楷體" w:hAnsi="標楷體"/>
                <w:szCs w:val="24"/>
              </w:rPr>
              <w:t>條或第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7F3F2C">
              <w:rPr>
                <w:rFonts w:ascii="標楷體" w:eastAsia="標楷體" w:hAnsi="標楷體"/>
                <w:szCs w:val="24"/>
              </w:rPr>
              <w:t>條予以解聘之程度，經就相關之各種具體事實綜合評價判斷，而有予以解聘或</w:t>
            </w:r>
            <w:proofErr w:type="gramStart"/>
            <w:r w:rsidRPr="007F3F2C">
              <w:rPr>
                <w:rFonts w:ascii="標楷體" w:eastAsia="標楷體" w:hAnsi="標楷體"/>
                <w:szCs w:val="24"/>
              </w:rPr>
              <w:t>不</w:t>
            </w:r>
            <w:proofErr w:type="gramEnd"/>
            <w:r w:rsidRPr="007F3F2C">
              <w:rPr>
                <w:rFonts w:ascii="標楷體" w:eastAsia="標楷體" w:hAnsi="標楷體"/>
                <w:szCs w:val="24"/>
              </w:rPr>
              <w:t>續聘之必要者：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F3F2C">
              <w:rPr>
                <w:rFonts w:ascii="標楷體" w:eastAsia="標楷體" w:hAnsi="標楷體"/>
                <w:szCs w:val="24"/>
              </w:rPr>
              <w:t>、不遵守上下課時間，經常遲到或早退。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F3F2C">
              <w:rPr>
                <w:rFonts w:ascii="標楷體" w:eastAsia="標楷體" w:hAnsi="標楷體"/>
                <w:szCs w:val="24"/>
              </w:rPr>
              <w:t>、教學行為失當，明顯損害學生學習權益。</w:t>
            </w:r>
          </w:p>
          <w:p w14:paraId="4A6216A9" w14:textId="0BBE3EA6" w:rsidR="00EB5922" w:rsidRPr="00EB5922" w:rsidRDefault="00EB5922" w:rsidP="00EB5922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(四)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稽</w:t>
            </w:r>
            <w:proofErr w:type="gramEnd"/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北高等行政法院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104年度訴字第519號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300C26AA" w14:textId="3326C50E" w:rsidR="00EB5922" w:rsidRPr="007943E8" w:rsidRDefault="00EB5922" w:rsidP="00EB5922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7943E8">
              <w:rPr>
                <w:rFonts w:ascii="標楷體" w:eastAsia="標楷體" w:hAnsi="標楷體" w:hint="eastAsia"/>
                <w:szCs w:val="24"/>
              </w:rPr>
              <w:t xml:space="preserve">    (五)本</w:t>
            </w:r>
            <w:r w:rsidR="0061583F">
              <w:rPr>
                <w:rFonts w:ascii="標楷體" w:eastAsia="標楷體" w:hAnsi="標楷體" w:hint="eastAsia"/>
                <w:szCs w:val="24"/>
              </w:rPr>
              <w:t>案依據</w:t>
            </w:r>
            <w:r w:rsidRPr="007943E8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</w:t>
            </w:r>
            <w:r w:rsidR="0085137F" w:rsidRPr="007943E8">
              <w:rPr>
                <w:rFonts w:ascii="標楷體" w:eastAsia="標楷體" w:hAnsi="標楷體" w:hint="eastAsia"/>
                <w:szCs w:val="24"/>
              </w:rPr>
              <w:t>當事人</w:t>
            </w:r>
            <w:r w:rsidRPr="007943E8">
              <w:rPr>
                <w:rFonts w:ascii="標楷體" w:eastAsia="標楷體" w:hAnsi="標楷體" w:hint="eastAsia"/>
                <w:szCs w:val="24"/>
              </w:rPr>
              <w:t>主張之拘束，對</w:t>
            </w:r>
            <w:r w:rsidR="0085137F" w:rsidRPr="007943E8">
              <w:rPr>
                <w:rFonts w:ascii="標楷體" w:eastAsia="標楷體" w:hAnsi="標楷體" w:hint="eastAsia"/>
                <w:szCs w:val="24"/>
              </w:rPr>
              <w:t>當事人</w:t>
            </w:r>
            <w:r w:rsidRPr="007943E8">
              <w:rPr>
                <w:rFonts w:ascii="標楷體" w:eastAsia="標楷體" w:hAnsi="標楷體" w:hint="eastAsia"/>
                <w:szCs w:val="24"/>
              </w:rPr>
              <w:t>有利及不利事項均一律注意</w:t>
            </w:r>
            <w:r w:rsidR="002952C9" w:rsidRPr="007943E8">
              <w:rPr>
                <w:rFonts w:ascii="標楷體" w:eastAsia="標楷體" w:hAnsi="標楷體" w:hint="eastAsia"/>
                <w:szCs w:val="24"/>
              </w:rPr>
              <w:t>，調查事實及證據必要時「得」據實製作</w:t>
            </w:r>
            <w:r w:rsidR="002952C9" w:rsidRPr="007943E8">
              <w:rPr>
                <w:rFonts w:ascii="標楷體" w:eastAsia="標楷體" w:hAnsi="標楷體" w:hint="eastAsia"/>
                <w:szCs w:val="24"/>
              </w:rPr>
              <w:lastRenderedPageBreak/>
              <w:t>書面紀錄，</w:t>
            </w:r>
            <w:r w:rsidRPr="007943E8">
              <w:rPr>
                <w:rFonts w:ascii="標楷體" w:eastAsia="標楷體" w:hAnsi="標楷體" w:hint="eastAsia"/>
                <w:szCs w:val="24"/>
              </w:rPr>
              <w:t>並斟酌全部陳述與調查事實及證據之結果，依論理及經驗法則判斷事實之真偽，最後再彙整相關證據資料並討論確認後，完成調查報告。(行政程序法</w:t>
            </w:r>
            <w:r w:rsidR="002952C9" w:rsidRPr="007943E8">
              <w:rPr>
                <w:rFonts w:ascii="標楷體" w:eastAsia="標楷體" w:hAnsi="標楷體" w:hint="eastAsia"/>
                <w:szCs w:val="24"/>
              </w:rPr>
              <w:t>第一章總則，第六節：調查事實及證據</w:t>
            </w:r>
            <w:r w:rsidRPr="007943E8">
              <w:rPr>
                <w:rFonts w:ascii="標楷體" w:eastAsia="標楷體" w:hAnsi="標楷體" w:hint="eastAsia"/>
                <w:szCs w:val="24"/>
              </w:rPr>
              <w:t>第36</w:t>
            </w:r>
            <w:r w:rsidR="002952C9" w:rsidRPr="007943E8">
              <w:rPr>
                <w:rFonts w:ascii="標楷體" w:eastAsia="標楷體" w:hAnsi="標楷體" w:hint="eastAsia"/>
                <w:szCs w:val="24"/>
              </w:rPr>
              <w:t>至</w:t>
            </w:r>
            <w:r w:rsidRPr="007943E8">
              <w:rPr>
                <w:rFonts w:ascii="標楷體" w:eastAsia="標楷體" w:hAnsi="標楷體" w:hint="eastAsia"/>
                <w:szCs w:val="24"/>
              </w:rPr>
              <w:t>43條參照)</w:t>
            </w:r>
          </w:p>
          <w:p w14:paraId="6A87767A" w14:textId="77777777" w:rsidR="005402EC" w:rsidRPr="00D65C3F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69D913A3" w14:textId="77777777" w:rsidR="005402EC" w:rsidRPr="00D727EB" w:rsidRDefault="005402EC" w:rsidP="005402EC">
            <w:pPr>
              <w:pStyle w:val="a3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三</w:t>
            </w:r>
            <w:r w:rsidRPr="00D727EB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、</w:t>
            </w:r>
            <w:proofErr w:type="gramStart"/>
            <w:r w:rsidRPr="005402EC">
              <w:rPr>
                <w:rFonts w:ascii="標楷體" w:eastAsia="標楷體" w:hAnsi="標楷體" w:hint="eastAsia"/>
                <w:b/>
                <w:szCs w:val="24"/>
              </w:rPr>
              <w:t>甲師上課</w:t>
            </w:r>
            <w:proofErr w:type="gramEnd"/>
            <w:r w:rsidRPr="005402EC">
              <w:rPr>
                <w:rFonts w:ascii="標楷體" w:eastAsia="標楷體" w:hAnsi="標楷體" w:hint="eastAsia"/>
                <w:b/>
                <w:szCs w:val="24"/>
              </w:rPr>
              <w:t>是否經常遲到？如有，</w:t>
            </w:r>
            <w:proofErr w:type="gramStart"/>
            <w:r w:rsidRPr="005402EC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Pr="00A77A40">
              <w:rPr>
                <w:rFonts w:ascii="標楷體" w:eastAsia="標楷體" w:hAnsi="標楷體" w:hint="eastAsia"/>
                <w:b/>
                <w:szCs w:val="24"/>
              </w:rPr>
              <w:t>構成教師法第16條第1項第1款教學不力或不能勝任工作有具體事實「認定基準1、</w:t>
            </w:r>
            <w:r w:rsidRPr="00A77A40">
              <w:rPr>
                <w:rFonts w:ascii="標楷體" w:eastAsia="標楷體" w:hAnsi="標楷體"/>
                <w:b/>
                <w:szCs w:val="24"/>
              </w:rPr>
              <w:t>不遵守上下課時間，經常遲到或早退者</w:t>
            </w:r>
            <w:r w:rsidRPr="00A77A40">
              <w:rPr>
                <w:rFonts w:ascii="標楷體" w:eastAsia="標楷體" w:hAnsi="標楷體" w:hint="eastAsia"/>
                <w:b/>
                <w:szCs w:val="24"/>
              </w:rPr>
              <w:t>」？</w:t>
            </w:r>
          </w:p>
          <w:p w14:paraId="47D354F1" w14:textId="77777777" w:rsidR="005402EC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首先，A生家長陳述「A生回家跟我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反映甲師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上課</w:t>
            </w:r>
            <w:proofErr w:type="gramEnd"/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經常遲到，影響學生學習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。」A生說「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甲師上課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遲到10幾分鐘是家常便飯，大家都習慣了。」對此，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甲師答辯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晚進教室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多半是公務，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什麼公務已經記不起來，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但是我都有補課，就是延後下課的方式。」由上可知，雙方說法並不一致，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然查甲師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並未兼任學校行政職務，到底是何種公務，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無法交代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清楚，顯見其稱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係因公務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而晚進教室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，係屬事後卸責之詞，不足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信。</w:t>
            </w:r>
          </w:p>
          <w:p w14:paraId="116E7DA4" w14:textId="121A2A37" w:rsidR="005402EC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(二)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其次，依據學校提供之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3張巡堂紀錄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單(詳見附件9)，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顯示甲師在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上課時分別遲到9、20及13分鐘，輔以調查訪談證人，B生說「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遲到啊！但是沒有印象遲到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多久，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反正老師沒來就自己看書。」C生說「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交代，老師未到時自己看書，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超過5分鐘就去叫一下老師，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班代這學期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至少去叫老師10次以上。」D生亦證稱「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甲師每次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上課遲到大約5到15分鐘，有幾次超過半節課(高中1節課50分鐘)。」由上證物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3張巡堂紀錄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單及證人B、C、D生證詞可知，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甲師上課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遲到時間經常在5分鐘以上，有幾次甚至超過半節課，因此，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甲師經常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性遲到，事證明確。</w:t>
            </w:r>
          </w:p>
          <w:p w14:paraId="56D6B91E" w14:textId="77777777" w:rsidR="005402EC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(三)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再者，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依「學校差勤管理辦法」規定，鐘聲響後5分鐘未到教室為遲到。本校教師聘約第9條亦規定：教師應依照學校安排之課程按時上課，不得遲到、早退或曠課。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甲師經常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性上課遲到，顯已違反上開規定。</w:t>
            </w:r>
          </w:p>
          <w:p w14:paraId="0688AB1D" w14:textId="610CB6B1" w:rsidR="005402EC" w:rsidRDefault="005402EC" w:rsidP="005402EC">
            <w:pPr>
              <w:keepNext/>
              <w:keepLines/>
              <w:kinsoku w:val="0"/>
              <w:overflowPunct w:val="0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(四)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綜上，</w:t>
            </w:r>
            <w:proofErr w:type="gramStart"/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有</w:t>
            </w:r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>經常性上課遲到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之情形</w:t>
            </w:r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>，長期使學生學習國文科課程內容時間縮短，學習內容減損，影響學生學習效能，</w:t>
            </w:r>
            <w:proofErr w:type="gramStart"/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業已</w:t>
            </w:r>
            <w:proofErr w:type="gramEnd"/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>構成教師法第16條第1項第1款有關教學不力或不能勝任工作有具體事實「認定基準一、</w:t>
            </w:r>
            <w:r w:rsidRPr="008E01C9">
              <w:rPr>
                <w:rFonts w:ascii="標楷體" w:eastAsia="標楷體" w:hAnsi="標楷體"/>
                <w:color w:val="000000"/>
                <w:szCs w:val="24"/>
              </w:rPr>
              <w:t>不遵守上下課時間，經常遲到或早退者</w:t>
            </w:r>
            <w:r w:rsidRPr="008E01C9">
              <w:rPr>
                <w:rFonts w:ascii="標楷體" w:eastAsia="標楷體" w:hAnsi="標楷體" w:hint="eastAsia"/>
                <w:color w:val="000000"/>
                <w:szCs w:val="24"/>
              </w:rPr>
              <w:t>」。</w:t>
            </w:r>
          </w:p>
          <w:p w14:paraId="44192AA3" w14:textId="77777777" w:rsidR="005402EC" w:rsidRPr="005402EC" w:rsidRDefault="005402EC" w:rsidP="005402EC">
            <w:pPr>
              <w:pStyle w:val="a3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4858469" w14:textId="77777777" w:rsidR="005402EC" w:rsidRPr="00A77A40" w:rsidRDefault="005402EC" w:rsidP="005402EC">
            <w:pPr>
              <w:pStyle w:val="a3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四</w:t>
            </w:r>
            <w:r w:rsidRPr="00D727EB">
              <w:rPr>
                <w:rFonts w:ascii="標楷體" w:eastAsia="標楷體" w:hAnsi="標楷體" w:hint="eastAsia"/>
                <w:b/>
                <w:color w:val="000000"/>
                <w:szCs w:val="24"/>
              </w:rPr>
              <w:t>、</w:t>
            </w:r>
            <w:proofErr w:type="gramStart"/>
            <w:r w:rsidRPr="005402EC">
              <w:rPr>
                <w:rFonts w:ascii="標楷體" w:eastAsia="標楷體" w:hAnsi="標楷體" w:hint="eastAsia"/>
                <w:b/>
                <w:szCs w:val="24"/>
              </w:rPr>
              <w:t>甲師上課</w:t>
            </w:r>
            <w:proofErr w:type="gramEnd"/>
            <w:r w:rsidRPr="005402EC">
              <w:rPr>
                <w:rFonts w:ascii="標楷體" w:eastAsia="標楷體" w:hAnsi="標楷體" w:hint="eastAsia"/>
                <w:b/>
                <w:szCs w:val="24"/>
              </w:rPr>
              <w:t>是否經常談論政治事件或與課程無關之內容？如有，</w:t>
            </w:r>
            <w:proofErr w:type="gramStart"/>
            <w:r w:rsidRPr="005402EC">
              <w:rPr>
                <w:rFonts w:ascii="標楷體" w:eastAsia="標楷體" w:hAnsi="標楷體" w:hint="eastAsia"/>
                <w:b/>
                <w:szCs w:val="24"/>
              </w:rPr>
              <w:t>甲師</w:t>
            </w:r>
            <w:r w:rsidRPr="00A77A40">
              <w:rPr>
                <w:rFonts w:ascii="標楷體" w:eastAsia="標楷體" w:hAnsi="標楷體" w:hint="eastAsia"/>
                <w:b/>
                <w:szCs w:val="24"/>
              </w:rPr>
              <w:t>是否</w:t>
            </w:r>
            <w:proofErr w:type="gramEnd"/>
            <w:r w:rsidRPr="00A77A40">
              <w:rPr>
                <w:rFonts w:ascii="標楷體" w:eastAsia="標楷體" w:hAnsi="標楷體" w:hint="eastAsia"/>
                <w:b/>
                <w:szCs w:val="24"/>
              </w:rPr>
              <w:t>構成教師法第16條第1項第1款教學不力或不能勝任工作有具體事實「認定基準5、教學行為失當，明顯損害學生學習權益」？</w:t>
            </w:r>
          </w:p>
          <w:p w14:paraId="613577C6" w14:textId="304F38DF" w:rsidR="005402EC" w:rsidRDefault="005402EC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)首先，A生家長陳述「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上課</w:t>
            </w:r>
            <w:proofErr w:type="gramEnd"/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常講一些政治事件或與課程無關之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內容，嚴重影響國文課進行。」A生在調查訪談時也指稱「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甲師常會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叫我們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報紙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有時15至20分鐘，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幾乎每次上課都如出一轍，不好好講解國文課本裡面的內容，讓我國文成績不好。」對此，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甲師答辯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「我的言論不是講政治，僅係生活常識、倫理，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這是要融入國文科教學，讓學生了解生活背景，而且閱讀、評論，這些在國文科是重要的。」由上可知，雙方說法差異甚大，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甲師認為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是補充教材，但A生及家長卻認為已嚴重影響國文課正常進行。</w:t>
            </w:r>
          </w:p>
          <w:p w14:paraId="5B40D9A5" w14:textId="03138213" w:rsidR="005402EC" w:rsidRDefault="005402EC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    (二)對此，</w:t>
            </w:r>
            <w:r w:rsidR="00E15197">
              <w:rPr>
                <w:rFonts w:ascii="標楷體" w:eastAsia="標楷體" w:hAnsi="標楷體" w:hint="eastAsia"/>
                <w:color w:val="000000"/>
                <w:szCs w:val="24"/>
              </w:rPr>
              <w:t>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訪談相關證人，B生說「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甲師經常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會拿報紙出來，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班長念給大家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聽，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對政治事件作評論，每次用課程時間20分鐘左右，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好好上國文課，同學們都很煩。」C生亦說「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甲師常常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會講一些政黨所做的事，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叫班長念報紙，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念完分析，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有時講半節課，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有時講15分鐘，讓我們都學不到什麼國文課知識。」D生亦稱「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會談政治，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拿報紙念，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有講過選舉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每次至少約20分鐘左右，停不下來，讓我們國文課都學不好。」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丙師也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證實「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國文科教師，上課卻常講一些政治事件或與國文課無關的內容。」由上可知，證人B生、C生、D生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及丙師一致證實甲師確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有於國文課上課時，常態性議論政治議題，偏離國文課本教材內容，占用學生國文課程之學習時間至少有5至20分鐘，影響學生對於國文課程內容之學習成效。</w:t>
            </w:r>
          </w:p>
          <w:p w14:paraId="61EA6C4D" w14:textId="3558EE8B" w:rsidR="005402EC" w:rsidRDefault="005402EC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(三)另外，調查</w:t>
            </w:r>
            <w:r w:rsidR="00E15197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會同甲師勘驗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學生提供之6段上課錄音檔後，亦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確認甲師在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每節課堂中談論政治事件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均在17至23分鐘之間，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就高中每節課50分鐘而言，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甲師談論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政治時間已達每節課3分之1以上，而該校國文科領域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召集人乙師亦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證稱：「本學期國文科教材與政治有關的題材不多，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我自己很少補充到政治層面」，由此可知，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國文課堂中花費過多時間談論與課堂無關之政治事件，未完整教導學生國文科學習內容，致使國文教學效果降低，嚴重影響學生學習國文科之權益無誤。</w:t>
            </w:r>
          </w:p>
          <w:p w14:paraId="7949AC3F" w14:textId="0B589C00" w:rsidR="005402EC" w:rsidRDefault="005402EC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(四)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稱其不是講政治，僅係生活常識、倫理，</w:t>
            </w:r>
            <w:r>
              <w:rPr>
                <w:rFonts w:ascii="標楷體" w:eastAsia="標楷體" w:hAnsi="標楷體"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這是要融入國文科教學，讓學生了解生活背景，而且閱讀、評論，這些在國文科是重要的。然經調查訪談A生、B生、C生、D生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及丙師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，卻一致證稱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認定甲師確實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在課堂中談論課程以外之政治事件。且經調查</w:t>
            </w:r>
            <w:r w:rsidR="00E15197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親自勘驗學生提供之6段上課錄音檔，就一般社會通識認知標準而言，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甲師確實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在課堂中談論與課程無關之政治事件無誤，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顯見甲師之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陳述係屬推託之詞，不足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信。</w:t>
            </w:r>
          </w:p>
          <w:p w14:paraId="1A61EAC5" w14:textId="61656E4F" w:rsidR="005402EC" w:rsidRDefault="005402EC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(五)綜上，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D0464B">
              <w:rPr>
                <w:rFonts w:ascii="標楷體" w:eastAsia="標楷體" w:hAnsi="標楷體" w:hint="eastAsia"/>
                <w:szCs w:val="24"/>
              </w:rPr>
              <w:t>在</w:t>
            </w:r>
            <w:proofErr w:type="gramEnd"/>
            <w:r w:rsidRPr="00D0464B">
              <w:rPr>
                <w:rFonts w:ascii="標楷體" w:eastAsia="標楷體" w:hAnsi="標楷體" w:hint="eastAsia"/>
                <w:szCs w:val="24"/>
              </w:rPr>
              <w:t>國文課堂中</w:t>
            </w:r>
            <w:r>
              <w:rPr>
                <w:rFonts w:ascii="標楷體" w:eastAsia="標楷體" w:hAnsi="標楷體" w:hint="eastAsia"/>
                <w:szCs w:val="24"/>
              </w:rPr>
              <w:t>確實花費過多時間談論與課程</w:t>
            </w:r>
            <w:r w:rsidRPr="00D0464B">
              <w:rPr>
                <w:rFonts w:ascii="標楷體" w:eastAsia="標楷體" w:hAnsi="標楷體" w:hint="eastAsia"/>
                <w:szCs w:val="24"/>
              </w:rPr>
              <w:t>無關之政治事件，未完整教導學生國文科學習內容，致使國文教學效果降低，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D0464B">
              <w:rPr>
                <w:rFonts w:ascii="標楷體" w:eastAsia="標楷體" w:hAnsi="標楷體" w:hint="eastAsia"/>
                <w:szCs w:val="24"/>
              </w:rPr>
              <w:t>確</w:t>
            </w:r>
            <w:proofErr w:type="gramEnd"/>
            <w:r w:rsidRPr="00D0464B">
              <w:rPr>
                <w:rFonts w:ascii="標楷體" w:eastAsia="標楷體" w:hAnsi="標楷體" w:hint="eastAsia"/>
                <w:szCs w:val="24"/>
              </w:rPr>
              <w:t>已構成教師法第16條第1項第1款有關教學不力或不能勝任工作有具體事實「認定基準五、教學行為失當，明顯損害學生學習權益者」。</w:t>
            </w:r>
          </w:p>
          <w:p w14:paraId="3978410A" w14:textId="77777777" w:rsidR="005402EC" w:rsidRDefault="005402EC" w:rsidP="005402EC">
            <w:pPr>
              <w:pStyle w:val="a3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563DC52" w14:textId="77777777" w:rsidR="005402EC" w:rsidRPr="00C64389" w:rsidRDefault="005402EC" w:rsidP="005402EC">
            <w:pPr>
              <w:pStyle w:val="a3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4389">
              <w:rPr>
                <w:rFonts w:ascii="標楷體" w:eastAsia="標楷體" w:hAnsi="標楷體" w:hint="eastAsia"/>
                <w:b/>
                <w:szCs w:val="24"/>
              </w:rPr>
              <w:t>五、</w:t>
            </w:r>
            <w:r w:rsidR="00C64389" w:rsidRPr="00C64389">
              <w:rPr>
                <w:rFonts w:ascii="標楷體" w:eastAsia="標楷體" w:hAnsi="標楷體" w:hint="eastAsia"/>
                <w:b/>
                <w:szCs w:val="24"/>
              </w:rPr>
              <w:t>結論</w:t>
            </w:r>
          </w:p>
          <w:p w14:paraId="55D3D7BB" w14:textId="77777777" w:rsidR="00B97446" w:rsidRDefault="00B97446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B97446">
              <w:rPr>
                <w:rFonts w:ascii="標楷體" w:eastAsia="標楷體" w:hAnsi="標楷體" w:hint="eastAsia"/>
                <w:szCs w:val="24"/>
              </w:rPr>
              <w:t xml:space="preserve">    本案經訪談當事人及相關人，</w:t>
            </w:r>
            <w:proofErr w:type="gramStart"/>
            <w:r w:rsidRPr="00B97446">
              <w:rPr>
                <w:rFonts w:ascii="標楷體" w:eastAsia="標楷體" w:hAnsi="標楷體" w:hint="eastAsia"/>
                <w:szCs w:val="24"/>
              </w:rPr>
              <w:t>並審酌</w:t>
            </w:r>
            <w:proofErr w:type="gramEnd"/>
            <w:r w:rsidRPr="00B97446">
              <w:rPr>
                <w:rFonts w:ascii="標楷體" w:eastAsia="標楷體" w:hAnsi="標楷體" w:hint="eastAsia"/>
                <w:szCs w:val="24"/>
              </w:rPr>
              <w:t>各項物證資料後，認定如下：</w:t>
            </w:r>
          </w:p>
          <w:p w14:paraId="19910B0A" w14:textId="1C00629D" w:rsidR="005402EC" w:rsidRPr="005402EC" w:rsidRDefault="005402EC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(</w:t>
            </w:r>
            <w:proofErr w:type="gramStart"/>
            <w:r w:rsidRPr="00D0464B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D0464B">
              <w:rPr>
                <w:rFonts w:ascii="標楷體" w:eastAsia="標楷體" w:hAnsi="標楷體" w:hint="eastAsia"/>
                <w:szCs w:val="24"/>
              </w:rPr>
              <w:t>經常</w:t>
            </w:r>
            <w:proofErr w:type="gramEnd"/>
            <w:r w:rsidRPr="00D0464B">
              <w:rPr>
                <w:rFonts w:ascii="標楷體" w:eastAsia="標楷體" w:hAnsi="標楷體" w:hint="eastAsia"/>
                <w:szCs w:val="24"/>
              </w:rPr>
              <w:t>性上課遲到，長期使學生學習國文科課程內容時間縮短，學習內容減損，影響學生學習效能，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D0464B">
              <w:rPr>
                <w:rFonts w:ascii="標楷體" w:eastAsia="標楷體" w:hAnsi="標楷體" w:hint="eastAsia"/>
                <w:szCs w:val="24"/>
              </w:rPr>
              <w:t>確</w:t>
            </w:r>
            <w:proofErr w:type="gramEnd"/>
            <w:r w:rsidRPr="00D0464B">
              <w:rPr>
                <w:rFonts w:ascii="標楷體" w:eastAsia="標楷體" w:hAnsi="標楷體" w:hint="eastAsia"/>
                <w:szCs w:val="24"/>
              </w:rPr>
              <w:t>已構成教師法第16條第1項第1款有關教學不力或不能勝任工作</w:t>
            </w:r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>有具體事實「認定基準一、</w:t>
            </w:r>
            <w:r w:rsidRPr="005402EC">
              <w:rPr>
                <w:rFonts w:ascii="標楷體" w:eastAsia="標楷體" w:hAnsi="標楷體"/>
                <w:color w:val="000000"/>
                <w:szCs w:val="24"/>
              </w:rPr>
              <w:t>不遵守上下課時間，經常遲到或早退者</w:t>
            </w:r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>」。</w:t>
            </w:r>
          </w:p>
          <w:p w14:paraId="6C613D32" w14:textId="77777777" w:rsidR="005402EC" w:rsidRDefault="005402EC" w:rsidP="005402EC">
            <w:pPr>
              <w:pStyle w:val="a3"/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(</w:t>
            </w:r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proofErr w:type="gramStart"/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>甲師在</w:t>
            </w:r>
            <w:proofErr w:type="gramEnd"/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>國文課堂中花費過多時間談論與課堂無關之政治事件，未完整教導學生國文科學習內容，致使國文教學效果降低，</w:t>
            </w:r>
            <w:proofErr w:type="gramStart"/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>甲師確</w:t>
            </w:r>
            <w:proofErr w:type="gramEnd"/>
            <w:r w:rsidRPr="005402EC">
              <w:rPr>
                <w:rFonts w:ascii="標楷體" w:eastAsia="標楷體" w:hAnsi="標楷體" w:hint="eastAsia"/>
                <w:color w:val="000000"/>
                <w:szCs w:val="24"/>
              </w:rPr>
              <w:t>已構成教師法第16條第1項第1款有關教學不力或不能勝任工作有具體事實「認定基準五、教學行為失當，明顯損害學生學習權益者</w:t>
            </w:r>
            <w:r w:rsidRPr="00D0464B">
              <w:rPr>
                <w:rFonts w:ascii="標楷體" w:eastAsia="標楷體" w:hAnsi="標楷體" w:hint="eastAsia"/>
                <w:szCs w:val="24"/>
              </w:rPr>
              <w:t>」。</w:t>
            </w:r>
          </w:p>
          <w:p w14:paraId="69759AB4" w14:textId="77777777" w:rsidR="005402EC" w:rsidRPr="005402EC" w:rsidRDefault="005402EC" w:rsidP="005402EC">
            <w:pPr>
              <w:pStyle w:val="a3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5FBCC8D3" w14:textId="4101F8F6" w:rsidR="005402EC" w:rsidRDefault="005402EC" w:rsidP="005402EC">
            <w:pPr>
              <w:pStyle w:val="a3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六、</w:t>
            </w:r>
            <w:r w:rsidRPr="00D0464B">
              <w:rPr>
                <w:rFonts w:ascii="標楷體" w:eastAsia="標楷體" w:hAnsi="標楷體" w:hint="eastAsia"/>
                <w:color w:val="000000"/>
                <w:szCs w:val="24"/>
              </w:rPr>
              <w:t>本案調查報告事證基礎已經明確，</w:t>
            </w:r>
            <w:r w:rsidRPr="000B65CE">
              <w:rPr>
                <w:rFonts w:ascii="標楷體" w:eastAsia="標楷體" w:hAnsi="標楷體" w:hint="eastAsia"/>
                <w:szCs w:val="24"/>
              </w:rPr>
              <w:t>兩造</w:t>
            </w:r>
            <w:r w:rsidRPr="00D0464B">
              <w:rPr>
                <w:rFonts w:ascii="標楷體" w:eastAsia="標楷體" w:hAnsi="標楷體" w:hint="eastAsia"/>
                <w:color w:val="000000"/>
                <w:szCs w:val="24"/>
              </w:rPr>
              <w:t>其餘陳述及答辯資料經斟酌後，</w:t>
            </w:r>
            <w:proofErr w:type="gramStart"/>
            <w:r w:rsidRPr="00D0464B">
              <w:rPr>
                <w:rFonts w:ascii="標楷體" w:eastAsia="標楷體" w:hAnsi="標楷體" w:hint="eastAsia"/>
                <w:color w:val="000000"/>
                <w:szCs w:val="24"/>
              </w:rPr>
              <w:t>均與調查</w:t>
            </w:r>
            <w:proofErr w:type="gramEnd"/>
            <w:r w:rsidRPr="00D0464B">
              <w:rPr>
                <w:rFonts w:ascii="標楷體" w:eastAsia="標楷體" w:hAnsi="標楷體" w:hint="eastAsia"/>
                <w:color w:val="000000"/>
                <w:szCs w:val="24"/>
              </w:rPr>
              <w:t>報告結果不生影響，而無一一論述之必要，</w:t>
            </w:r>
            <w:proofErr w:type="gramStart"/>
            <w:r w:rsidRPr="00D0464B">
              <w:rPr>
                <w:rFonts w:ascii="標楷體" w:eastAsia="標楷體" w:hAnsi="標楷體" w:hint="eastAsia"/>
                <w:color w:val="000000"/>
                <w:szCs w:val="24"/>
              </w:rPr>
              <w:t>併</w:t>
            </w:r>
            <w:proofErr w:type="gramEnd"/>
            <w:r w:rsidRPr="00D0464B">
              <w:rPr>
                <w:rFonts w:ascii="標楷體" w:eastAsia="標楷體" w:hAnsi="標楷體" w:hint="eastAsia"/>
                <w:color w:val="000000"/>
                <w:szCs w:val="24"/>
              </w:rPr>
              <w:t>予說明。</w:t>
            </w:r>
          </w:p>
          <w:p w14:paraId="687133E5" w14:textId="77777777" w:rsidR="005402EC" w:rsidRDefault="005402EC" w:rsidP="00D7245A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59E0D1F3" w14:textId="77777777" w:rsidR="00C64389" w:rsidRPr="009114AD" w:rsidRDefault="00C64389" w:rsidP="00C64389">
            <w:pPr>
              <w:pStyle w:val="Textbody"/>
              <w:spacing w:line="440" w:lineRule="exac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伍</w:t>
            </w:r>
            <w:r w:rsidRPr="009114A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處理建議</w:t>
            </w:r>
          </w:p>
          <w:p w14:paraId="20E3377D" w14:textId="77777777" w:rsidR="00C64389" w:rsidRPr="00F14DAF" w:rsidRDefault="00C64389" w:rsidP="00C64389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 w:rsidRPr="00F14DAF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0C49A1E7" w14:textId="77777777" w:rsidR="00075D36" w:rsidRDefault="00075D36" w:rsidP="00075D36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>
              <w:rPr>
                <w:rFonts w:ascii="標楷體" w:eastAsia="標楷體" w:hAnsi="標楷體" w:hint="eastAsia"/>
                <w:szCs w:val="24"/>
              </w:rPr>
              <w:t>本案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係校事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會議決議</w:t>
            </w:r>
            <w:r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>
              <w:rPr>
                <w:rFonts w:ascii="標楷體" w:eastAsia="標楷體" w:hAnsi="標楷體" w:hint="eastAsia"/>
                <w:szCs w:val="24"/>
              </w:rPr>
              <w:t>13條第1項第2款之規定</w:t>
            </w:r>
            <w:r w:rsidRPr="00641ED2">
              <w:rPr>
                <w:rFonts w:ascii="標楷體" w:eastAsia="標楷體" w:hAnsi="標楷體" w:hint="eastAsia"/>
                <w:szCs w:val="24"/>
                <w:u w:val="single"/>
              </w:rPr>
              <w:t>組成調查小組</w:t>
            </w:r>
            <w:r>
              <w:rPr>
                <w:rFonts w:ascii="標楷體" w:eastAsia="標楷體" w:hAnsi="標楷體" w:hint="eastAsia"/>
                <w:szCs w:val="24"/>
              </w:rPr>
              <w:t>進行調查，</w:t>
            </w:r>
            <w:r w:rsidRPr="00FC35BA">
              <w:rPr>
                <w:rFonts w:ascii="標楷體" w:eastAsia="標楷體" w:hAnsi="標楷體" w:hint="eastAsia"/>
                <w:szCs w:val="24"/>
                <w:u w:val="single"/>
              </w:rPr>
              <w:t>調查小組</w:t>
            </w:r>
            <w:r>
              <w:rPr>
                <w:rFonts w:ascii="標楷體" w:eastAsia="標楷體" w:hAnsi="標楷體" w:hint="eastAsia"/>
                <w:szCs w:val="24"/>
              </w:rPr>
              <w:t>完成調查報告後，請學校依據解聘辦法第22條第1項之規定</w:t>
            </w:r>
            <w:proofErr w:type="gramStart"/>
            <w:r w:rsidRPr="00FC35BA">
              <w:rPr>
                <w:rFonts w:ascii="標楷體" w:eastAsia="標楷體" w:hAnsi="標楷體" w:hint="eastAsia"/>
                <w:szCs w:val="24"/>
                <w:u w:val="single"/>
              </w:rPr>
              <w:t>召開校事會議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審議調查報告</w:t>
            </w:r>
            <w:r w:rsidRPr="0044535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7D47294" w14:textId="6F5F1931" w:rsidR="00C64389" w:rsidRDefault="00075D36" w:rsidP="00075D36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</w:t>
            </w:r>
            <w:r w:rsidR="00C64389" w:rsidRPr="004A76A2">
              <w:rPr>
                <w:rFonts w:ascii="標楷體" w:eastAsia="標楷體" w:hAnsi="標楷體"/>
                <w:szCs w:val="24"/>
              </w:rPr>
              <w:t>教育部109</w:t>
            </w:r>
            <w:r w:rsidR="00C64389">
              <w:rPr>
                <w:rFonts w:ascii="標楷體" w:eastAsia="標楷體" w:hAnsi="標楷體" w:hint="eastAsia"/>
                <w:szCs w:val="24"/>
              </w:rPr>
              <w:t>年</w:t>
            </w:r>
            <w:r w:rsidR="00C64389" w:rsidRPr="004A76A2">
              <w:rPr>
                <w:rFonts w:ascii="標楷體" w:eastAsia="標楷體" w:hAnsi="標楷體"/>
                <w:szCs w:val="24"/>
              </w:rPr>
              <w:t>11</w:t>
            </w:r>
            <w:r w:rsidR="00C64389">
              <w:rPr>
                <w:rFonts w:ascii="標楷體" w:eastAsia="標楷體" w:hAnsi="標楷體" w:hint="eastAsia"/>
                <w:szCs w:val="24"/>
              </w:rPr>
              <w:t>月</w:t>
            </w:r>
            <w:r w:rsidR="00C64389" w:rsidRPr="004A76A2">
              <w:rPr>
                <w:rFonts w:ascii="標楷體" w:eastAsia="標楷體" w:hAnsi="標楷體"/>
                <w:szCs w:val="24"/>
              </w:rPr>
              <w:t>11</w:t>
            </w:r>
            <w:r w:rsidR="00C64389">
              <w:rPr>
                <w:rFonts w:ascii="標楷體" w:eastAsia="標楷體" w:hAnsi="標楷體" w:hint="eastAsia"/>
                <w:szCs w:val="24"/>
              </w:rPr>
              <w:t>日</w:t>
            </w:r>
            <w:proofErr w:type="gramStart"/>
            <w:r w:rsidR="00C64389" w:rsidRPr="004A76A2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="00C64389" w:rsidRPr="004A76A2">
              <w:rPr>
                <w:rFonts w:ascii="標楷體" w:eastAsia="標楷體" w:hAnsi="標楷體"/>
                <w:szCs w:val="24"/>
              </w:rPr>
              <w:t>教授</w:t>
            </w:r>
            <w:proofErr w:type="gramStart"/>
            <w:r w:rsidR="00C64389" w:rsidRPr="004A76A2">
              <w:rPr>
                <w:rFonts w:ascii="標楷體" w:eastAsia="標楷體" w:hAnsi="標楷體"/>
                <w:szCs w:val="24"/>
              </w:rPr>
              <w:t>國部字第1090126278</w:t>
            </w:r>
            <w:proofErr w:type="gramEnd"/>
            <w:r w:rsidR="00C64389" w:rsidRPr="004A76A2">
              <w:rPr>
                <w:rFonts w:ascii="標楷體" w:eastAsia="標楷體" w:hAnsi="標楷體"/>
                <w:szCs w:val="24"/>
              </w:rPr>
              <w:t>B號令核釋教師法第</w:t>
            </w:r>
            <w:r w:rsidR="00C64389">
              <w:rPr>
                <w:rFonts w:ascii="標楷體" w:eastAsia="標楷體" w:hAnsi="標楷體" w:hint="eastAsia"/>
                <w:szCs w:val="24"/>
              </w:rPr>
              <w:t>16</w:t>
            </w:r>
            <w:r w:rsidR="00C64389" w:rsidRPr="004A76A2">
              <w:rPr>
                <w:rFonts w:ascii="標楷體" w:eastAsia="標楷體" w:hAnsi="標楷體"/>
                <w:szCs w:val="24"/>
              </w:rPr>
              <w:t>條第</w:t>
            </w:r>
            <w:r w:rsidR="00C64389">
              <w:rPr>
                <w:rFonts w:ascii="標楷體" w:eastAsia="標楷體" w:hAnsi="標楷體" w:hint="eastAsia"/>
                <w:szCs w:val="24"/>
              </w:rPr>
              <w:t>1</w:t>
            </w:r>
            <w:r w:rsidR="00C64389" w:rsidRPr="004A76A2">
              <w:rPr>
                <w:rFonts w:ascii="標楷體" w:eastAsia="標楷體" w:hAnsi="標楷體"/>
                <w:szCs w:val="24"/>
              </w:rPr>
              <w:t>項第</w:t>
            </w:r>
            <w:r w:rsidR="00C64389">
              <w:rPr>
                <w:rFonts w:ascii="標楷體" w:eastAsia="標楷體" w:hAnsi="標楷體" w:hint="eastAsia"/>
                <w:szCs w:val="24"/>
              </w:rPr>
              <w:t>1</w:t>
            </w:r>
            <w:r w:rsidR="00C64389" w:rsidRPr="004A76A2">
              <w:rPr>
                <w:rFonts w:ascii="標楷體" w:eastAsia="標楷體" w:hAnsi="標楷體"/>
                <w:szCs w:val="24"/>
              </w:rPr>
              <w:t>款所定教學不力或不能勝任工作有具體事實</w:t>
            </w:r>
            <w:r w:rsidR="00C64389">
              <w:rPr>
                <w:rFonts w:ascii="標楷體" w:eastAsia="標楷體" w:hAnsi="標楷體" w:hint="eastAsia"/>
                <w:szCs w:val="24"/>
              </w:rPr>
              <w:t>，係</w:t>
            </w:r>
            <w:r w:rsidR="00C64389" w:rsidRPr="004A76A2">
              <w:rPr>
                <w:rFonts w:ascii="標楷體" w:eastAsia="標楷體" w:hAnsi="標楷體"/>
                <w:szCs w:val="24"/>
              </w:rPr>
              <w:t>指教師聘任後</w:t>
            </w:r>
            <w:r w:rsidR="00C64389">
              <w:rPr>
                <w:rFonts w:ascii="標楷體" w:eastAsia="標楷體" w:hAnsi="標楷體" w:hint="eastAsia"/>
                <w:szCs w:val="24"/>
              </w:rPr>
              <w:t>，</w:t>
            </w:r>
            <w:r w:rsidR="00C64389">
              <w:rPr>
                <w:rFonts w:ascii="標楷體" w:eastAsia="標楷體" w:hAnsi="標楷體"/>
                <w:szCs w:val="24"/>
              </w:rPr>
              <w:t>有</w:t>
            </w:r>
            <w:r w:rsidR="00C64389">
              <w:rPr>
                <w:rFonts w:ascii="標楷體" w:eastAsia="標楷體" w:hAnsi="標楷體" w:hint="eastAsia"/>
                <w:szCs w:val="24"/>
              </w:rPr>
              <w:t>教學不力或不能勝任工作11款認定基準中</w:t>
            </w:r>
            <w:r w:rsidR="00C64389" w:rsidRPr="004A76A2">
              <w:rPr>
                <w:rFonts w:ascii="標楷體" w:eastAsia="標楷體" w:hAnsi="標楷體"/>
                <w:szCs w:val="24"/>
              </w:rPr>
              <w:t>一款以上情形且其情節未達應依教師法第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C64389" w:rsidRPr="004A76A2">
              <w:rPr>
                <w:rFonts w:ascii="標楷體" w:eastAsia="標楷體" w:hAnsi="標楷體"/>
                <w:szCs w:val="24"/>
              </w:rPr>
              <w:t>條或第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="00C64389" w:rsidRPr="004A76A2">
              <w:rPr>
                <w:rFonts w:ascii="標楷體" w:eastAsia="標楷體" w:hAnsi="標楷體"/>
                <w:szCs w:val="24"/>
              </w:rPr>
              <w:t>條予以解聘之程度</w:t>
            </w:r>
            <w:r w:rsidR="00C64389">
              <w:rPr>
                <w:rFonts w:ascii="標楷體" w:eastAsia="標楷體" w:hAnsi="標楷體" w:hint="eastAsia"/>
                <w:szCs w:val="24"/>
              </w:rPr>
              <w:t>，</w:t>
            </w:r>
            <w:r w:rsidR="00C64389" w:rsidRPr="004A76A2">
              <w:rPr>
                <w:rFonts w:ascii="標楷體" w:eastAsia="標楷體" w:hAnsi="標楷體"/>
                <w:szCs w:val="24"/>
              </w:rPr>
              <w:t>經就相關之各種具體事實綜合評價判斷</w:t>
            </w:r>
            <w:r w:rsidR="00C64389">
              <w:rPr>
                <w:rFonts w:ascii="標楷體" w:eastAsia="標楷體" w:hAnsi="標楷體" w:hint="eastAsia"/>
                <w:szCs w:val="24"/>
              </w:rPr>
              <w:t>，</w:t>
            </w:r>
            <w:r w:rsidR="00C64389" w:rsidRPr="004A76A2">
              <w:rPr>
                <w:rFonts w:ascii="標楷體" w:eastAsia="標楷體" w:hAnsi="標楷體"/>
                <w:szCs w:val="24"/>
              </w:rPr>
              <w:t>而有予以解聘或</w:t>
            </w:r>
            <w:proofErr w:type="gramStart"/>
            <w:r w:rsidR="00C64389" w:rsidRPr="004A76A2">
              <w:rPr>
                <w:rFonts w:ascii="標楷體" w:eastAsia="標楷體" w:hAnsi="標楷體"/>
                <w:szCs w:val="24"/>
              </w:rPr>
              <w:t>不</w:t>
            </w:r>
            <w:proofErr w:type="gramEnd"/>
            <w:r w:rsidR="00C64389" w:rsidRPr="004A76A2">
              <w:rPr>
                <w:rFonts w:ascii="標楷體" w:eastAsia="標楷體" w:hAnsi="標楷體"/>
                <w:szCs w:val="24"/>
              </w:rPr>
              <w:t>續聘之必要者</w:t>
            </w:r>
            <w:r w:rsidR="00C64389">
              <w:rPr>
                <w:rFonts w:ascii="標楷體" w:eastAsia="標楷體" w:hAnsi="標楷體" w:hint="eastAsia"/>
                <w:szCs w:val="24"/>
              </w:rPr>
              <w:t>。</w:t>
            </w:r>
            <w:proofErr w:type="gramStart"/>
            <w:r w:rsidR="00C64389">
              <w:rPr>
                <w:rFonts w:ascii="標楷體" w:eastAsia="標楷體" w:hAnsi="標楷體" w:hint="eastAsia"/>
                <w:szCs w:val="24"/>
              </w:rPr>
              <w:t>甲師經</w:t>
            </w:r>
            <w:proofErr w:type="gramEnd"/>
            <w:r w:rsidR="00C64389">
              <w:rPr>
                <w:rFonts w:ascii="標楷體" w:eastAsia="標楷體" w:hAnsi="標楷體" w:hint="eastAsia"/>
                <w:szCs w:val="24"/>
              </w:rPr>
              <w:t>調查後</w:t>
            </w:r>
            <w:r w:rsidR="00C64389" w:rsidRPr="00D0464B">
              <w:rPr>
                <w:rFonts w:ascii="標楷體" w:eastAsia="標楷體" w:hAnsi="標楷體" w:hint="eastAsia"/>
                <w:szCs w:val="24"/>
              </w:rPr>
              <w:t>確已構成教師法第16條第1項第1款有關教學不力或不能勝任工作有具體事實「認定基準</w:t>
            </w:r>
            <w:r w:rsidR="00C64389">
              <w:rPr>
                <w:rFonts w:ascii="標楷體" w:eastAsia="標楷體" w:hAnsi="標楷體" w:hint="eastAsia"/>
                <w:szCs w:val="24"/>
              </w:rPr>
              <w:t>1</w:t>
            </w:r>
            <w:r w:rsidR="00C64389" w:rsidRPr="00D0464B">
              <w:rPr>
                <w:rFonts w:ascii="標楷體" w:eastAsia="標楷體" w:hAnsi="標楷體" w:hint="eastAsia"/>
                <w:szCs w:val="24"/>
              </w:rPr>
              <w:t>、</w:t>
            </w:r>
            <w:r w:rsidR="00C64389" w:rsidRPr="00D0464B">
              <w:rPr>
                <w:rFonts w:ascii="標楷體" w:eastAsia="標楷體" w:hAnsi="標楷體"/>
                <w:szCs w:val="24"/>
              </w:rPr>
              <w:t>不遵守上下課時間，經常遲到或早退者</w:t>
            </w:r>
            <w:r w:rsidR="00C64389">
              <w:rPr>
                <w:rFonts w:ascii="標楷體" w:eastAsia="標楷體" w:hAnsi="標楷體" w:hint="eastAsia"/>
                <w:szCs w:val="24"/>
              </w:rPr>
              <w:t>。</w:t>
            </w:r>
            <w:r w:rsidR="00C64389" w:rsidRPr="00D0464B">
              <w:rPr>
                <w:rFonts w:ascii="標楷體" w:eastAsia="標楷體" w:hAnsi="標楷體" w:hint="eastAsia"/>
                <w:szCs w:val="24"/>
              </w:rPr>
              <w:t>」</w:t>
            </w:r>
            <w:r w:rsidR="00C64389">
              <w:rPr>
                <w:rFonts w:ascii="標楷體" w:eastAsia="標楷體" w:hAnsi="標楷體" w:hint="eastAsia"/>
                <w:szCs w:val="24"/>
              </w:rPr>
              <w:t>及</w:t>
            </w:r>
            <w:r w:rsidR="00C64389" w:rsidRPr="00D0464B">
              <w:rPr>
                <w:rFonts w:ascii="標楷體" w:eastAsia="標楷體" w:hAnsi="標楷體" w:hint="eastAsia"/>
                <w:szCs w:val="24"/>
              </w:rPr>
              <w:t>「認定基準</w:t>
            </w:r>
            <w:r w:rsidR="00C64389">
              <w:rPr>
                <w:rFonts w:ascii="標楷體" w:eastAsia="標楷體" w:hAnsi="標楷體" w:hint="eastAsia"/>
                <w:szCs w:val="24"/>
              </w:rPr>
              <w:t>5</w:t>
            </w:r>
            <w:r w:rsidR="00C64389" w:rsidRPr="00D0464B">
              <w:rPr>
                <w:rFonts w:ascii="標楷體" w:eastAsia="標楷體" w:hAnsi="標楷體" w:hint="eastAsia"/>
                <w:szCs w:val="24"/>
              </w:rPr>
              <w:t>、教學行為失當，明顯損害學生學習權益者。」</w:t>
            </w:r>
            <w:proofErr w:type="gramStart"/>
            <w:r w:rsidR="00DA49D3" w:rsidRPr="00A11033">
              <w:rPr>
                <w:rFonts w:ascii="標楷體" w:eastAsia="標楷體" w:hAnsi="標楷體" w:hint="eastAsia"/>
                <w:szCs w:val="24"/>
              </w:rPr>
              <w:t>甲師雖</w:t>
            </w:r>
            <w:proofErr w:type="gramEnd"/>
            <w:r w:rsidR="00DA49D3" w:rsidRPr="00A11033">
              <w:rPr>
                <w:rFonts w:ascii="標楷體" w:eastAsia="標楷體" w:hAnsi="標楷體" w:hint="eastAsia"/>
                <w:szCs w:val="24"/>
              </w:rPr>
              <w:t>有上述教學不力不能勝任工作之事由，但於調查過程中，</w:t>
            </w:r>
            <w:r w:rsidR="00DA49D3" w:rsidRPr="0065431B">
              <w:rPr>
                <w:rFonts w:ascii="標楷體" w:eastAsia="標楷體" w:hAnsi="標楷體" w:hint="eastAsia"/>
                <w:szCs w:val="24"/>
                <w:u w:val="single"/>
              </w:rPr>
              <w:t>學校教師會代表</w:t>
            </w:r>
            <w:r w:rsidR="00A11033" w:rsidRPr="0065431B">
              <w:rPr>
                <w:rFonts w:ascii="標楷體" w:eastAsia="標楷體" w:hAnsi="標楷體" w:hint="eastAsia"/>
                <w:szCs w:val="24"/>
                <w:u w:val="single"/>
              </w:rPr>
              <w:t>丁</w:t>
            </w:r>
            <w:r w:rsidR="00DA49D3" w:rsidRPr="0065431B">
              <w:rPr>
                <w:rFonts w:ascii="標楷體" w:eastAsia="標楷體" w:hAnsi="標楷體" w:hint="eastAsia"/>
                <w:szCs w:val="24"/>
                <w:u w:val="single"/>
              </w:rPr>
              <w:t>師陳述意見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時表示：「</w:t>
            </w:r>
            <w:proofErr w:type="gramStart"/>
            <w:r w:rsidR="00DA49D3" w:rsidRPr="00A11033">
              <w:rPr>
                <w:rFonts w:ascii="標楷體" w:eastAsia="標楷體" w:hAnsi="標楷體" w:hint="eastAsia"/>
                <w:szCs w:val="24"/>
              </w:rPr>
              <w:t>甲</w:t>
            </w:r>
            <w:r w:rsidR="00DA49D3" w:rsidRPr="00A11033">
              <w:rPr>
                <w:rFonts w:ascii="標楷體" w:eastAsia="標楷體" w:hAnsi="標楷體"/>
                <w:szCs w:val="24"/>
              </w:rPr>
              <w:t>師是</w:t>
            </w:r>
            <w:proofErr w:type="gramEnd"/>
            <w:r w:rsidR="00DA49D3" w:rsidRPr="00A11033">
              <w:rPr>
                <w:rFonts w:ascii="標楷體" w:eastAsia="標楷體" w:hAnsi="標楷體"/>
                <w:szCs w:val="24"/>
              </w:rPr>
              <w:t>一個工作態度非常認真的老師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，但</w:t>
            </w:r>
            <w:r w:rsidR="00DA49D3" w:rsidRPr="00A11033">
              <w:rPr>
                <w:rFonts w:ascii="標楷體" w:eastAsia="標楷體" w:hAnsi="標楷體"/>
                <w:szCs w:val="24"/>
              </w:rPr>
              <w:t>在專業能力研習的輔導的部分，我</w:t>
            </w:r>
            <w:proofErr w:type="gramStart"/>
            <w:r w:rsidR="00DA49D3" w:rsidRPr="00A11033">
              <w:rPr>
                <w:rFonts w:ascii="標楷體" w:eastAsia="標楷體" w:hAnsi="標楷體"/>
                <w:szCs w:val="24"/>
              </w:rPr>
              <w:t>覺得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DA49D3" w:rsidRPr="00A11033">
              <w:rPr>
                <w:rFonts w:ascii="標楷體" w:eastAsia="標楷體" w:hAnsi="標楷體"/>
                <w:szCs w:val="24"/>
              </w:rPr>
              <w:t>必須</w:t>
            </w:r>
            <w:proofErr w:type="gramEnd"/>
            <w:r w:rsidR="00DA49D3" w:rsidRPr="00A11033">
              <w:rPr>
                <w:rFonts w:ascii="標楷體" w:eastAsia="標楷體" w:hAnsi="標楷體"/>
                <w:szCs w:val="24"/>
              </w:rPr>
              <w:t>要去多多加強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。(詳如附件11)」</w:t>
            </w:r>
            <w:r w:rsidR="00DA49D3" w:rsidRPr="0065431B">
              <w:rPr>
                <w:rFonts w:ascii="標楷體" w:eastAsia="標楷體" w:hAnsi="標楷體" w:hint="eastAsia"/>
                <w:szCs w:val="24"/>
                <w:u w:val="single"/>
              </w:rPr>
              <w:t>學校家長會</w:t>
            </w:r>
            <w:proofErr w:type="gramStart"/>
            <w:r w:rsidR="00DA49D3" w:rsidRPr="0065431B">
              <w:rPr>
                <w:rFonts w:ascii="標楷體" w:eastAsia="標楷體" w:hAnsi="標楷體" w:hint="eastAsia"/>
                <w:szCs w:val="24"/>
                <w:u w:val="single"/>
              </w:rPr>
              <w:t>代表</w:t>
            </w:r>
            <w:r w:rsidR="00A11033" w:rsidRPr="0065431B">
              <w:rPr>
                <w:rFonts w:ascii="標楷體" w:eastAsia="標楷體" w:hAnsi="標楷體" w:hint="eastAsia"/>
                <w:szCs w:val="24"/>
                <w:u w:val="single"/>
              </w:rPr>
              <w:t>戊</w:t>
            </w:r>
            <w:r w:rsidR="00DA49D3" w:rsidRPr="0065431B">
              <w:rPr>
                <w:rFonts w:ascii="標楷體" w:eastAsia="標楷體" w:hAnsi="標楷體" w:hint="eastAsia"/>
                <w:szCs w:val="24"/>
                <w:u w:val="single"/>
              </w:rPr>
              <w:t>員</w:t>
            </w:r>
            <w:proofErr w:type="gramEnd"/>
            <w:r w:rsidR="00DA49D3" w:rsidRPr="0065431B">
              <w:rPr>
                <w:rFonts w:ascii="標楷體" w:eastAsia="標楷體" w:hAnsi="標楷體" w:hint="eastAsia"/>
                <w:szCs w:val="24"/>
                <w:u w:val="single"/>
              </w:rPr>
              <w:t>陳述意見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表示：「</w:t>
            </w:r>
            <w:proofErr w:type="gramStart"/>
            <w:r w:rsidR="00DA49D3" w:rsidRPr="00A11033">
              <w:rPr>
                <w:rFonts w:ascii="標楷體" w:eastAsia="標楷體" w:hAnsi="標楷體"/>
                <w:szCs w:val="24"/>
              </w:rPr>
              <w:t>看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DA49D3" w:rsidRPr="00A11033">
              <w:rPr>
                <w:rFonts w:ascii="標楷體" w:eastAsia="標楷體" w:hAnsi="標楷體"/>
                <w:szCs w:val="24"/>
              </w:rPr>
              <w:t>的態度將來有沒有可能改善，如果說</w:t>
            </w:r>
            <w:proofErr w:type="gramStart"/>
            <w:r w:rsidR="00DA49D3" w:rsidRPr="00A11033">
              <w:rPr>
                <w:rFonts w:ascii="標楷體" w:eastAsia="標楷體" w:hAnsi="標楷體"/>
                <w:szCs w:val="24"/>
              </w:rPr>
              <w:t>覺得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甲師</w:t>
            </w:r>
            <w:r w:rsidR="00DA49D3" w:rsidRPr="00A11033">
              <w:rPr>
                <w:rFonts w:ascii="標楷體" w:eastAsia="標楷體" w:hAnsi="標楷體"/>
                <w:szCs w:val="24"/>
              </w:rPr>
              <w:t>可以</w:t>
            </w:r>
            <w:proofErr w:type="gramEnd"/>
            <w:r w:rsidR="00DA49D3" w:rsidRPr="00A11033">
              <w:rPr>
                <w:rFonts w:ascii="標楷體" w:eastAsia="標楷體" w:hAnsi="標楷體"/>
                <w:szCs w:val="24"/>
              </w:rPr>
              <w:t>改善</w:t>
            </w:r>
            <w:r w:rsidR="00DA49D3" w:rsidRPr="00A11033">
              <w:rPr>
                <w:rFonts w:ascii="標楷體" w:eastAsia="標楷體" w:hAnsi="標楷體" w:hint="eastAsia"/>
                <w:szCs w:val="24"/>
              </w:rPr>
              <w:t>，</w:t>
            </w:r>
            <w:r w:rsidR="00DA49D3" w:rsidRPr="00A11033">
              <w:rPr>
                <w:rFonts w:ascii="標楷體" w:eastAsia="標楷體" w:hAnsi="標楷體"/>
                <w:szCs w:val="24"/>
              </w:rPr>
              <w:t>或者調查出來確</w:t>
            </w:r>
            <w:r w:rsidR="00DA49D3" w:rsidRPr="00DE241A">
              <w:rPr>
                <w:rFonts w:ascii="標楷體" w:eastAsia="標楷體" w:hAnsi="標楷體"/>
                <w:color w:val="000000" w:themeColor="text1"/>
                <w:szCs w:val="24"/>
              </w:rPr>
              <w:t>實就是有這些行為，但是還沒有嚴重到需要開除的話，</w:t>
            </w:r>
            <w:r w:rsidR="00402CF5" w:rsidRPr="00DE241A">
              <w:rPr>
                <w:rFonts w:ascii="標楷體" w:eastAsia="標楷體" w:hAnsi="標楷體"/>
                <w:color w:val="000000" w:themeColor="text1"/>
                <w:szCs w:val="24"/>
              </w:rPr>
              <w:t>我是認為於</w:t>
            </w:r>
            <w:proofErr w:type="gramStart"/>
            <w:r w:rsidR="00402CF5" w:rsidRPr="00DE241A">
              <w:rPr>
                <w:rFonts w:ascii="標楷體" w:eastAsia="標楷體" w:hAnsi="標楷體"/>
                <w:color w:val="000000" w:themeColor="text1"/>
                <w:szCs w:val="24"/>
              </w:rPr>
              <w:t>情於理</w:t>
            </w:r>
            <w:r w:rsidR="00402CF5">
              <w:rPr>
                <w:rFonts w:ascii="標楷體" w:eastAsia="標楷體" w:hAnsi="標楷體" w:hint="eastAsia"/>
                <w:color w:val="000000" w:themeColor="text1"/>
                <w:szCs w:val="24"/>
              </w:rPr>
              <w:t>再</w:t>
            </w:r>
            <w:r w:rsidR="00402CF5" w:rsidRPr="00DE241A">
              <w:rPr>
                <w:rFonts w:ascii="標楷體" w:eastAsia="標楷體" w:hAnsi="標楷體"/>
                <w:color w:val="000000" w:themeColor="text1"/>
                <w:szCs w:val="24"/>
              </w:rPr>
              <w:t>給</w:t>
            </w:r>
            <w:r w:rsidR="00402CF5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</w:t>
            </w:r>
            <w:proofErr w:type="gramEnd"/>
            <w:r w:rsidR="00402CF5" w:rsidRPr="00DE241A">
              <w:rPr>
                <w:rFonts w:ascii="標楷體" w:eastAsia="標楷體" w:hAnsi="標楷體"/>
                <w:color w:val="000000" w:themeColor="text1"/>
                <w:szCs w:val="24"/>
              </w:rPr>
              <w:t>一次機會</w:t>
            </w:r>
            <w:r w:rsidR="00DA49D3" w:rsidRPr="00DE241A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(詳如附件12)」另外，</w:t>
            </w:r>
            <w:proofErr w:type="gramStart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於</w:t>
            </w:r>
            <w:proofErr w:type="gramEnd"/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調查談時</w:t>
            </w:r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仍持續表達</w:t>
            </w:r>
            <w:r w:rsidR="00DA49D3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願意跟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家長及學生</w:t>
            </w:r>
            <w:r w:rsidR="00DA49D3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道歉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DA49D3" w:rsidRPr="00083B94">
              <w:rPr>
                <w:rFonts w:ascii="標楷體" w:eastAsia="標楷體" w:hAnsi="標楷體"/>
                <w:color w:val="000000" w:themeColor="text1"/>
                <w:szCs w:val="24"/>
              </w:rPr>
              <w:t>願意改過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、願意繼續</w:t>
            </w:r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改善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。因此，</w:t>
            </w:r>
            <w:proofErr w:type="gramStart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若予妥適</w:t>
            </w:r>
            <w:proofErr w:type="gramEnd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輔導，</w:t>
            </w:r>
            <w:proofErr w:type="gramStart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甲師或</w:t>
            </w:r>
            <w:proofErr w:type="gramEnd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有輔導改善之可能</w:t>
            </w:r>
            <w:r w:rsidR="00DA49D3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，所以</w:t>
            </w:r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，建議學校依據高級中等以下學校教師解聘</w:t>
            </w:r>
            <w:proofErr w:type="gramStart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不</w:t>
            </w:r>
            <w:proofErr w:type="gramEnd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續聘停聘或資遣辦法第25條第1項第4款之規定，</w:t>
            </w:r>
            <w:proofErr w:type="gramStart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甲師有</w:t>
            </w:r>
            <w:proofErr w:type="gramEnd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教師法第16條第1項第1款教學不力不能勝任工作情形而有輔導改善之可能者，</w:t>
            </w:r>
            <w:proofErr w:type="gramStart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由校事會議</w:t>
            </w:r>
            <w:proofErr w:type="gramEnd"/>
            <w:r w:rsidR="00DA49D3" w:rsidRPr="00260865">
              <w:rPr>
                <w:rFonts w:ascii="標楷體" w:eastAsia="標楷體" w:hAnsi="標楷體" w:hint="eastAsia"/>
                <w:color w:val="000000" w:themeColor="text1"/>
                <w:szCs w:val="24"/>
              </w:rPr>
              <w:t>自行輔導或向主管機關申請專審會輔導。</w:t>
            </w:r>
          </w:p>
          <w:p w14:paraId="3C3C6C23" w14:textId="3B3D63A9" w:rsidR="006C1C03" w:rsidRDefault="00C64389" w:rsidP="006C1C0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75D36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)另依據</w:t>
            </w:r>
            <w:r w:rsidRPr="00987FF8">
              <w:rPr>
                <w:rFonts w:ascii="標楷體" w:eastAsia="標楷體" w:hAnsi="標楷體" w:hint="eastAsia"/>
                <w:szCs w:val="24"/>
              </w:rPr>
              <w:t>高級中等以下學校教師解聘</w:t>
            </w:r>
            <w:proofErr w:type="gramStart"/>
            <w:r w:rsidRPr="00987FF8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987FF8">
              <w:rPr>
                <w:rFonts w:ascii="標楷體" w:eastAsia="標楷體" w:hAnsi="標楷體" w:hint="eastAsia"/>
                <w:szCs w:val="24"/>
              </w:rPr>
              <w:t>續聘停聘或資遣辦法</w:t>
            </w:r>
            <w:r>
              <w:rPr>
                <w:rFonts w:ascii="標楷體" w:eastAsia="標楷體" w:hAnsi="標楷體" w:hint="eastAsia"/>
                <w:szCs w:val="24"/>
              </w:rPr>
              <w:t>第</w:t>
            </w:r>
            <w:r w:rsidR="00402114">
              <w:rPr>
                <w:rFonts w:ascii="標楷體" w:eastAsia="標楷體" w:hAnsi="標楷體" w:hint="eastAsia"/>
                <w:szCs w:val="24"/>
              </w:rPr>
              <w:t>29</w:t>
            </w:r>
            <w:r>
              <w:rPr>
                <w:rFonts w:ascii="標楷體" w:eastAsia="標楷體" w:hAnsi="標楷體" w:hint="eastAsia"/>
                <w:szCs w:val="24"/>
              </w:rPr>
              <w:t>條第2項規定，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有進入輔導期，於輔導期後若</w:t>
            </w:r>
            <w:proofErr w:type="gramStart"/>
            <w:r w:rsidRPr="00987FF8">
              <w:rPr>
                <w:rFonts w:ascii="標楷體" w:eastAsia="標楷體" w:hAnsi="標楷體" w:hint="eastAsia"/>
                <w:szCs w:val="24"/>
              </w:rPr>
              <w:t>經校事會議</w:t>
            </w:r>
            <w:proofErr w:type="gramEnd"/>
            <w:r w:rsidRPr="00987FF8">
              <w:rPr>
                <w:rFonts w:ascii="標楷體" w:eastAsia="標楷體" w:hAnsi="標楷體" w:hint="eastAsia"/>
                <w:szCs w:val="24"/>
              </w:rPr>
              <w:t>審議認輔導改善無成效者，應為移送教評會</w:t>
            </w:r>
            <w:r>
              <w:rPr>
                <w:rFonts w:ascii="標楷體" w:eastAsia="標楷體" w:hAnsi="標楷體" w:hint="eastAsia"/>
                <w:szCs w:val="24"/>
              </w:rPr>
              <w:t>依教師法</w:t>
            </w:r>
            <w:r w:rsidR="00D763FA">
              <w:rPr>
                <w:rFonts w:ascii="標楷體" w:eastAsia="標楷體" w:hAnsi="標楷體" w:hint="eastAsia"/>
                <w:szCs w:val="24"/>
              </w:rPr>
              <w:t>審議予以</w:t>
            </w:r>
            <w:r>
              <w:rPr>
                <w:rFonts w:ascii="標楷體" w:eastAsia="標楷體" w:hAnsi="標楷體" w:hint="eastAsia"/>
                <w:szCs w:val="24"/>
              </w:rPr>
              <w:t>解聘或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續聘</w:t>
            </w:r>
            <w:r w:rsidRPr="00987FF8">
              <w:rPr>
                <w:rFonts w:ascii="標楷體" w:eastAsia="標楷體" w:hAnsi="標楷體" w:hint="eastAsia"/>
                <w:szCs w:val="24"/>
              </w:rPr>
              <w:t>；</w:t>
            </w:r>
            <w:proofErr w:type="gramStart"/>
            <w:r w:rsidRPr="00492583">
              <w:rPr>
                <w:rFonts w:ascii="標楷體" w:eastAsia="標楷體" w:hAnsi="標楷體" w:hint="eastAsia"/>
                <w:szCs w:val="24"/>
              </w:rPr>
              <w:t>甲師倘經</w:t>
            </w:r>
            <w:proofErr w:type="gramEnd"/>
            <w:r w:rsidRPr="00492583">
              <w:rPr>
                <w:rFonts w:ascii="標楷體" w:eastAsia="標楷體" w:hAnsi="標楷體" w:hint="eastAsia"/>
                <w:szCs w:val="24"/>
              </w:rPr>
              <w:t>輔導改善有成效者，於輔導期結束後，學校仍應</w:t>
            </w:r>
            <w:proofErr w:type="gramStart"/>
            <w:r w:rsidRPr="00492583">
              <w:rPr>
                <w:rFonts w:ascii="標楷體" w:eastAsia="標楷體" w:hAnsi="標楷體" w:hint="eastAsia"/>
                <w:szCs w:val="24"/>
              </w:rPr>
              <w:t>依甲師原</w:t>
            </w:r>
            <w:proofErr w:type="gramEnd"/>
            <w:r w:rsidRPr="00492583">
              <w:rPr>
                <w:rFonts w:ascii="標楷體" w:eastAsia="標楷體" w:hAnsi="標楷體" w:hint="eastAsia"/>
                <w:szCs w:val="24"/>
              </w:rPr>
              <w:t>調查成立之「</w:t>
            </w:r>
            <w:r w:rsidRPr="00492583">
              <w:rPr>
                <w:rFonts w:ascii="標楷體" w:eastAsia="標楷體" w:hAnsi="標楷體"/>
                <w:szCs w:val="24"/>
              </w:rPr>
              <w:t>不遵守上下課時間，經常遲到或早退者</w:t>
            </w:r>
            <w:r w:rsidRPr="00492583">
              <w:rPr>
                <w:rFonts w:ascii="標楷體" w:eastAsia="標楷體" w:hAnsi="標楷體" w:hint="eastAsia"/>
                <w:szCs w:val="24"/>
              </w:rPr>
              <w:t>」及「教學行為失當，明顯損害學生學習權益者」之情節</w:t>
            </w:r>
            <w:r w:rsidR="00402114">
              <w:rPr>
                <w:rFonts w:ascii="標楷體" w:eastAsia="標楷體" w:hAnsi="標楷體" w:hint="eastAsia"/>
                <w:szCs w:val="24"/>
              </w:rPr>
              <w:t>，</w:t>
            </w:r>
            <w:r w:rsidRPr="00492583">
              <w:rPr>
                <w:rFonts w:ascii="標楷體" w:eastAsia="標楷體" w:hAnsi="標楷體" w:hint="eastAsia"/>
                <w:szCs w:val="24"/>
              </w:rPr>
              <w:t>移送考核會依教師成績考核辦法第6條審議</w:t>
            </w:r>
            <w:r w:rsidR="00402114">
              <w:rPr>
                <w:rFonts w:ascii="標楷體" w:eastAsia="標楷體" w:hAnsi="標楷體" w:hint="eastAsia"/>
                <w:szCs w:val="24"/>
              </w:rPr>
              <w:t>，視其情節輕重進行必要之懲處(如：申誡、</w:t>
            </w:r>
            <w:r w:rsidRPr="00492583">
              <w:rPr>
                <w:rFonts w:ascii="標楷體" w:eastAsia="標楷體" w:hAnsi="標楷體" w:hint="eastAsia"/>
                <w:szCs w:val="24"/>
              </w:rPr>
              <w:t>記過</w:t>
            </w:r>
            <w:r w:rsidR="00402114">
              <w:rPr>
                <w:rFonts w:ascii="標楷體" w:eastAsia="標楷體" w:hAnsi="標楷體" w:hint="eastAsia"/>
                <w:szCs w:val="24"/>
              </w:rPr>
              <w:t>或記大過</w:t>
            </w:r>
            <w:r w:rsidRPr="00492583">
              <w:rPr>
                <w:rFonts w:ascii="標楷體" w:eastAsia="標楷體" w:hAnsi="標楷體" w:hint="eastAsia"/>
                <w:szCs w:val="24"/>
              </w:rPr>
              <w:t>之處分</w:t>
            </w:r>
            <w:r w:rsidR="00402114">
              <w:rPr>
                <w:rFonts w:ascii="標楷體" w:eastAsia="標楷體" w:hAnsi="標楷體" w:hint="eastAsia"/>
                <w:szCs w:val="24"/>
              </w:rPr>
              <w:t>)</w:t>
            </w:r>
            <w:r w:rsidRPr="0049258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50D426B" w14:textId="77777777" w:rsidR="00C64389" w:rsidRDefault="00C64389" w:rsidP="006C1C0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3086379" w14:textId="77777777" w:rsidR="00075D36" w:rsidRPr="00D763FA" w:rsidRDefault="00075D36" w:rsidP="006C1C0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14:paraId="18B9FC8F" w14:textId="77777777" w:rsidR="00C64389" w:rsidRPr="00F14DAF" w:rsidRDefault="00C64389" w:rsidP="00C64389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F14DAF">
              <w:rPr>
                <w:rFonts w:ascii="標楷體" w:eastAsia="標楷體" w:hAnsi="標楷體" w:hint="eastAsia"/>
                <w:b/>
                <w:szCs w:val="24"/>
                <w:lang w:val="de-DE"/>
              </w:rPr>
              <w:lastRenderedPageBreak/>
              <w:t>二、對被行為人學生之建議</w:t>
            </w:r>
          </w:p>
          <w:p w14:paraId="321AACD4" w14:textId="77777777" w:rsidR="00C64389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甲師因</w:t>
            </w:r>
            <w:proofErr w:type="gramEnd"/>
            <w:r w:rsidRPr="00D0464B">
              <w:rPr>
                <w:rFonts w:ascii="標楷體" w:eastAsia="標楷體" w:hAnsi="標楷體" w:hint="eastAsia"/>
                <w:szCs w:val="24"/>
              </w:rPr>
              <w:t>經常性上課遲到，長期使學生學習國文科課程內容時間縮短，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且甲師</w:t>
            </w:r>
            <w:r w:rsidRPr="00D0464B">
              <w:rPr>
                <w:rFonts w:ascii="標楷體" w:eastAsia="標楷體" w:hAnsi="標楷體" w:hint="eastAsia"/>
                <w:szCs w:val="24"/>
              </w:rPr>
              <w:t>花費</w:t>
            </w:r>
            <w:proofErr w:type="gramEnd"/>
            <w:r w:rsidRPr="00D0464B">
              <w:rPr>
                <w:rFonts w:ascii="標楷體" w:eastAsia="標楷體" w:hAnsi="標楷體" w:hint="eastAsia"/>
                <w:szCs w:val="24"/>
              </w:rPr>
              <w:t>過多時間談論與課堂無關之政治事件，未完整教導學生國文科學習內容，致使國文教學效果降低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D0464B">
              <w:rPr>
                <w:rFonts w:ascii="標楷體" w:eastAsia="標楷體" w:hAnsi="標楷體" w:hint="eastAsia"/>
                <w:szCs w:val="24"/>
              </w:rPr>
              <w:t>學習</w:t>
            </w:r>
            <w:r>
              <w:rPr>
                <w:rFonts w:ascii="標楷體" w:eastAsia="標楷體" w:hAnsi="標楷體" w:hint="eastAsia"/>
                <w:szCs w:val="24"/>
              </w:rPr>
              <w:t>內容減損，影響學生學習效能。因此，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應持續了解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甲師班上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學生國文科學習狀況，並視學生需求，提供國文補強學習之措施及管道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4465014E" w14:textId="77777777" w:rsidR="00C64389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(二)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D0464B">
              <w:rPr>
                <w:rFonts w:ascii="標楷體" w:eastAsia="標楷體" w:hAnsi="標楷體" w:hint="eastAsia"/>
                <w:szCs w:val="24"/>
              </w:rPr>
              <w:t>花費</w:t>
            </w:r>
            <w:proofErr w:type="gramEnd"/>
            <w:r w:rsidRPr="00D0464B">
              <w:rPr>
                <w:rFonts w:ascii="標楷體" w:eastAsia="標楷體" w:hAnsi="標楷體" w:hint="eastAsia"/>
                <w:szCs w:val="24"/>
              </w:rPr>
              <w:t>過多時間談論與課堂無關之政治事件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4642AD">
              <w:rPr>
                <w:rFonts w:ascii="標楷體" w:eastAsia="標楷體" w:hAnsi="標楷體" w:hint="eastAsia"/>
                <w:szCs w:val="24"/>
              </w:rPr>
              <w:t>若</w:t>
            </w:r>
            <w:r>
              <w:rPr>
                <w:rFonts w:ascii="標楷體" w:eastAsia="標楷體" w:hAnsi="標楷體" w:hint="eastAsia"/>
                <w:szCs w:val="24"/>
              </w:rPr>
              <w:t>學生因此</w:t>
            </w:r>
            <w:r w:rsidRPr="004642AD">
              <w:rPr>
                <w:rFonts w:ascii="標楷體" w:eastAsia="標楷體" w:hAnsi="標楷體" w:hint="eastAsia"/>
                <w:szCs w:val="24"/>
              </w:rPr>
              <w:t>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71EFE154" w14:textId="77777777" w:rsidR="00C64389" w:rsidRPr="00D003CC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AA4451C" w14:textId="77777777" w:rsidR="00C64389" w:rsidRPr="00F14DAF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14DAF">
              <w:rPr>
                <w:rFonts w:ascii="標楷體" w:eastAsia="標楷體" w:hAnsi="標楷體" w:hint="eastAsia"/>
                <w:b/>
                <w:szCs w:val="24"/>
              </w:rPr>
              <w:t xml:space="preserve"> 三、對行為</w:t>
            </w:r>
            <w:proofErr w:type="gramStart"/>
            <w:r w:rsidRPr="00F14DAF">
              <w:rPr>
                <w:rFonts w:ascii="標楷體" w:eastAsia="標楷體" w:hAnsi="標楷體" w:hint="eastAsia"/>
                <w:b/>
                <w:szCs w:val="24"/>
              </w:rPr>
              <w:t>人甲師</w:t>
            </w:r>
            <w:proofErr w:type="gramEnd"/>
            <w:r w:rsidRPr="00F14DAF">
              <w:rPr>
                <w:rFonts w:ascii="標楷體" w:eastAsia="標楷體" w:hAnsi="標楷體" w:hint="eastAsia"/>
                <w:b/>
                <w:szCs w:val="24"/>
              </w:rPr>
              <w:t>之建議</w:t>
            </w:r>
          </w:p>
          <w:p w14:paraId="2AFC04BC" w14:textId="77777777" w:rsidR="00C64389" w:rsidRPr="004642AD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(一)</w:t>
            </w:r>
            <w:r w:rsidR="006C1C03">
              <w:rPr>
                <w:rFonts w:ascii="標楷體" w:eastAsia="標楷體" w:hAnsi="標楷體" w:hint="eastAsia"/>
                <w:szCs w:val="24"/>
              </w:rPr>
              <w:t>本案行為</w:t>
            </w:r>
            <w:proofErr w:type="gramStart"/>
            <w:r w:rsidR="006C1C03">
              <w:rPr>
                <w:rFonts w:ascii="標楷體" w:eastAsia="標楷體" w:hAnsi="標楷體" w:hint="eastAsia"/>
                <w:szCs w:val="24"/>
              </w:rPr>
              <w:t>人</w:t>
            </w:r>
            <w:r w:rsidRPr="004642AD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不遵守上下課時間，經常遲到或早退</w:t>
            </w:r>
            <w:r w:rsidRPr="004642AD">
              <w:rPr>
                <w:rFonts w:ascii="標楷體" w:eastAsia="標楷體" w:hAnsi="標楷體" w:hint="eastAsia"/>
                <w:szCs w:val="24"/>
              </w:rPr>
              <w:t>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以致有不適任之行為</w:t>
            </w:r>
            <w:r w:rsidRPr="004642AD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學校應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加強甲師對於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差勤制度及校園</w:t>
            </w:r>
            <w:r w:rsidRPr="004642AD">
              <w:rPr>
                <w:rFonts w:ascii="標楷體" w:eastAsia="標楷體" w:hAnsi="標楷體" w:hint="eastAsia"/>
                <w:szCs w:val="24"/>
              </w:rPr>
              <w:t>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類似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214E77AA" w14:textId="77777777" w:rsidR="006C1C03" w:rsidRPr="006C1C03" w:rsidRDefault="006C1C03" w:rsidP="006C1C0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</w:t>
            </w:r>
            <w:r w:rsidRPr="00987FF8">
              <w:rPr>
                <w:rFonts w:ascii="標楷體" w:eastAsia="標楷體" w:hAnsi="標楷體" w:hint="eastAsia"/>
                <w:szCs w:val="24"/>
              </w:rPr>
              <w:t>高級中等以下學校教師解聘</w:t>
            </w:r>
            <w:proofErr w:type="gramStart"/>
            <w:r w:rsidRPr="00987FF8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987FF8">
              <w:rPr>
                <w:rFonts w:ascii="標楷體" w:eastAsia="標楷體" w:hAnsi="標楷體" w:hint="eastAsia"/>
                <w:szCs w:val="24"/>
              </w:rPr>
              <w:t>續聘停聘或資遣辦法</w:t>
            </w:r>
            <w:r>
              <w:rPr>
                <w:rFonts w:ascii="標楷體" w:eastAsia="標楷體" w:hAnsi="標楷體" w:hint="eastAsia"/>
                <w:szCs w:val="24"/>
              </w:rPr>
              <w:t>第45條規定，</w:t>
            </w:r>
            <w:r w:rsidRPr="006C1C03">
              <w:rPr>
                <w:rFonts w:ascii="標楷體" w:eastAsia="標楷體" w:hAnsi="標楷體"/>
                <w:szCs w:val="24"/>
              </w:rPr>
              <w:t>學校</w:t>
            </w:r>
            <w:r>
              <w:rPr>
                <w:rFonts w:ascii="標楷體" w:eastAsia="標楷體" w:hAnsi="標楷體" w:hint="eastAsia"/>
                <w:szCs w:val="24"/>
              </w:rPr>
              <w:t>得</w:t>
            </w:r>
            <w:r w:rsidRPr="006C1C03">
              <w:rPr>
                <w:rFonts w:ascii="標楷體" w:eastAsia="標楷體" w:hAnsi="標楷體"/>
                <w:szCs w:val="24"/>
              </w:rPr>
              <w:t>考量行為</w:t>
            </w:r>
            <w:proofErr w:type="gramStart"/>
            <w:r w:rsidRPr="006C1C03"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6C1C03">
              <w:rPr>
                <w:rFonts w:ascii="標楷體" w:eastAsia="標楷體" w:hAnsi="標楷體"/>
                <w:szCs w:val="24"/>
              </w:rPr>
              <w:t>身心狀況及違法情節輕重，附帶安排行為</w:t>
            </w:r>
            <w:proofErr w:type="gramStart"/>
            <w:r w:rsidRPr="006C1C03"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6C1C03">
              <w:rPr>
                <w:rFonts w:ascii="標楷體" w:eastAsia="標楷體" w:hAnsi="標楷體"/>
                <w:szCs w:val="24"/>
              </w:rPr>
              <w:t>接受心理輔導，或另協助行為</w:t>
            </w:r>
            <w:proofErr w:type="gramStart"/>
            <w:r w:rsidRPr="006C1C03"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6C1C03">
              <w:rPr>
                <w:rFonts w:ascii="標楷體" w:eastAsia="標楷體" w:hAnsi="標楷體"/>
                <w:szCs w:val="24"/>
              </w:rPr>
              <w:t>接受學校或主管機關開設之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C1C03">
              <w:rPr>
                <w:rFonts w:ascii="標楷體" w:eastAsia="標楷體" w:hAnsi="標楷體"/>
                <w:szCs w:val="24"/>
              </w:rPr>
              <w:t>小時以上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6C1C03">
              <w:rPr>
                <w:rFonts w:ascii="標楷體" w:eastAsia="標楷體" w:hAnsi="標楷體"/>
                <w:szCs w:val="24"/>
              </w:rPr>
              <w:t>小時以下之輔導管教、情緒管理或其他適當課程。</w:t>
            </w:r>
          </w:p>
          <w:p w14:paraId="5A5186A7" w14:textId="77777777" w:rsidR="00C64389" w:rsidRPr="006C1C03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4A7A2F7" w14:textId="77777777" w:rsidR="00C64389" w:rsidRPr="00F14DAF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F14DAF">
              <w:rPr>
                <w:rFonts w:ascii="標楷體" w:eastAsia="標楷體" w:hAnsi="標楷體" w:hint="eastAsia"/>
                <w:b/>
                <w:szCs w:val="24"/>
              </w:rPr>
              <w:t xml:space="preserve"> 四、</w:t>
            </w:r>
            <w:r w:rsidR="00F14DAF">
              <w:rPr>
                <w:rFonts w:ascii="標楷體" w:eastAsia="標楷體" w:hAnsi="標楷體" w:hint="eastAsia"/>
                <w:b/>
                <w:szCs w:val="24"/>
              </w:rPr>
              <w:t>對學校之建議</w:t>
            </w:r>
          </w:p>
          <w:p w14:paraId="2E239F98" w14:textId="77777777" w:rsidR="00C64389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</w:t>
            </w:r>
            <w:r>
              <w:rPr>
                <w:rFonts w:ascii="標楷體" w:eastAsia="標楷體" w:hAnsi="標楷體" w:hint="eastAsia"/>
                <w:szCs w:val="24"/>
              </w:rPr>
              <w:t>有效教學、校園法律素養</w:t>
            </w:r>
            <w:r w:rsidRPr="003B68DC">
              <w:rPr>
                <w:rFonts w:ascii="標楷體" w:eastAsia="標楷體" w:hAnsi="標楷體" w:hint="eastAsia"/>
                <w:szCs w:val="24"/>
              </w:rPr>
              <w:t>等研習活動，並積極</w:t>
            </w:r>
            <w:r>
              <w:rPr>
                <w:rFonts w:ascii="標楷體" w:eastAsia="標楷體" w:hAnsi="標楷體" w:hint="eastAsia"/>
                <w:szCs w:val="24"/>
              </w:rPr>
              <w:t>向教師宣導教學正常化、差勤正常化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且組成國文科及各科教學社群，加強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巡堂及觀課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3B68DC">
              <w:rPr>
                <w:rFonts w:ascii="標楷體" w:eastAsia="標楷體" w:hAnsi="標楷體" w:hint="eastAsia"/>
                <w:szCs w:val="24"/>
              </w:rPr>
              <w:t>以提升教師</w:t>
            </w:r>
            <w:r>
              <w:rPr>
                <w:rFonts w:ascii="標楷體" w:eastAsia="標楷體" w:hAnsi="標楷體" w:hint="eastAsia"/>
                <w:szCs w:val="24"/>
              </w:rPr>
              <w:t>有效教學及教學正常化之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俾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利降低或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防免類此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不適任</w:t>
            </w:r>
            <w:r w:rsidRPr="003B68DC">
              <w:rPr>
                <w:rFonts w:ascii="標楷體" w:eastAsia="標楷體" w:hAnsi="標楷體" w:hint="eastAsia"/>
                <w:szCs w:val="24"/>
              </w:rPr>
              <w:t>事件之發生。</w:t>
            </w:r>
          </w:p>
          <w:p w14:paraId="27AE5719" w14:textId="77777777" w:rsidR="00C64389" w:rsidRPr="00307200" w:rsidRDefault="00C64389" w:rsidP="00C6438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(二)學校應積極要求及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督促甲師積極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參加上述有效教學、校園法律素養等相關社群或研習，並定期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與甲師召開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教學會議，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了解甲師改善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提升情形，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與甲師討論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之教學或差勤之改善成果，以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預防甲師再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有失當之情事發生。</w:t>
            </w:r>
          </w:p>
          <w:p w14:paraId="66501B7E" w14:textId="77777777" w:rsidR="009931B9" w:rsidRDefault="009931B9" w:rsidP="00C64389">
            <w:pPr>
              <w:pStyle w:val="a3"/>
              <w:spacing w:line="400" w:lineRule="exact"/>
              <w:ind w:left="790" w:rightChars="31" w:right="74" w:hangingChars="282" w:hanging="79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2A3BA091" w14:textId="77777777" w:rsidR="00A76480" w:rsidRPr="009931B9" w:rsidRDefault="00A76480" w:rsidP="00A76480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附件清單</w:t>
            </w:r>
            <w:r w:rsidRPr="009931B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(以下附件皆為密件，不隨調查報告送出)</w:t>
            </w:r>
          </w:p>
          <w:p w14:paraId="4C8BB4D0" w14:textId="3E3D5553" w:rsidR="00A76480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附件1：教育局來函(發文日期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  <w:r w:rsidRPr="00623C1A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，本校收文日期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6月1日</w:t>
            </w:r>
            <w:r>
              <w:rPr>
                <w:rFonts w:ascii="標楷體" w:eastAsia="標楷體" w:hAnsi="標楷體" w:hint="eastAsia"/>
                <w:szCs w:val="24"/>
              </w:rPr>
              <w:t>)。</w:t>
            </w:r>
          </w:p>
          <w:p w14:paraId="26A47D1C" w14:textId="680DA48C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附件2：A生家長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提供甲師上課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A0460E">
              <w:rPr>
                <w:rFonts w:ascii="標楷體" w:eastAsia="標楷體" w:hAnsi="標楷體" w:hint="eastAsia"/>
                <w:szCs w:val="24"/>
              </w:rPr>
              <w:t>錄音光碟：</w:t>
            </w:r>
          </w:p>
          <w:p w14:paraId="0F606415" w14:textId="44CDC7B2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AE7E7A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Pr="00A0460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 w:rsidRPr="00A0460E">
              <w:rPr>
                <w:rFonts w:ascii="標楷體" w:eastAsia="標楷體" w:hAnsi="標楷體" w:hint="eastAsia"/>
                <w:szCs w:val="24"/>
              </w:rPr>
              <w:t>4月15日3年1班第3節國文課，學生讀報及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甲師講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政治事件20分鐘。</w:t>
            </w:r>
          </w:p>
          <w:p w14:paraId="7FEC22FC" w14:textId="41746CAE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(2)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 w:rsidRPr="00A0460E">
              <w:rPr>
                <w:rFonts w:ascii="標楷體" w:eastAsia="標楷體" w:hAnsi="標楷體" w:hint="eastAsia"/>
                <w:szCs w:val="24"/>
              </w:rPr>
              <w:t>4月20日3年1班第4節國文課，學生讀報及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甲師講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政治事件19分鐘。</w:t>
            </w:r>
          </w:p>
          <w:p w14:paraId="210727F1" w14:textId="2D37B5DE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(3)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 w:rsidRPr="00A0460E">
              <w:rPr>
                <w:rFonts w:ascii="標楷體" w:eastAsia="標楷體" w:hAnsi="標楷體" w:hint="eastAsia"/>
                <w:szCs w:val="24"/>
              </w:rPr>
              <w:t>4月29日3年1班第3節國文課，學生讀報及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甲師講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政治事件15分鐘。</w:t>
            </w:r>
          </w:p>
          <w:p w14:paraId="2A940EE9" w14:textId="7E5C7F78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(</w:t>
            </w:r>
            <w:r w:rsidRPr="00A0460E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 w:rsidRPr="00A0460E">
              <w:rPr>
                <w:rFonts w:ascii="標楷體" w:eastAsia="標楷體" w:hAnsi="標楷體" w:hint="eastAsia"/>
                <w:szCs w:val="24"/>
              </w:rPr>
              <w:t>5月4日3年1班第4節國文課，學生讀報及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甲師講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政治事件21分鐘。</w:t>
            </w:r>
          </w:p>
          <w:p w14:paraId="0D0CC9A1" w14:textId="4EC0F910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(</w:t>
            </w:r>
            <w:r w:rsidRPr="00A0460E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 w:rsidRPr="00A0460E">
              <w:rPr>
                <w:rFonts w:ascii="標楷體" w:eastAsia="標楷體" w:hAnsi="標楷體" w:hint="eastAsia"/>
                <w:szCs w:val="24"/>
              </w:rPr>
              <w:t>5月13日3年1班第3節國文課，學生讀報及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甲師講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政治事件17分鐘。</w:t>
            </w:r>
          </w:p>
          <w:p w14:paraId="3E9FD5D1" w14:textId="46EC61A4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(</w:t>
            </w:r>
            <w:r w:rsidRPr="00A0460E"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 w:rsidRPr="00A0460E">
              <w:rPr>
                <w:rFonts w:ascii="標楷體" w:eastAsia="標楷體" w:hAnsi="標楷體" w:hint="eastAsia"/>
                <w:szCs w:val="24"/>
              </w:rPr>
              <w:t>5月19日3年1班第4節國文課，學生讀報及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甲師講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政治事件23分鐘。</w:t>
            </w:r>
          </w:p>
          <w:p w14:paraId="14DA92D6" w14:textId="1A5A628D" w:rsidR="00A76480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附件3：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6月2日，</w:t>
            </w:r>
            <w:r>
              <w:rPr>
                <w:rFonts w:ascii="標楷體" w:eastAsia="標楷體" w:hAnsi="標楷體" w:hint="eastAsia"/>
                <w:szCs w:val="24"/>
              </w:rPr>
              <w:t>序號：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○○○○○○○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03FE267" w14:textId="07850052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附件4：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校事會議記錄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C55195">
              <w:rPr>
                <w:rFonts w:ascii="標楷體" w:eastAsia="標楷體" w:hAnsi="標楷體" w:hint="eastAsia"/>
                <w:color w:val="000000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6月6日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0460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DDD47E8" w14:textId="665BDB39" w:rsidR="00A76480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附件5：檢舉人A生及其父親</w:t>
            </w:r>
            <w:r w:rsidRPr="00A0460E">
              <w:rPr>
                <w:rFonts w:ascii="標楷體" w:eastAsia="標楷體" w:hAnsi="標楷體" w:hint="eastAsia"/>
                <w:szCs w:val="24"/>
              </w:rPr>
              <w:t>訪談記錄</w:t>
            </w:r>
            <w:r>
              <w:rPr>
                <w:rFonts w:ascii="標楷體" w:eastAsia="標楷體" w:hAnsi="標楷體" w:hint="eastAsia"/>
                <w:szCs w:val="24"/>
              </w:rPr>
              <w:t>及錄音檔</w:t>
            </w:r>
            <w:r w:rsidRPr="00A0460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D1C7BDA" w14:textId="6CF5FB1D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附件6：行為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Pr="00A0460E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訪談記錄</w:t>
            </w:r>
            <w:r>
              <w:rPr>
                <w:rFonts w:ascii="標楷體" w:eastAsia="標楷體" w:hAnsi="標楷體" w:hint="eastAsia"/>
                <w:szCs w:val="24"/>
              </w:rPr>
              <w:t>及錄音檔</w:t>
            </w:r>
            <w:r w:rsidRPr="00A0460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C83B9B" w14:textId="33AF6678" w:rsidR="00A76480" w:rsidRPr="00A0460E" w:rsidRDefault="00A76480" w:rsidP="00A76480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附件7：</w:t>
            </w:r>
            <w:r w:rsidRPr="00A0460E">
              <w:rPr>
                <w:rFonts w:ascii="標楷體" w:eastAsia="標楷體" w:hAnsi="標楷體" w:hint="eastAsia"/>
                <w:szCs w:val="24"/>
              </w:rPr>
              <w:t>相關證人B生、C生、D生、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乙師</w:t>
            </w:r>
            <w:r>
              <w:rPr>
                <w:rFonts w:ascii="標楷體" w:eastAsia="標楷體" w:hAnsi="標楷體" w:hint="eastAsia"/>
                <w:szCs w:val="24"/>
              </w:rPr>
              <w:t>、丙師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訪談紀錄</w:t>
            </w:r>
            <w:r>
              <w:rPr>
                <w:rFonts w:ascii="標楷體" w:eastAsia="標楷體" w:hAnsi="標楷體" w:hint="eastAsia"/>
                <w:szCs w:val="24"/>
              </w:rPr>
              <w:t>及錄音檔</w:t>
            </w:r>
            <w:r w:rsidRPr="00A0460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4A361E2" w14:textId="6AFAE8D3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附件8：</w:t>
            </w:r>
            <w:r w:rsidRPr="00A0460E">
              <w:rPr>
                <w:rFonts w:ascii="標楷體" w:eastAsia="標楷體" w:hAnsi="標楷體" w:hint="eastAsia"/>
                <w:szCs w:val="24"/>
              </w:rPr>
              <w:t>本案相關人員姓名及代號對照表。</w:t>
            </w:r>
          </w:p>
          <w:p w14:paraId="0AEED3E7" w14:textId="36C2E1AF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附件9：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A0460E">
              <w:rPr>
                <w:rFonts w:ascii="標楷體" w:eastAsia="標楷體" w:hAnsi="標楷體" w:hint="eastAsia"/>
                <w:szCs w:val="24"/>
              </w:rPr>
              <w:t>巡堂紀錄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單3張：</w:t>
            </w:r>
          </w:p>
          <w:p w14:paraId="0743EC42" w14:textId="41932676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0460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046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A0460E">
              <w:rPr>
                <w:rFonts w:ascii="標楷體" w:eastAsia="標楷體" w:hAnsi="標楷體" w:hint="eastAsia"/>
                <w:szCs w:val="24"/>
              </w:rPr>
              <w:t>4日3年1班第4節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國文課鐘響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9分鐘仍未進入教室。</w:t>
            </w:r>
          </w:p>
          <w:p w14:paraId="53CB6150" w14:textId="2FD30BD2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(2)</w:t>
            </w:r>
            <w:r w:rsidRPr="00A0460E">
              <w:rPr>
                <w:rFonts w:ascii="標楷體" w:eastAsia="標楷體" w:hAnsi="標楷體" w:hint="eastAsia"/>
                <w:szCs w:val="24"/>
              </w:rPr>
              <w:t>11年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046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A0460E">
              <w:rPr>
                <w:rFonts w:ascii="標楷體" w:eastAsia="標楷體" w:hAnsi="標楷體" w:hint="eastAsia"/>
                <w:szCs w:val="24"/>
              </w:rPr>
              <w:t>日3年2班第2節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國文課鐘響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20分鐘仍未進入教室。</w:t>
            </w:r>
          </w:p>
          <w:p w14:paraId="3C6122E3" w14:textId="767C35A1" w:rsidR="00A76480" w:rsidRPr="00A0460E" w:rsidRDefault="00A76480" w:rsidP="00A76480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A0460E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(3)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046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0460E">
              <w:rPr>
                <w:rFonts w:ascii="標楷體" w:eastAsia="標楷體" w:hAnsi="標楷體" w:hint="eastAsia"/>
                <w:szCs w:val="24"/>
              </w:rPr>
              <w:t>3日3年3班第1節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國文課鐘響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13分鐘仍未進入教室。</w:t>
            </w:r>
          </w:p>
          <w:p w14:paraId="75843CB9" w14:textId="2BE8244F" w:rsidR="00A76480" w:rsidRDefault="00A76480" w:rsidP="00AE7E7A">
            <w:pPr>
              <w:spacing w:line="400" w:lineRule="exac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附件10：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觀課紀錄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A0460E">
              <w:rPr>
                <w:rFonts w:ascii="標楷體" w:eastAsia="標楷體" w:hAnsi="標楷體" w:hint="eastAsia"/>
                <w:szCs w:val="24"/>
              </w:rPr>
              <w:t>調查</w:t>
            </w:r>
            <w:r w:rsidR="00E15197">
              <w:rPr>
                <w:rFonts w:ascii="標楷體" w:eastAsia="標楷體" w:hAnsi="標楷體" w:hint="eastAsia"/>
                <w:szCs w:val="24"/>
              </w:rPr>
              <w:t>委員</w:t>
            </w:r>
            <w:r w:rsidRPr="00A0460E">
              <w:rPr>
                <w:rFonts w:ascii="標楷體" w:eastAsia="標楷體" w:hAnsi="標楷體" w:hint="eastAsia"/>
                <w:szCs w:val="24"/>
              </w:rPr>
              <w:t>於</w:t>
            </w:r>
            <w:r w:rsidR="00C55195">
              <w:rPr>
                <w:rFonts w:ascii="標楷體" w:eastAsia="標楷體" w:hAnsi="標楷體" w:hint="eastAsia"/>
                <w:szCs w:val="24"/>
              </w:rPr>
              <w:t>113年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0460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A0460E">
              <w:rPr>
                <w:rFonts w:ascii="標楷體" w:eastAsia="標楷體" w:hAnsi="標楷體" w:hint="eastAsia"/>
                <w:szCs w:val="24"/>
              </w:rPr>
              <w:t>日第3節</w:t>
            </w:r>
            <w:proofErr w:type="gramStart"/>
            <w:r w:rsidRPr="00A0460E">
              <w:rPr>
                <w:rFonts w:ascii="標楷體" w:eastAsia="標楷體" w:hAnsi="標楷體" w:hint="eastAsia"/>
                <w:szCs w:val="24"/>
              </w:rPr>
              <w:t>課至甲師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任教之3年1班國文課進行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</w:t>
            </w:r>
            <w:r w:rsidRPr="00A0460E">
              <w:rPr>
                <w:rFonts w:ascii="標楷體" w:eastAsia="標楷體" w:hAnsi="標楷體" w:hint="eastAsia"/>
                <w:szCs w:val="24"/>
              </w:rPr>
              <w:t>，甲師</w:t>
            </w:r>
            <w:proofErr w:type="gramEnd"/>
            <w:r w:rsidRPr="00A0460E">
              <w:rPr>
                <w:rFonts w:ascii="標楷體" w:eastAsia="標楷體" w:hAnsi="標楷體" w:hint="eastAsia"/>
                <w:szCs w:val="24"/>
              </w:rPr>
              <w:t>仍於上課10分鐘</w:t>
            </w:r>
            <w:r>
              <w:rPr>
                <w:rFonts w:ascii="標楷體" w:eastAsia="標楷體" w:hAnsi="標楷體" w:hint="eastAsia"/>
                <w:szCs w:val="24"/>
              </w:rPr>
              <w:t>後</w:t>
            </w:r>
            <w:r w:rsidRPr="00A0460E">
              <w:rPr>
                <w:rFonts w:ascii="標楷體" w:eastAsia="標楷體" w:hAnsi="標楷體" w:hint="eastAsia"/>
                <w:szCs w:val="24"/>
              </w:rPr>
              <w:t>才進到教室上課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A0460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17A7EB" w14:textId="795F7D47" w:rsidR="00DC79C0" w:rsidRPr="00840E4B" w:rsidRDefault="00DC79C0" w:rsidP="00DC79C0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840E4B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840E4B">
              <w:rPr>
                <w:rFonts w:ascii="標楷體" w:eastAsia="標楷體" w:hAnsi="標楷體" w:hint="eastAsia"/>
                <w:szCs w:val="24"/>
              </w:rPr>
              <w:t>：教師會代表</w:t>
            </w:r>
            <w:r w:rsidR="00A11033" w:rsidRPr="00A11033">
              <w:rPr>
                <w:rFonts w:ascii="標楷體" w:eastAsia="標楷體" w:hAnsi="標楷體" w:hint="eastAsia"/>
                <w:szCs w:val="24"/>
              </w:rPr>
              <w:t>丁</w:t>
            </w:r>
            <w:r w:rsidRPr="00A11033">
              <w:rPr>
                <w:rFonts w:ascii="標楷體" w:eastAsia="標楷體" w:hAnsi="標楷體" w:hint="eastAsia"/>
                <w:szCs w:val="24"/>
              </w:rPr>
              <w:t>師</w:t>
            </w:r>
            <w:r w:rsidRPr="00840E4B">
              <w:rPr>
                <w:rFonts w:ascii="標楷體" w:eastAsia="標楷體" w:hAnsi="標楷體" w:hint="eastAsia"/>
                <w:szCs w:val="24"/>
              </w:rPr>
              <w:t>陳述意見之訪談紀錄及錄音檔。</w:t>
            </w:r>
          </w:p>
          <w:p w14:paraId="4E91CE1E" w14:textId="280231D0" w:rsidR="00DC79C0" w:rsidRDefault="00DC79C0" w:rsidP="00DC79C0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840E4B">
              <w:rPr>
                <w:rFonts w:ascii="標楷體" w:eastAsia="標楷體" w:hAnsi="標楷體" w:hint="eastAsia"/>
                <w:szCs w:val="24"/>
              </w:rPr>
              <w:t>附件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840E4B">
              <w:rPr>
                <w:rFonts w:ascii="標楷體" w:eastAsia="標楷體" w:hAnsi="標楷體" w:hint="eastAsia"/>
                <w:szCs w:val="24"/>
              </w:rPr>
              <w:t>：家長會</w:t>
            </w:r>
            <w:proofErr w:type="gramStart"/>
            <w:r w:rsidRPr="00840E4B">
              <w:rPr>
                <w:rFonts w:ascii="標楷體" w:eastAsia="標楷體" w:hAnsi="標楷體" w:hint="eastAsia"/>
                <w:szCs w:val="24"/>
              </w:rPr>
              <w:t>代表</w:t>
            </w:r>
            <w:r w:rsidR="00A11033" w:rsidRPr="00A11033">
              <w:rPr>
                <w:rFonts w:ascii="標楷體" w:eastAsia="標楷體" w:hAnsi="標楷體" w:hint="eastAsia"/>
                <w:szCs w:val="24"/>
              </w:rPr>
              <w:t>戊</w:t>
            </w:r>
            <w:r w:rsidRPr="00A11033">
              <w:rPr>
                <w:rFonts w:ascii="標楷體" w:eastAsia="標楷體" w:hAnsi="標楷體" w:hint="eastAsia"/>
                <w:szCs w:val="24"/>
              </w:rPr>
              <w:t>員</w:t>
            </w:r>
            <w:proofErr w:type="gramEnd"/>
            <w:r w:rsidRPr="00840E4B">
              <w:rPr>
                <w:rFonts w:ascii="標楷體" w:eastAsia="標楷體" w:hAnsi="標楷體" w:hint="eastAsia"/>
                <w:szCs w:val="24"/>
              </w:rPr>
              <w:t>陳述意見之訪談紀錄及錄音檔。</w:t>
            </w:r>
          </w:p>
          <w:p w14:paraId="57D60200" w14:textId="77777777" w:rsidR="00DC79C0" w:rsidRPr="00DC79C0" w:rsidRDefault="00DC79C0" w:rsidP="00AE7E7A">
            <w:pPr>
              <w:spacing w:line="400" w:lineRule="exact"/>
              <w:ind w:left="816" w:hangingChars="340" w:hanging="816"/>
              <w:jc w:val="both"/>
              <w:rPr>
                <w:rFonts w:ascii="標楷體" w:eastAsia="標楷體" w:hAnsi="標楷體"/>
                <w:szCs w:val="24"/>
              </w:rPr>
            </w:pPr>
          </w:p>
          <w:p w14:paraId="6D1A7260" w14:textId="77777777" w:rsidR="00A76480" w:rsidRDefault="00A76480" w:rsidP="00C64389">
            <w:pPr>
              <w:pStyle w:val="a3"/>
              <w:spacing w:line="400" w:lineRule="exact"/>
              <w:ind w:left="790" w:rightChars="31" w:right="74" w:hangingChars="282" w:hanging="79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14:paraId="2AA2BFBE" w14:textId="666C9050" w:rsidR="00C64389" w:rsidRDefault="00C64389" w:rsidP="00C64389">
            <w:pPr>
              <w:spacing w:line="360" w:lineRule="exact"/>
              <w:ind w:left="902" w:hangingChars="282" w:hanging="902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中  華  民  國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</w:t>
            </w:r>
            <w:r w:rsidR="00C5519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月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日</w:t>
            </w:r>
          </w:p>
          <w:p w14:paraId="40A2A108" w14:textId="77777777" w:rsidR="00C64389" w:rsidRPr="005402EC" w:rsidRDefault="00C64389" w:rsidP="00D7245A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</w:tbl>
    <w:p w14:paraId="764582C9" w14:textId="77777777" w:rsidR="00A76480" w:rsidRDefault="00A76480" w:rsidP="00A76480">
      <w:pPr>
        <w:pStyle w:val="Textbody"/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3B7588C" w14:textId="77777777" w:rsidR="00406F78" w:rsidRDefault="00406F78" w:rsidP="00406F78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</w:p>
    <w:p w14:paraId="0BCCD2B2" w14:textId="545C9BF4" w:rsidR="00406F78" w:rsidRDefault="00406F78" w:rsidP="00406F78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調查</w:t>
      </w:r>
      <w:r>
        <w:rPr>
          <w:rFonts w:ascii="標楷體" w:eastAsia="標楷體" w:hAnsi="標楷體" w:hint="eastAsia"/>
          <w:color w:val="000000"/>
          <w:sz w:val="32"/>
          <w:szCs w:val="32"/>
        </w:rPr>
        <w:t>委</w:t>
      </w:r>
      <w:r>
        <w:rPr>
          <w:rFonts w:ascii="標楷體" w:eastAsia="標楷體" w:hAnsi="標楷體"/>
          <w:color w:val="000000"/>
          <w:sz w:val="32"/>
          <w:szCs w:val="32"/>
        </w:rPr>
        <w:t>員：</w:t>
      </w:r>
      <w:r w:rsidRPr="003924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Pr="003924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(簽名)</w:t>
      </w:r>
    </w:p>
    <w:p w14:paraId="4BBBB65A" w14:textId="77777777" w:rsidR="00406F78" w:rsidRDefault="00406F78" w:rsidP="00406F78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       _______________ (簽名)</w:t>
      </w:r>
    </w:p>
    <w:p w14:paraId="7B4F83AB" w14:textId="77777777" w:rsidR="00406F78" w:rsidRDefault="00406F78" w:rsidP="00406F78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_______________ (簽名)</w:t>
      </w:r>
    </w:p>
    <w:p w14:paraId="347B2352" w14:textId="77777777" w:rsidR="00406F78" w:rsidRDefault="00406F78" w:rsidP="00475E5A">
      <w:pPr>
        <w:pStyle w:val="Textbody"/>
        <w:spacing w:line="280" w:lineRule="exact"/>
        <w:ind w:left="-34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406F78" w:rsidSect="006C5DF0">
      <w:footerReference w:type="default" r:id="rId7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C06D" w14:textId="77777777" w:rsidR="005906D3" w:rsidRDefault="005906D3">
      <w:r>
        <w:separator/>
      </w:r>
    </w:p>
  </w:endnote>
  <w:endnote w:type="continuationSeparator" w:id="0">
    <w:p w14:paraId="16007ED6" w14:textId="77777777" w:rsidR="005906D3" w:rsidRDefault="0059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1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DB8D" w14:textId="77777777" w:rsidR="00152857" w:rsidRDefault="006C5DF0">
    <w:pPr>
      <w:pStyle w:val="a6"/>
      <w:jc w:val="center"/>
    </w:pPr>
    <w:r>
      <w:rPr>
        <w:lang w:val="zh-TW"/>
      </w:rPr>
      <w:fldChar w:fldCharType="begin"/>
    </w:r>
    <w:r w:rsidR="0015285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C1C03">
      <w:rPr>
        <w:noProof/>
        <w:lang w:val="zh-TW"/>
      </w:rPr>
      <w:t>6</w:t>
    </w:r>
    <w:r>
      <w:rPr>
        <w:lang w:val="zh-TW"/>
      </w:rPr>
      <w:fldChar w:fldCharType="end"/>
    </w:r>
  </w:p>
  <w:p w14:paraId="389C71B6" w14:textId="77777777" w:rsidR="00152857" w:rsidRDefault="001528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BE23" w14:textId="77777777" w:rsidR="005906D3" w:rsidRDefault="005906D3">
      <w:r>
        <w:rPr>
          <w:color w:val="000000"/>
        </w:rPr>
        <w:separator/>
      </w:r>
    </w:p>
  </w:footnote>
  <w:footnote w:type="continuationSeparator" w:id="0">
    <w:p w14:paraId="371FDF43" w14:textId="77777777" w:rsidR="005906D3" w:rsidRDefault="0059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5C1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65546D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8A5FE5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3" w15:restartNumberingAfterBreak="0">
    <w:nsid w:val="7B873A22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694278">
    <w:abstractNumId w:val="2"/>
  </w:num>
  <w:num w:numId="2" w16cid:durableId="1523208134">
    <w:abstractNumId w:val="0"/>
  </w:num>
  <w:num w:numId="3" w16cid:durableId="207038304">
    <w:abstractNumId w:val="1"/>
  </w:num>
  <w:num w:numId="4" w16cid:durableId="1314143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8F4"/>
    <w:rsid w:val="000050CD"/>
    <w:rsid w:val="00011C23"/>
    <w:rsid w:val="000127B8"/>
    <w:rsid w:val="000216F4"/>
    <w:rsid w:val="0002546B"/>
    <w:rsid w:val="0002587A"/>
    <w:rsid w:val="00041AB0"/>
    <w:rsid w:val="00045454"/>
    <w:rsid w:val="00047BB3"/>
    <w:rsid w:val="00047F17"/>
    <w:rsid w:val="000552FE"/>
    <w:rsid w:val="00070C59"/>
    <w:rsid w:val="00075D36"/>
    <w:rsid w:val="000963F4"/>
    <w:rsid w:val="000A5237"/>
    <w:rsid w:val="000A7463"/>
    <w:rsid w:val="000B65CE"/>
    <w:rsid w:val="000C5CF3"/>
    <w:rsid w:val="000C60C5"/>
    <w:rsid w:val="000D356C"/>
    <w:rsid w:val="000D7E2C"/>
    <w:rsid w:val="000E2ECC"/>
    <w:rsid w:val="000E31D7"/>
    <w:rsid w:val="0011551E"/>
    <w:rsid w:val="001175D3"/>
    <w:rsid w:val="00121A6A"/>
    <w:rsid w:val="001265FB"/>
    <w:rsid w:val="001268B3"/>
    <w:rsid w:val="00141FC1"/>
    <w:rsid w:val="00152857"/>
    <w:rsid w:val="001573E4"/>
    <w:rsid w:val="0018059B"/>
    <w:rsid w:val="00183643"/>
    <w:rsid w:val="001853F5"/>
    <w:rsid w:val="00185B1C"/>
    <w:rsid w:val="001926A6"/>
    <w:rsid w:val="001A347A"/>
    <w:rsid w:val="001A4F72"/>
    <w:rsid w:val="001B6BE0"/>
    <w:rsid w:val="001B72C9"/>
    <w:rsid w:val="001D42D7"/>
    <w:rsid w:val="00210FA4"/>
    <w:rsid w:val="00215F28"/>
    <w:rsid w:val="002435C9"/>
    <w:rsid w:val="0024619F"/>
    <w:rsid w:val="00254A55"/>
    <w:rsid w:val="002648BC"/>
    <w:rsid w:val="002674AC"/>
    <w:rsid w:val="00294409"/>
    <w:rsid w:val="002952C9"/>
    <w:rsid w:val="002A294F"/>
    <w:rsid w:val="002A4DF6"/>
    <w:rsid w:val="002A5C49"/>
    <w:rsid w:val="002A6298"/>
    <w:rsid w:val="002C29F6"/>
    <w:rsid w:val="002C2D7B"/>
    <w:rsid w:val="002C5199"/>
    <w:rsid w:val="002C7127"/>
    <w:rsid w:val="002C7D78"/>
    <w:rsid w:val="002D3608"/>
    <w:rsid w:val="002E6AB9"/>
    <w:rsid w:val="002F0E43"/>
    <w:rsid w:val="002F2378"/>
    <w:rsid w:val="00302439"/>
    <w:rsid w:val="00306AE6"/>
    <w:rsid w:val="003158E7"/>
    <w:rsid w:val="00321C5E"/>
    <w:rsid w:val="00333205"/>
    <w:rsid w:val="00340280"/>
    <w:rsid w:val="00357853"/>
    <w:rsid w:val="00362FA0"/>
    <w:rsid w:val="00371D08"/>
    <w:rsid w:val="00381802"/>
    <w:rsid w:val="0039064B"/>
    <w:rsid w:val="0039241A"/>
    <w:rsid w:val="00397E74"/>
    <w:rsid w:val="003A4ED8"/>
    <w:rsid w:val="003C5B78"/>
    <w:rsid w:val="00402114"/>
    <w:rsid w:val="00402CF5"/>
    <w:rsid w:val="00406F78"/>
    <w:rsid w:val="0041151E"/>
    <w:rsid w:val="00430EEB"/>
    <w:rsid w:val="00436582"/>
    <w:rsid w:val="00437C98"/>
    <w:rsid w:val="00442233"/>
    <w:rsid w:val="004500AB"/>
    <w:rsid w:val="0045353A"/>
    <w:rsid w:val="00457787"/>
    <w:rsid w:val="004719AC"/>
    <w:rsid w:val="00475740"/>
    <w:rsid w:val="00475E5A"/>
    <w:rsid w:val="00476C86"/>
    <w:rsid w:val="00476FA8"/>
    <w:rsid w:val="00477BED"/>
    <w:rsid w:val="00481B97"/>
    <w:rsid w:val="00491722"/>
    <w:rsid w:val="00492583"/>
    <w:rsid w:val="00493CA8"/>
    <w:rsid w:val="00497679"/>
    <w:rsid w:val="004A0124"/>
    <w:rsid w:val="004A76A2"/>
    <w:rsid w:val="004B3A01"/>
    <w:rsid w:val="004C15DE"/>
    <w:rsid w:val="004D399F"/>
    <w:rsid w:val="004D47F8"/>
    <w:rsid w:val="004E6258"/>
    <w:rsid w:val="00504018"/>
    <w:rsid w:val="00504131"/>
    <w:rsid w:val="0050604F"/>
    <w:rsid w:val="005234D1"/>
    <w:rsid w:val="005247E0"/>
    <w:rsid w:val="00526C5D"/>
    <w:rsid w:val="005402EC"/>
    <w:rsid w:val="005440CE"/>
    <w:rsid w:val="00544BBF"/>
    <w:rsid w:val="00553681"/>
    <w:rsid w:val="00565EE7"/>
    <w:rsid w:val="0057190B"/>
    <w:rsid w:val="005855F7"/>
    <w:rsid w:val="00586333"/>
    <w:rsid w:val="005906D3"/>
    <w:rsid w:val="005921D6"/>
    <w:rsid w:val="005B2E03"/>
    <w:rsid w:val="005C16AA"/>
    <w:rsid w:val="005C687A"/>
    <w:rsid w:val="005E2EA9"/>
    <w:rsid w:val="005E36B5"/>
    <w:rsid w:val="005E659D"/>
    <w:rsid w:val="005F01A9"/>
    <w:rsid w:val="005F0BF5"/>
    <w:rsid w:val="00604C62"/>
    <w:rsid w:val="00610071"/>
    <w:rsid w:val="00612924"/>
    <w:rsid w:val="006143FF"/>
    <w:rsid w:val="0061583F"/>
    <w:rsid w:val="00623C1A"/>
    <w:rsid w:val="006378DA"/>
    <w:rsid w:val="00646106"/>
    <w:rsid w:val="0065431B"/>
    <w:rsid w:val="0067749B"/>
    <w:rsid w:val="006876F8"/>
    <w:rsid w:val="006A2027"/>
    <w:rsid w:val="006B14BF"/>
    <w:rsid w:val="006B68B2"/>
    <w:rsid w:val="006C1C03"/>
    <w:rsid w:val="006C2736"/>
    <w:rsid w:val="006C5DF0"/>
    <w:rsid w:val="00704A7D"/>
    <w:rsid w:val="0070743C"/>
    <w:rsid w:val="0071144F"/>
    <w:rsid w:val="00754496"/>
    <w:rsid w:val="0076498F"/>
    <w:rsid w:val="00766E1D"/>
    <w:rsid w:val="00770D53"/>
    <w:rsid w:val="00785495"/>
    <w:rsid w:val="007943E8"/>
    <w:rsid w:val="00794B1F"/>
    <w:rsid w:val="007B585D"/>
    <w:rsid w:val="007C3372"/>
    <w:rsid w:val="007C5DC5"/>
    <w:rsid w:val="007C7969"/>
    <w:rsid w:val="007E6261"/>
    <w:rsid w:val="007F63B5"/>
    <w:rsid w:val="0080025E"/>
    <w:rsid w:val="008061E3"/>
    <w:rsid w:val="00811FD0"/>
    <w:rsid w:val="00837E3B"/>
    <w:rsid w:val="00846EA3"/>
    <w:rsid w:val="0085137F"/>
    <w:rsid w:val="00853623"/>
    <w:rsid w:val="008537E2"/>
    <w:rsid w:val="00854160"/>
    <w:rsid w:val="008608DC"/>
    <w:rsid w:val="00864E33"/>
    <w:rsid w:val="00871CF0"/>
    <w:rsid w:val="00880CDE"/>
    <w:rsid w:val="008814D1"/>
    <w:rsid w:val="00897566"/>
    <w:rsid w:val="008B48F4"/>
    <w:rsid w:val="008C69EB"/>
    <w:rsid w:val="008D5235"/>
    <w:rsid w:val="008D68E5"/>
    <w:rsid w:val="008E01C9"/>
    <w:rsid w:val="008F6A81"/>
    <w:rsid w:val="009114AD"/>
    <w:rsid w:val="00943168"/>
    <w:rsid w:val="00954516"/>
    <w:rsid w:val="00955467"/>
    <w:rsid w:val="0095734A"/>
    <w:rsid w:val="0096198D"/>
    <w:rsid w:val="00964186"/>
    <w:rsid w:val="0097368A"/>
    <w:rsid w:val="00980423"/>
    <w:rsid w:val="009854F0"/>
    <w:rsid w:val="00987FF8"/>
    <w:rsid w:val="009931B9"/>
    <w:rsid w:val="009936DD"/>
    <w:rsid w:val="009A3DC8"/>
    <w:rsid w:val="009B609D"/>
    <w:rsid w:val="009B7D13"/>
    <w:rsid w:val="009C0848"/>
    <w:rsid w:val="009C2B5B"/>
    <w:rsid w:val="009C5EC9"/>
    <w:rsid w:val="009D0D0E"/>
    <w:rsid w:val="009E0EE5"/>
    <w:rsid w:val="009E2419"/>
    <w:rsid w:val="00A01B85"/>
    <w:rsid w:val="00A040DE"/>
    <w:rsid w:val="00A0460E"/>
    <w:rsid w:val="00A11033"/>
    <w:rsid w:val="00A17584"/>
    <w:rsid w:val="00A22BC3"/>
    <w:rsid w:val="00A40F6C"/>
    <w:rsid w:val="00A44E66"/>
    <w:rsid w:val="00A45939"/>
    <w:rsid w:val="00A70D4A"/>
    <w:rsid w:val="00A73590"/>
    <w:rsid w:val="00A76433"/>
    <w:rsid w:val="00A76480"/>
    <w:rsid w:val="00A77A40"/>
    <w:rsid w:val="00A87C8E"/>
    <w:rsid w:val="00AA321D"/>
    <w:rsid w:val="00AA5641"/>
    <w:rsid w:val="00AA73EA"/>
    <w:rsid w:val="00AB5746"/>
    <w:rsid w:val="00AC11C1"/>
    <w:rsid w:val="00AD5346"/>
    <w:rsid w:val="00AD7575"/>
    <w:rsid w:val="00AE5A58"/>
    <w:rsid w:val="00AE7E7A"/>
    <w:rsid w:val="00AF149E"/>
    <w:rsid w:val="00B00736"/>
    <w:rsid w:val="00B04EAA"/>
    <w:rsid w:val="00B1068F"/>
    <w:rsid w:val="00B10701"/>
    <w:rsid w:val="00B20A1A"/>
    <w:rsid w:val="00B20EBC"/>
    <w:rsid w:val="00B34D5E"/>
    <w:rsid w:val="00B35C55"/>
    <w:rsid w:val="00B405DB"/>
    <w:rsid w:val="00B51A64"/>
    <w:rsid w:val="00B5333A"/>
    <w:rsid w:val="00B63412"/>
    <w:rsid w:val="00B670CA"/>
    <w:rsid w:val="00B8557E"/>
    <w:rsid w:val="00B97446"/>
    <w:rsid w:val="00BA22FB"/>
    <w:rsid w:val="00BB2C61"/>
    <w:rsid w:val="00BB3C0D"/>
    <w:rsid w:val="00BD064D"/>
    <w:rsid w:val="00BD39FE"/>
    <w:rsid w:val="00BD6428"/>
    <w:rsid w:val="00BE5277"/>
    <w:rsid w:val="00BF2E24"/>
    <w:rsid w:val="00C03F68"/>
    <w:rsid w:val="00C13ED8"/>
    <w:rsid w:val="00C16563"/>
    <w:rsid w:val="00C30F48"/>
    <w:rsid w:val="00C3718F"/>
    <w:rsid w:val="00C37ACA"/>
    <w:rsid w:val="00C46DDC"/>
    <w:rsid w:val="00C55195"/>
    <w:rsid w:val="00C609C9"/>
    <w:rsid w:val="00C64389"/>
    <w:rsid w:val="00C749CD"/>
    <w:rsid w:val="00C86E63"/>
    <w:rsid w:val="00CA121D"/>
    <w:rsid w:val="00CA223C"/>
    <w:rsid w:val="00CA782A"/>
    <w:rsid w:val="00CB11EB"/>
    <w:rsid w:val="00CB2587"/>
    <w:rsid w:val="00CC1925"/>
    <w:rsid w:val="00D003CC"/>
    <w:rsid w:val="00D0464B"/>
    <w:rsid w:val="00D201A6"/>
    <w:rsid w:val="00D22141"/>
    <w:rsid w:val="00D31F6E"/>
    <w:rsid w:val="00D4003A"/>
    <w:rsid w:val="00D421E7"/>
    <w:rsid w:val="00D545E5"/>
    <w:rsid w:val="00D60B7B"/>
    <w:rsid w:val="00D6248E"/>
    <w:rsid w:val="00D65C3F"/>
    <w:rsid w:val="00D7245A"/>
    <w:rsid w:val="00D727EB"/>
    <w:rsid w:val="00D763FA"/>
    <w:rsid w:val="00D81B42"/>
    <w:rsid w:val="00D820EE"/>
    <w:rsid w:val="00D87395"/>
    <w:rsid w:val="00D91264"/>
    <w:rsid w:val="00D92CCD"/>
    <w:rsid w:val="00D97DD5"/>
    <w:rsid w:val="00DA49D3"/>
    <w:rsid w:val="00DB3BFE"/>
    <w:rsid w:val="00DB40B9"/>
    <w:rsid w:val="00DC5570"/>
    <w:rsid w:val="00DC79C0"/>
    <w:rsid w:val="00DD4908"/>
    <w:rsid w:val="00DD5049"/>
    <w:rsid w:val="00DE09DF"/>
    <w:rsid w:val="00E04272"/>
    <w:rsid w:val="00E051BB"/>
    <w:rsid w:val="00E10015"/>
    <w:rsid w:val="00E136EF"/>
    <w:rsid w:val="00E15197"/>
    <w:rsid w:val="00E276C1"/>
    <w:rsid w:val="00E30367"/>
    <w:rsid w:val="00E364FD"/>
    <w:rsid w:val="00E40455"/>
    <w:rsid w:val="00E43A4F"/>
    <w:rsid w:val="00E4530B"/>
    <w:rsid w:val="00E50D86"/>
    <w:rsid w:val="00E53560"/>
    <w:rsid w:val="00E646A1"/>
    <w:rsid w:val="00E64C76"/>
    <w:rsid w:val="00E65CF5"/>
    <w:rsid w:val="00E67277"/>
    <w:rsid w:val="00E67BC3"/>
    <w:rsid w:val="00E7484B"/>
    <w:rsid w:val="00E817F3"/>
    <w:rsid w:val="00E8499E"/>
    <w:rsid w:val="00E873AD"/>
    <w:rsid w:val="00E9000F"/>
    <w:rsid w:val="00E94109"/>
    <w:rsid w:val="00EB5922"/>
    <w:rsid w:val="00ED1D8D"/>
    <w:rsid w:val="00ED2D32"/>
    <w:rsid w:val="00ED523C"/>
    <w:rsid w:val="00EE1647"/>
    <w:rsid w:val="00EF5199"/>
    <w:rsid w:val="00F077B7"/>
    <w:rsid w:val="00F14DAF"/>
    <w:rsid w:val="00F168A6"/>
    <w:rsid w:val="00F274C4"/>
    <w:rsid w:val="00F31B42"/>
    <w:rsid w:val="00F52436"/>
    <w:rsid w:val="00F52757"/>
    <w:rsid w:val="00F56CBB"/>
    <w:rsid w:val="00F67577"/>
    <w:rsid w:val="00F84B93"/>
    <w:rsid w:val="00F9012B"/>
    <w:rsid w:val="00F91A5E"/>
    <w:rsid w:val="00F95BE8"/>
    <w:rsid w:val="00FA1E23"/>
    <w:rsid w:val="00FA6A0B"/>
    <w:rsid w:val="00FC03FF"/>
    <w:rsid w:val="00FD4E1B"/>
    <w:rsid w:val="00FE285D"/>
    <w:rsid w:val="00FE34E5"/>
    <w:rsid w:val="00FE7E03"/>
    <w:rsid w:val="00FF066D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C0AD6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5DF0"/>
  </w:style>
  <w:style w:type="paragraph" w:customStyle="1" w:styleId="Textbody">
    <w:name w:val="Text body"/>
    <w:rsid w:val="006C5DF0"/>
    <w:pPr>
      <w:widowControl w:val="0"/>
      <w:suppressAutoHyphens/>
    </w:pPr>
  </w:style>
  <w:style w:type="paragraph" w:styleId="a3">
    <w:name w:val="List Paragraph"/>
    <w:basedOn w:val="Textbody"/>
    <w:rsid w:val="006C5DF0"/>
    <w:pPr>
      <w:ind w:left="480"/>
    </w:pPr>
  </w:style>
  <w:style w:type="paragraph" w:styleId="a4">
    <w:name w:val="Body Text"/>
    <w:basedOn w:val="Textbody"/>
    <w:rsid w:val="006C5DF0"/>
    <w:pPr>
      <w:spacing w:after="120"/>
    </w:pPr>
  </w:style>
  <w:style w:type="paragraph" w:styleId="a5">
    <w:name w:val="header"/>
    <w:basedOn w:val="Textbody"/>
    <w:rsid w:val="006C5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rsid w:val="006C5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6C5DF0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rsid w:val="006C5DF0"/>
    <w:pPr>
      <w:suppressLineNumbers/>
    </w:pPr>
  </w:style>
  <w:style w:type="character" w:customStyle="1" w:styleId="a7">
    <w:name w:val="本文 字元"/>
    <w:basedOn w:val="a0"/>
    <w:rsid w:val="006C5DF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sid w:val="006C5DF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sid w:val="006C5DF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76F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76FA8"/>
  </w:style>
  <w:style w:type="character" w:customStyle="1" w:styleId="ac">
    <w:name w:val="註解文字 字元"/>
    <w:basedOn w:val="a0"/>
    <w:link w:val="ab"/>
    <w:uiPriority w:val="99"/>
    <w:semiHidden/>
    <w:rsid w:val="00476F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76FA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76FA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76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76FA8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Standard"/>
    <w:next w:val="Textbody"/>
    <w:rsid w:val="005E36B5"/>
    <w:pPr>
      <w:keepNext/>
      <w:widowControl w:val="0"/>
      <w:suppressAutoHyphens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table" w:styleId="af1">
    <w:name w:val="Table Grid"/>
    <w:basedOn w:val="a1"/>
    <w:uiPriority w:val="39"/>
    <w:rsid w:val="0047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7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238</cp:revision>
  <cp:lastPrinted>2024-02-22T14:50:00Z</cp:lastPrinted>
  <dcterms:created xsi:type="dcterms:W3CDTF">2020-08-11T06:30:00Z</dcterms:created>
  <dcterms:modified xsi:type="dcterms:W3CDTF">2025-07-10T16:23:00Z</dcterms:modified>
</cp:coreProperties>
</file>