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3F3D7" w14:textId="250D6D30" w:rsidR="00547A6B" w:rsidRPr="005E6669" w:rsidRDefault="00812A44">
      <w:pPr>
        <w:pStyle w:val="Textbody"/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812A44">
        <w:rPr>
          <w:rFonts w:ascii="標楷體" w:eastAsia="標楷體" w:hAnsi="標楷體" w:hint="eastAsia"/>
          <w:b/>
          <w:sz w:val="32"/>
          <w:szCs w:val="32"/>
        </w:rPr>
        <w:t>○○</w:t>
      </w:r>
      <w:r w:rsidR="00AF74CE">
        <w:rPr>
          <w:rFonts w:ascii="標楷體" w:eastAsia="標楷體" w:hAnsi="標楷體" w:hint="eastAsia"/>
          <w:b/>
          <w:sz w:val="32"/>
          <w:szCs w:val="32"/>
        </w:rPr>
        <w:t>市</w:t>
      </w:r>
      <w:r w:rsidR="00AF74CE" w:rsidRPr="00812A44">
        <w:rPr>
          <w:rFonts w:ascii="標楷體" w:eastAsia="標楷體" w:hAnsi="標楷體" w:hint="eastAsia"/>
          <w:b/>
          <w:sz w:val="32"/>
          <w:szCs w:val="32"/>
        </w:rPr>
        <w:t>○○</w:t>
      </w:r>
      <w:r w:rsidR="00AF74CE">
        <w:rPr>
          <w:rFonts w:ascii="標楷體" w:eastAsia="標楷體" w:hAnsi="標楷體" w:hint="eastAsia"/>
          <w:b/>
          <w:sz w:val="32"/>
          <w:szCs w:val="32"/>
        </w:rPr>
        <w:t>區</w:t>
      </w:r>
      <w:r w:rsidR="00AF74CE" w:rsidRPr="00812A44">
        <w:rPr>
          <w:rFonts w:ascii="標楷體" w:eastAsia="標楷體" w:hAnsi="標楷體" w:hint="eastAsia"/>
          <w:b/>
          <w:sz w:val="32"/>
          <w:szCs w:val="32"/>
        </w:rPr>
        <w:t>○○</w:t>
      </w:r>
      <w:r w:rsidR="00950940">
        <w:rPr>
          <w:rFonts w:ascii="標楷體" w:eastAsia="標楷體" w:hAnsi="標楷體" w:hint="eastAsia"/>
          <w:b/>
          <w:sz w:val="32"/>
          <w:szCs w:val="32"/>
        </w:rPr>
        <w:t>國民</w:t>
      </w:r>
      <w:r w:rsidR="00AF74CE">
        <w:rPr>
          <w:rFonts w:ascii="標楷體" w:eastAsia="標楷體" w:hAnsi="標楷體" w:hint="eastAsia"/>
          <w:b/>
          <w:sz w:val="32"/>
          <w:szCs w:val="32"/>
        </w:rPr>
        <w:t>小</w:t>
      </w:r>
      <w:r w:rsidR="005B3F2C">
        <w:rPr>
          <w:rFonts w:ascii="標楷體" w:eastAsia="標楷體" w:hAnsi="標楷體" w:hint="eastAsia"/>
          <w:b/>
          <w:sz w:val="32"/>
          <w:szCs w:val="32"/>
        </w:rPr>
        <w:t>學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校</w:t>
      </w:r>
      <w:r w:rsidR="005E6669" w:rsidRPr="00A426B6">
        <w:rPr>
          <w:rFonts w:ascii="標楷體" w:eastAsia="標楷體" w:hAnsi="標楷體" w:hint="eastAsia"/>
          <w:b/>
          <w:sz w:val="32"/>
          <w:szCs w:val="32"/>
        </w:rPr>
        <w:t>園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事</w:t>
      </w:r>
      <w:r w:rsidR="005E6669" w:rsidRPr="00A426B6">
        <w:rPr>
          <w:rFonts w:ascii="標楷體" w:eastAsia="標楷體" w:hAnsi="標楷體" w:hint="eastAsia"/>
          <w:b/>
          <w:sz w:val="32"/>
          <w:szCs w:val="32"/>
        </w:rPr>
        <w:t>件處理</w:t>
      </w:r>
      <w:r w:rsidR="006F071E" w:rsidRPr="00A426B6">
        <w:rPr>
          <w:rFonts w:ascii="標楷體" w:eastAsia="標楷體" w:hAnsi="標楷體"/>
          <w:b/>
          <w:sz w:val="32"/>
          <w:szCs w:val="32"/>
        </w:rPr>
        <w:t>會</w:t>
      </w:r>
      <w:r w:rsidR="006F071E" w:rsidRPr="00A426B6">
        <w:rPr>
          <w:rFonts w:ascii="標楷體" w:eastAsia="標楷體" w:hAnsi="標楷體" w:hint="eastAsia"/>
          <w:b/>
          <w:sz w:val="32"/>
          <w:szCs w:val="32"/>
        </w:rPr>
        <w:t>議</w:t>
      </w:r>
      <w:r w:rsidR="006F071E" w:rsidRPr="005E6669">
        <w:rPr>
          <w:rFonts w:ascii="標楷體" w:eastAsia="標楷體" w:hAnsi="標楷體"/>
          <w:b/>
          <w:sz w:val="32"/>
          <w:szCs w:val="32"/>
        </w:rPr>
        <w:t>調查報告</w:t>
      </w:r>
    </w:p>
    <w:p w14:paraId="2D2E64DD" w14:textId="6DA43C81" w:rsidR="00547A6B" w:rsidRPr="0084239B" w:rsidRDefault="00024DEE">
      <w:pPr>
        <w:pStyle w:val="Textbody"/>
        <w:spacing w:line="48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84239B">
        <w:rPr>
          <w:rFonts w:ascii="標楷體" w:eastAsia="標楷體" w:hAnsi="標楷體" w:hint="eastAsia"/>
          <w:b/>
          <w:sz w:val="28"/>
          <w:szCs w:val="28"/>
        </w:rPr>
        <w:t>(</w:t>
      </w:r>
      <w:proofErr w:type="gramStart"/>
      <w:r w:rsidRPr="0084239B">
        <w:rPr>
          <w:rFonts w:ascii="標楷體" w:eastAsia="標楷體" w:hAnsi="標楷體" w:hint="eastAsia"/>
          <w:b/>
          <w:sz w:val="28"/>
          <w:szCs w:val="28"/>
        </w:rPr>
        <w:t>校安通報</w:t>
      </w:r>
      <w:proofErr w:type="gramEnd"/>
      <w:r w:rsidR="00A716EE" w:rsidRPr="0084239B">
        <w:rPr>
          <w:rFonts w:ascii="標楷體" w:eastAsia="標楷體" w:hAnsi="標楷體" w:hint="eastAsia"/>
          <w:b/>
          <w:sz w:val="28"/>
          <w:szCs w:val="28"/>
        </w:rPr>
        <w:t>序</w:t>
      </w:r>
      <w:r w:rsidR="006F071E" w:rsidRPr="0084239B">
        <w:rPr>
          <w:rFonts w:ascii="標楷體" w:eastAsia="標楷體" w:hAnsi="標楷體"/>
          <w:b/>
          <w:sz w:val="28"/>
          <w:szCs w:val="28"/>
        </w:rPr>
        <w:t>號：</w:t>
      </w:r>
      <w:r w:rsidR="00812A44" w:rsidRPr="0084239B">
        <w:rPr>
          <w:rFonts w:ascii="標楷體" w:eastAsia="標楷體" w:hAnsi="標楷體" w:hint="eastAsia"/>
          <w:b/>
          <w:sz w:val="28"/>
          <w:szCs w:val="28"/>
        </w:rPr>
        <w:t>○○○○○○○</w:t>
      </w:r>
      <w:r w:rsidRPr="0084239B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67E03006" w14:textId="77777777" w:rsidR="007A3BC3" w:rsidRPr="004C6560" w:rsidRDefault="007A3BC3">
      <w:pPr>
        <w:pStyle w:val="Textbody"/>
        <w:spacing w:line="480" w:lineRule="exact"/>
        <w:jc w:val="center"/>
      </w:pPr>
    </w:p>
    <w:tbl>
      <w:tblPr>
        <w:tblW w:w="9599" w:type="dxa"/>
        <w:tblInd w:w="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8"/>
        <w:gridCol w:w="1451"/>
        <w:gridCol w:w="1134"/>
        <w:gridCol w:w="1134"/>
        <w:gridCol w:w="851"/>
        <w:gridCol w:w="1417"/>
        <w:gridCol w:w="1664"/>
      </w:tblGrid>
      <w:tr w:rsidR="00806458" w:rsidRPr="004C6560" w14:paraId="6C1F23A8" w14:textId="77777777" w:rsidTr="008738CE">
        <w:trPr>
          <w:trHeight w:val="669"/>
        </w:trPr>
        <w:tc>
          <w:tcPr>
            <w:tcW w:w="194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CC596" w14:textId="408CC10B" w:rsidR="00806458" w:rsidRDefault="00806458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被調查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教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師</w:t>
            </w:r>
          </w:p>
          <w:p w14:paraId="0FDDECB8" w14:textId="673500D4" w:rsidR="00806458" w:rsidRPr="004C6560" w:rsidRDefault="00806458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6560">
              <w:rPr>
                <w:rFonts w:ascii="標楷體" w:eastAsia="標楷體" w:hAnsi="標楷體"/>
                <w:b/>
                <w:sz w:val="28"/>
                <w:szCs w:val="28"/>
              </w:rPr>
              <w:t>資料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FCF1471" w14:textId="3121AC0E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01A30" w14:textId="3AF87878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099195" w14:textId="73D25226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DB6B" w14:textId="3DA8A9D9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486CFE" w14:textId="66A67D6E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8A0CF1" w14:textId="06881B07" w:rsidR="00806458" w:rsidRPr="004C6560" w:rsidRDefault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806458" w:rsidRPr="004C6560" w14:paraId="6F0265FD" w14:textId="77777777" w:rsidTr="00806458">
        <w:trPr>
          <w:trHeight w:val="702"/>
        </w:trPr>
        <w:tc>
          <w:tcPr>
            <w:tcW w:w="1948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DDA29D" w14:textId="77777777" w:rsidR="00806458" w:rsidRPr="004C6560" w:rsidRDefault="00806458" w:rsidP="001E6551">
            <w:pPr>
              <w:pStyle w:val="Textbody"/>
              <w:spacing w:line="320" w:lineRule="exact"/>
              <w:ind w:left="-34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26C7F2" w14:textId="77777777" w:rsidR="00806458" w:rsidRDefault="00806458" w:rsidP="00797BFC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服務總年資</w:t>
            </w:r>
          </w:p>
          <w:p w14:paraId="6FB42631" w14:textId="16D1405F" w:rsidR="00806458" w:rsidRPr="004C6560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 w:hint="eastAsia"/>
                <w:sz w:val="18"/>
                <w:szCs w:val="18"/>
              </w:rPr>
              <w:t>(</w:t>
            </w:r>
            <w:r w:rsidRPr="004C6560">
              <w:rPr>
                <w:rFonts w:ascii="標楷體" w:eastAsia="標楷體" w:hAnsi="標楷體"/>
                <w:sz w:val="18"/>
                <w:szCs w:val="18"/>
              </w:rPr>
              <w:t>含公、私校</w:t>
            </w:r>
            <w:proofErr w:type="gramStart"/>
            <w:r w:rsidRPr="004C6560">
              <w:rPr>
                <w:rFonts w:ascii="標楷體" w:eastAsia="標楷體" w:hAnsi="標楷體"/>
                <w:sz w:val="18"/>
                <w:szCs w:val="18"/>
              </w:rPr>
              <w:t>）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D2A18BD" w14:textId="77777777" w:rsidR="00806458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9F2B7D" w14:textId="77777777" w:rsidR="00806458" w:rsidRDefault="00806458" w:rsidP="00797BFC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現任學校</w:t>
            </w:r>
          </w:p>
          <w:p w14:paraId="0303FCEE" w14:textId="19545658" w:rsidR="00806458" w:rsidRPr="004C6560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服務年資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0AEA16" w14:textId="77777777" w:rsidR="00806458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813214" w14:textId="77777777" w:rsidR="00806458" w:rsidRDefault="00806458" w:rsidP="00797BFC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 w:rsidRPr="004C6560">
              <w:rPr>
                <w:rFonts w:ascii="標楷體" w:eastAsia="標楷體" w:hAnsi="標楷體"/>
              </w:rPr>
              <w:t>兼任職務</w:t>
            </w:r>
          </w:p>
          <w:p w14:paraId="7CC32D9A" w14:textId="1E6B0761" w:rsidR="00806458" w:rsidRPr="004C6560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任教科目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B95518" w14:textId="77777777" w:rsidR="00806458" w:rsidRDefault="00806458" w:rsidP="00806458">
            <w:pPr>
              <w:pStyle w:val="Textbody"/>
              <w:ind w:left="-36"/>
              <w:jc w:val="center"/>
              <w:rPr>
                <w:rFonts w:ascii="標楷體" w:eastAsia="標楷體" w:hAnsi="標楷體"/>
              </w:rPr>
            </w:pPr>
          </w:p>
        </w:tc>
      </w:tr>
      <w:tr w:rsidR="00806458" w:rsidRPr="004C6560" w14:paraId="0CE928E1" w14:textId="77777777" w:rsidTr="00251BD3">
        <w:trPr>
          <w:trHeight w:val="841"/>
        </w:trPr>
        <w:tc>
          <w:tcPr>
            <w:tcW w:w="9599" w:type="dxa"/>
            <w:gridSpan w:val="7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B42857" w14:textId="22788411" w:rsidR="00806458" w:rsidRPr="002A5704" w:rsidRDefault="00806458" w:rsidP="00806458">
            <w:pPr>
              <w:pStyle w:val="a3"/>
              <w:spacing w:line="360" w:lineRule="exact"/>
              <w:ind w:left="0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A5704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壹、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案由</w:t>
            </w:r>
          </w:p>
          <w:p w14:paraId="337C7590" w14:textId="526F00EA" w:rsidR="00806458" w:rsidRPr="00495F52" w:rsidRDefault="00806458" w:rsidP="00806458">
            <w:pPr>
              <w:spacing w:line="440" w:lineRule="exact"/>
              <w:jc w:val="both"/>
              <w:rPr>
                <w:rFonts w:ascii="標楷體" w:eastAsia="標楷體" w:hAnsi="標楷體"/>
                <w:color w:val="0000CC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市立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國民</w:t>
            </w:r>
            <w:r w:rsidR="00737B3B">
              <w:rPr>
                <w:rFonts w:ascii="標楷體" w:eastAsia="標楷體" w:hAnsi="標楷體" w:hint="eastAsia"/>
                <w:szCs w:val="24"/>
              </w:rPr>
              <w:t>小</w:t>
            </w:r>
            <w:r>
              <w:rPr>
                <w:rFonts w:ascii="標楷體" w:eastAsia="標楷體" w:hAnsi="標楷體" w:hint="eastAsia"/>
                <w:szCs w:val="24"/>
              </w:rPr>
              <w:t>學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(以下稱</w:t>
            </w:r>
            <w:r>
              <w:rPr>
                <w:rFonts w:ascii="標楷體" w:eastAsia="標楷體" w:hAnsi="標楷體" w:hint="eastAsia"/>
                <w:szCs w:val="24"/>
              </w:rPr>
              <w:t>本校)於民國(以下同)</w:t>
            </w:r>
            <w:r w:rsidR="0075086F">
              <w:rPr>
                <w:rFonts w:ascii="標楷體" w:eastAsia="標楷體" w:hAnsi="標楷體" w:hint="eastAsia"/>
                <w:szCs w:val="24"/>
              </w:rPr>
              <w:t>114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 w:rsidR="00737B3B">
              <w:rPr>
                <w:rFonts w:ascii="標楷體" w:eastAsia="標楷體" w:hAnsi="標楷體" w:hint="eastAsia"/>
                <w:szCs w:val="24"/>
              </w:rPr>
              <w:t>3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75086F">
              <w:rPr>
                <w:rFonts w:ascii="標楷體" w:eastAsia="標楷體" w:hAnsi="標楷體" w:hint="eastAsia"/>
                <w:szCs w:val="24"/>
              </w:rPr>
              <w:t>7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接獲家長檢舉知悉校內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</w:t>
            </w:r>
            <w:r>
              <w:rPr>
                <w:rFonts w:ascii="標楷體" w:eastAsia="標楷體" w:hAnsi="標楷體" w:hint="eastAsia"/>
                <w:szCs w:val="24"/>
              </w:rPr>
              <w:t>教師</w:t>
            </w:r>
            <w:r w:rsidRPr="004C6560">
              <w:rPr>
                <w:rFonts w:ascii="標楷體" w:eastAsia="標楷體" w:hAnsi="標楷體" w:hint="eastAsia"/>
                <w:szCs w:val="24"/>
              </w:rPr>
              <w:t>(以下</w:t>
            </w:r>
            <w:proofErr w:type="gramStart"/>
            <w:r w:rsidRPr="004C6560">
              <w:rPr>
                <w:rFonts w:ascii="標楷體" w:eastAsia="標楷體" w:hAnsi="標楷體" w:hint="eastAsia"/>
                <w:szCs w:val="24"/>
              </w:rPr>
              <w:t>稱</w:t>
            </w:r>
            <w:r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Pr="004C6560">
              <w:rPr>
                <w:rFonts w:ascii="標楷體" w:eastAsia="標楷體" w:hAnsi="標楷體" w:hint="eastAsia"/>
                <w:szCs w:val="24"/>
              </w:rPr>
              <w:t>)</w:t>
            </w:r>
            <w:r>
              <w:rPr>
                <w:rFonts w:ascii="標楷體" w:eastAsia="標楷體" w:hAnsi="標楷體" w:hint="eastAsia"/>
                <w:szCs w:val="24"/>
              </w:rPr>
              <w:t>疑似涉及不當管教學生事件，校方於</w:t>
            </w:r>
            <w:r w:rsidR="0075086F">
              <w:rPr>
                <w:rFonts w:ascii="標楷體" w:eastAsia="標楷體" w:hAnsi="標楷體" w:hint="eastAsia"/>
                <w:szCs w:val="24"/>
              </w:rPr>
              <w:t>114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 w:rsidR="00737B3B">
              <w:rPr>
                <w:rFonts w:ascii="標楷體" w:eastAsia="標楷體" w:hAnsi="標楷體" w:hint="eastAsia"/>
                <w:szCs w:val="24"/>
              </w:rPr>
              <w:t>3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 w:rsidR="00737B3B">
              <w:rPr>
                <w:rFonts w:ascii="標楷體" w:eastAsia="標楷體" w:hAnsi="標楷體" w:hint="eastAsia"/>
                <w:szCs w:val="24"/>
              </w:rPr>
              <w:t>1</w:t>
            </w:r>
            <w:r w:rsidR="0075086F">
              <w:rPr>
                <w:rFonts w:ascii="標楷體" w:eastAsia="標楷體" w:hAnsi="標楷體" w:hint="eastAsia"/>
                <w:szCs w:val="24"/>
              </w:rPr>
              <w:t>8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進行校安通報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(序號：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○○○○○○</w:t>
            </w:r>
            <w:r>
              <w:rPr>
                <w:rFonts w:ascii="標楷體" w:eastAsia="標楷體" w:hAnsi="標楷體" w:hint="eastAsia"/>
                <w:szCs w:val="24"/>
              </w:rPr>
              <w:t>○)(詳見附件</w:t>
            </w:r>
            <w:r w:rsidR="009D5AD8">
              <w:rPr>
                <w:rFonts w:ascii="標楷體" w:eastAsia="標楷體" w:hAnsi="標楷體" w:hint="eastAsia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)。</w:t>
            </w:r>
            <w:r w:rsidRPr="00040845">
              <w:rPr>
                <w:rFonts w:ascii="標楷體" w:eastAsia="標楷體" w:hAnsi="標楷體" w:hint="eastAsia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szCs w:val="24"/>
              </w:rPr>
              <w:t>市政府教育局於</w:t>
            </w:r>
            <w:r w:rsidR="0075086F">
              <w:rPr>
                <w:rFonts w:ascii="標楷體" w:eastAsia="標楷體" w:hAnsi="標楷體" w:hint="eastAsia"/>
                <w:szCs w:val="24"/>
              </w:rPr>
              <w:t>114</w:t>
            </w:r>
            <w:r w:rsidRPr="004C6560">
              <w:rPr>
                <w:rFonts w:ascii="標楷體" w:eastAsia="標楷體" w:hAnsi="標楷體" w:hint="eastAsia"/>
                <w:szCs w:val="24"/>
              </w:rPr>
              <w:t>年</w:t>
            </w:r>
            <w:r w:rsidR="00737B3B">
              <w:rPr>
                <w:rFonts w:ascii="標楷體" w:eastAsia="標楷體" w:hAnsi="標楷體" w:hint="eastAsia"/>
                <w:szCs w:val="24"/>
              </w:rPr>
              <w:t>3</w:t>
            </w:r>
            <w:r w:rsidRPr="004C6560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="0075086F">
              <w:rPr>
                <w:rFonts w:ascii="標楷體" w:eastAsia="標楷體" w:hAnsi="標楷體" w:hint="eastAsia"/>
                <w:szCs w:val="24"/>
              </w:rPr>
              <w:t>1</w:t>
            </w:r>
            <w:r w:rsidRPr="004C6560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函文校方要求對本案進行調查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釐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清(詳見附件</w:t>
            </w:r>
            <w:r w:rsidR="009D5AD8">
              <w:rPr>
                <w:rFonts w:ascii="標楷體" w:eastAsia="標楷體" w:hAnsi="標楷體" w:hint="eastAsia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65583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8B6D4A0" w14:textId="77777777" w:rsidR="00806458" w:rsidRPr="00737B3B" w:rsidRDefault="00806458" w:rsidP="0080645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DC18A8C" w14:textId="77777777" w:rsidR="00806458" w:rsidRPr="002A5704" w:rsidRDefault="00806458" w:rsidP="00806458">
            <w:pPr>
              <w:pStyle w:val="a3"/>
              <w:spacing w:line="360" w:lineRule="exact"/>
              <w:ind w:left="0"/>
              <w:jc w:val="both"/>
              <w:rPr>
                <w:color w:val="FF0000"/>
              </w:rPr>
            </w:pPr>
            <w:r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貳、調查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歷</w:t>
            </w:r>
            <w:r w:rsidRPr="002A5704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程</w:t>
            </w:r>
          </w:p>
          <w:p w14:paraId="34ED0FF3" w14:textId="51F23C09" w:rsidR="00806458" w:rsidRDefault="00806458" w:rsidP="00806458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C6560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4C6560">
              <w:rPr>
                <w:rFonts w:ascii="標楷體" w:eastAsia="標楷體" w:hAnsi="標楷體"/>
                <w:szCs w:val="24"/>
              </w:rPr>
              <w:t>一、</w:t>
            </w:r>
            <w:r w:rsidR="00E3172E">
              <w:rPr>
                <w:rFonts w:ascii="標楷體" w:eastAsia="標楷體" w:hAnsi="標楷體" w:hint="eastAsia"/>
                <w:szCs w:val="24"/>
              </w:rPr>
              <w:t>學校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依</w:t>
            </w:r>
            <w:r w:rsidR="00E3172E">
              <w:rPr>
                <w:rFonts w:ascii="標楷體" w:eastAsia="標楷體" w:hAnsi="標楷體" w:hint="eastAsia"/>
                <w:szCs w:val="24"/>
              </w:rPr>
              <w:t>「</w:t>
            </w:r>
            <w:r w:rsidR="00E3172E" w:rsidRPr="0021584A">
              <w:rPr>
                <w:rFonts w:ascii="標楷體" w:eastAsia="標楷體" w:hAnsi="標楷體" w:hint="eastAsia"/>
                <w:szCs w:val="24"/>
              </w:rPr>
              <w:t>高級中等以下學校教師解聘</w:t>
            </w:r>
            <w:proofErr w:type="gramStart"/>
            <w:r w:rsidR="00E3172E" w:rsidRPr="0021584A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E3172E" w:rsidRPr="0021584A">
              <w:rPr>
                <w:rFonts w:ascii="標楷體" w:eastAsia="標楷體" w:hAnsi="標楷體" w:hint="eastAsia"/>
                <w:szCs w:val="24"/>
              </w:rPr>
              <w:t>續聘停聘或資遣辦法</w:t>
            </w:r>
            <w:r w:rsidR="00E3172E">
              <w:rPr>
                <w:rFonts w:ascii="標楷體" w:eastAsia="標楷體" w:hAnsi="標楷體" w:hint="eastAsia"/>
                <w:szCs w:val="24"/>
              </w:rPr>
              <w:t>(以下稱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解聘辦法</w:t>
            </w:r>
            <w:r w:rsidR="00E3172E">
              <w:rPr>
                <w:rFonts w:ascii="標楷體" w:eastAsia="標楷體" w:hAnsi="標楷體" w:hint="eastAsia"/>
                <w:szCs w:val="24"/>
              </w:rPr>
              <w:t>)」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第12條決定受理本案並於11</w:t>
            </w:r>
            <w:r w:rsidR="00E3172E">
              <w:rPr>
                <w:rFonts w:ascii="標楷體" w:eastAsia="標楷體" w:hAnsi="標楷體" w:hint="eastAsia"/>
                <w:szCs w:val="24"/>
              </w:rPr>
              <w:t>4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年</w:t>
            </w:r>
            <w:r w:rsidR="00E3172E">
              <w:rPr>
                <w:rFonts w:ascii="標楷體" w:eastAsia="標楷體" w:hAnsi="標楷體" w:hint="eastAsia"/>
                <w:szCs w:val="24"/>
              </w:rPr>
              <w:t>3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月</w:t>
            </w:r>
            <w:r w:rsidR="00E3172E">
              <w:rPr>
                <w:rFonts w:ascii="標楷體" w:eastAsia="標楷體" w:hAnsi="標楷體" w:hint="eastAsia"/>
                <w:szCs w:val="24"/>
              </w:rPr>
              <w:t>24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日召開</w:t>
            </w:r>
            <w:r w:rsidR="00E3172E">
              <w:rPr>
                <w:rFonts w:ascii="標楷體" w:eastAsia="標楷體" w:hAnsi="標楷體" w:hint="eastAsia"/>
                <w:color w:val="000000"/>
                <w:szCs w:val="24"/>
              </w:rPr>
              <w:t>校園事件處理會議(以下</w:t>
            </w:r>
            <w:proofErr w:type="gramStart"/>
            <w:r w:rsidR="00E3172E">
              <w:rPr>
                <w:rFonts w:ascii="標楷體" w:eastAsia="標楷體" w:hAnsi="標楷體" w:hint="eastAsia"/>
                <w:color w:val="000000"/>
                <w:szCs w:val="24"/>
              </w:rPr>
              <w:t>稱校事會議</w:t>
            </w:r>
            <w:proofErr w:type="gramEnd"/>
            <w:r w:rsidR="00E3172E">
              <w:rPr>
                <w:rFonts w:ascii="標楷體" w:eastAsia="標楷體" w:hAnsi="標楷體" w:hint="eastAsia"/>
                <w:color w:val="000000"/>
                <w:szCs w:val="24"/>
              </w:rPr>
              <w:t>)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審議</w:t>
            </w:r>
            <w:r w:rsidR="00E3172E" w:rsidRPr="00F01BC5">
              <w:rPr>
                <w:rFonts w:ascii="標楷體" w:eastAsia="標楷體" w:hAnsi="標楷體" w:hint="eastAsia"/>
                <w:szCs w:val="24"/>
              </w:rPr>
              <w:t>(</w:t>
            </w:r>
            <w:r w:rsidR="00E3172E">
              <w:rPr>
                <w:rFonts w:ascii="標楷體" w:eastAsia="標楷體" w:hAnsi="標楷體" w:hint="eastAsia"/>
                <w:szCs w:val="24"/>
              </w:rPr>
              <w:t>會議記錄</w:t>
            </w:r>
            <w:r w:rsidR="00E3172E" w:rsidRPr="00F01BC5">
              <w:rPr>
                <w:rFonts w:ascii="標楷體" w:eastAsia="標楷體" w:hAnsi="標楷體" w:hint="eastAsia"/>
                <w:szCs w:val="24"/>
              </w:rPr>
              <w:t>詳見附件</w:t>
            </w:r>
            <w:r w:rsidR="00E3172E">
              <w:rPr>
                <w:rFonts w:ascii="標楷體" w:eastAsia="標楷體" w:hAnsi="標楷體" w:hint="eastAsia"/>
                <w:szCs w:val="24"/>
              </w:rPr>
              <w:t>4</w:t>
            </w:r>
            <w:r w:rsidR="00E3172E" w:rsidRPr="00F01BC5">
              <w:rPr>
                <w:rFonts w:ascii="標楷體" w:eastAsia="標楷體" w:hAnsi="標楷體" w:hint="eastAsia"/>
                <w:szCs w:val="24"/>
              </w:rPr>
              <w:t>)</w:t>
            </w:r>
            <w:r w:rsidR="00E3172E">
              <w:rPr>
                <w:rFonts w:ascii="標楷體" w:eastAsia="標楷體" w:hAnsi="標楷體" w:hint="eastAsia"/>
                <w:szCs w:val="24"/>
              </w:rPr>
              <w:t>，因本案涉及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公立高級中等以下學校教師成績考核辦法第</w:t>
            </w:r>
            <w:r w:rsidR="00E3172E">
              <w:rPr>
                <w:rFonts w:ascii="標楷體" w:eastAsia="標楷體" w:hAnsi="標楷體" w:hint="eastAsia"/>
                <w:szCs w:val="24"/>
              </w:rPr>
              <w:t>6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條所定教師懲處之情形且其情節明顯未達應依本法第</w:t>
            </w:r>
            <w:r w:rsidR="00E3172E">
              <w:rPr>
                <w:rFonts w:ascii="標楷體" w:eastAsia="標楷體" w:hAnsi="標楷體" w:hint="eastAsia"/>
                <w:szCs w:val="24"/>
              </w:rPr>
              <w:t>14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條至第</w:t>
            </w:r>
            <w:r w:rsidR="00E3172E">
              <w:rPr>
                <w:rFonts w:ascii="標楷體" w:eastAsia="標楷體" w:hAnsi="標楷體" w:hint="eastAsia"/>
                <w:szCs w:val="24"/>
              </w:rPr>
              <w:t>16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條或第</w:t>
            </w:r>
            <w:r w:rsidR="00E3172E">
              <w:rPr>
                <w:rFonts w:ascii="標楷體" w:eastAsia="標楷體" w:hAnsi="標楷體" w:hint="eastAsia"/>
                <w:szCs w:val="24"/>
              </w:rPr>
              <w:t>18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條予以解聘、</w:t>
            </w:r>
            <w:proofErr w:type="gramStart"/>
            <w:r w:rsidR="00E3172E" w:rsidRPr="007A3F33"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 w:rsidR="00E3172E" w:rsidRPr="007A3F33">
              <w:rPr>
                <w:rFonts w:ascii="標楷體" w:eastAsia="標楷體" w:hAnsi="標楷體" w:hint="eastAsia"/>
                <w:szCs w:val="24"/>
              </w:rPr>
              <w:t>續聘或終局停聘之程度者，</w:t>
            </w:r>
            <w:proofErr w:type="gramStart"/>
            <w:r w:rsidR="00E3172E">
              <w:rPr>
                <w:rFonts w:ascii="標楷體" w:eastAsia="標楷體" w:hAnsi="標楷體" w:hint="eastAsia"/>
                <w:szCs w:val="24"/>
              </w:rPr>
              <w:t>校事會議</w:t>
            </w:r>
            <w:proofErr w:type="gramEnd"/>
            <w:r w:rsidR="00E3172E">
              <w:rPr>
                <w:rFonts w:ascii="標楷體" w:eastAsia="標楷體" w:hAnsi="標楷體" w:hint="eastAsia"/>
                <w:szCs w:val="24"/>
              </w:rPr>
              <w:t>決議</w:t>
            </w:r>
            <w:r w:rsidR="00E3172E" w:rsidRPr="00AF06CC">
              <w:rPr>
                <w:rFonts w:ascii="標楷體" w:eastAsia="標楷體" w:hAnsi="標楷體" w:hint="eastAsia"/>
                <w:szCs w:val="24"/>
              </w:rPr>
              <w:t>依解聘辦法第</w:t>
            </w:r>
            <w:r w:rsidR="00E3172E">
              <w:rPr>
                <w:rFonts w:ascii="標楷體" w:eastAsia="標楷體" w:hAnsi="標楷體" w:hint="eastAsia"/>
                <w:szCs w:val="24"/>
              </w:rPr>
              <w:t>13條</w:t>
            </w:r>
            <w:r w:rsidR="00DE2883" w:rsidRPr="00DE2883">
              <w:rPr>
                <w:rFonts w:ascii="標楷體" w:eastAsia="標楷體" w:hAnsi="標楷體" w:hint="eastAsia"/>
                <w:szCs w:val="24"/>
              </w:rPr>
              <w:t>第1項第1款之</w:t>
            </w:r>
            <w:r w:rsidR="00E3172E">
              <w:rPr>
                <w:rFonts w:ascii="標楷體" w:eastAsia="標楷體" w:hAnsi="標楷體" w:hint="eastAsia"/>
                <w:szCs w:val="24"/>
              </w:rPr>
              <w:t>規定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無須組成調查小組，</w:t>
            </w:r>
            <w:r w:rsidR="00E3172E" w:rsidRPr="00292A5B">
              <w:rPr>
                <w:rFonts w:ascii="標楷體" w:eastAsia="標楷體" w:hAnsi="標楷體" w:hint="eastAsia"/>
                <w:szCs w:val="24"/>
                <w:u w:val="single"/>
              </w:rPr>
              <w:t>由學校直接派員調查</w:t>
            </w:r>
            <w:r w:rsidR="00E3172E" w:rsidRPr="007A3F3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589B71F" w14:textId="34C4B95A" w:rsidR="00806458" w:rsidRDefault="00806458" w:rsidP="00806458">
            <w:pPr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4C6560">
              <w:rPr>
                <w:rFonts w:ascii="標楷體" w:eastAsia="標楷體" w:hAnsi="標楷體"/>
                <w:szCs w:val="24"/>
              </w:rPr>
              <w:t>二、</w:t>
            </w:r>
            <w:r w:rsidRPr="00256650">
              <w:rPr>
                <w:rFonts w:ascii="標楷體" w:eastAsia="標楷體" w:hAnsi="標楷體" w:hint="eastAsia"/>
                <w:szCs w:val="24"/>
              </w:rPr>
              <w:t>調查過程</w:t>
            </w:r>
            <w:proofErr w:type="gramStart"/>
            <w:r w:rsidRPr="00256650">
              <w:rPr>
                <w:rFonts w:ascii="標楷體" w:eastAsia="標楷體" w:hAnsi="標楷體" w:hint="eastAsia"/>
                <w:szCs w:val="24"/>
              </w:rPr>
              <w:t>詳</w:t>
            </w:r>
            <w:proofErr w:type="gramEnd"/>
            <w:r w:rsidRPr="00256650">
              <w:rPr>
                <w:rFonts w:ascii="標楷體" w:eastAsia="標楷體" w:hAnsi="標楷體" w:hint="eastAsia"/>
                <w:szCs w:val="24"/>
              </w:rPr>
              <w:t>如下表：</w:t>
            </w:r>
            <w:r>
              <w:rPr>
                <w:rFonts w:ascii="標楷體" w:eastAsia="標楷體" w:hAnsi="標楷體" w:hint="eastAsia"/>
                <w:szCs w:val="24"/>
              </w:rPr>
              <w:t>(相關人員姓名代號對照表，詳見附件</w:t>
            </w:r>
            <w:r w:rsidR="009D5AD8">
              <w:rPr>
                <w:rFonts w:ascii="標楷體" w:eastAsia="標楷體" w:hAnsi="標楷體" w:hint="eastAsia"/>
                <w:szCs w:val="24"/>
              </w:rPr>
              <w:t>4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</w:p>
          <w:tbl>
            <w:tblPr>
              <w:tblStyle w:val="af1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1418"/>
              <w:gridCol w:w="1275"/>
              <w:gridCol w:w="1276"/>
              <w:gridCol w:w="1701"/>
              <w:gridCol w:w="1276"/>
              <w:gridCol w:w="1701"/>
            </w:tblGrid>
            <w:tr w:rsidR="00806458" w:rsidRPr="00F81F4A" w14:paraId="2ABE74DE" w14:textId="77777777" w:rsidTr="00FF76C5">
              <w:trPr>
                <w:trHeight w:val="474"/>
              </w:trPr>
              <w:tc>
                <w:tcPr>
                  <w:tcW w:w="1418" w:type="dxa"/>
                  <w:vAlign w:val="center"/>
                </w:tcPr>
                <w:p w14:paraId="0F42CB93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日期</w:t>
                  </w:r>
                </w:p>
              </w:tc>
              <w:tc>
                <w:tcPr>
                  <w:tcW w:w="1275" w:type="dxa"/>
                  <w:vAlign w:val="center"/>
                </w:tcPr>
                <w:p w14:paraId="1088796F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調查方式</w:t>
                  </w:r>
                </w:p>
              </w:tc>
              <w:tc>
                <w:tcPr>
                  <w:tcW w:w="1276" w:type="dxa"/>
                  <w:vAlign w:val="center"/>
                </w:tcPr>
                <w:p w14:paraId="5EA73F2F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調查對象</w:t>
                  </w:r>
                </w:p>
              </w:tc>
              <w:tc>
                <w:tcPr>
                  <w:tcW w:w="1701" w:type="dxa"/>
                  <w:vAlign w:val="center"/>
                </w:tcPr>
                <w:p w14:paraId="512FE030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對象身分</w:t>
                  </w:r>
                </w:p>
              </w:tc>
              <w:tc>
                <w:tcPr>
                  <w:tcW w:w="1276" w:type="dxa"/>
                  <w:vAlign w:val="center"/>
                </w:tcPr>
                <w:p w14:paraId="34B883C7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調查地點</w:t>
                  </w:r>
                </w:p>
              </w:tc>
              <w:tc>
                <w:tcPr>
                  <w:tcW w:w="1701" w:type="dxa"/>
                  <w:vAlign w:val="center"/>
                </w:tcPr>
                <w:p w14:paraId="25A44A2D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備註</w:t>
                  </w:r>
                </w:p>
              </w:tc>
            </w:tr>
            <w:tr w:rsidR="00806458" w:rsidRPr="00F81F4A" w14:paraId="19EC0DCE" w14:textId="77777777" w:rsidTr="00FF76C5">
              <w:trPr>
                <w:trHeight w:val="236"/>
              </w:trPr>
              <w:tc>
                <w:tcPr>
                  <w:tcW w:w="1418" w:type="dxa"/>
                  <w:vAlign w:val="center"/>
                </w:tcPr>
                <w:p w14:paraId="67963E4A" w14:textId="03ACF615" w:rsidR="00806458" w:rsidRPr="00F81F4A" w:rsidRDefault="0075086F" w:rsidP="00737B3B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80645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806458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14:paraId="09E08E54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06C0E025" w14:textId="77777777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A生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3063A4B0" w14:textId="77777777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被行為人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79B1C515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33E2ABF8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家長同意受訪</w:t>
                  </w:r>
                </w:p>
              </w:tc>
            </w:tr>
            <w:tr w:rsidR="00806458" w:rsidRPr="00F81F4A" w14:paraId="68524FC5" w14:textId="77777777" w:rsidTr="00FF76C5">
              <w:trPr>
                <w:trHeight w:val="236"/>
              </w:trPr>
              <w:tc>
                <w:tcPr>
                  <w:tcW w:w="1418" w:type="dxa"/>
                  <w:vAlign w:val="center"/>
                </w:tcPr>
                <w:p w14:paraId="0FDA60F8" w14:textId="439077E5" w:rsidR="00806458" w:rsidRPr="00F81F4A" w:rsidRDefault="0075086F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14:paraId="47C6C85C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30014917" w14:textId="77777777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B生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3C5DBEC3" w14:textId="22F55D1B" w:rsidR="00806458" w:rsidRPr="00C36236" w:rsidRDefault="0077170A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相關人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736C1CA6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1593F608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113FB">
                    <w:rPr>
                      <w:rFonts w:ascii="標楷體" w:eastAsia="標楷體" w:hAnsi="標楷體" w:hint="eastAsia"/>
                    </w:rPr>
                    <w:t>家長</w:t>
                  </w:r>
                  <w:r>
                    <w:rPr>
                      <w:rFonts w:ascii="標楷體" w:eastAsia="標楷體" w:hAnsi="標楷體" w:hint="eastAsia"/>
                    </w:rPr>
                    <w:t>同意</w:t>
                  </w:r>
                  <w:r w:rsidRPr="007113FB">
                    <w:rPr>
                      <w:rFonts w:ascii="標楷體" w:eastAsia="標楷體" w:hAnsi="標楷體" w:hint="eastAsia"/>
                    </w:rPr>
                    <w:t>受訪</w:t>
                  </w:r>
                </w:p>
              </w:tc>
            </w:tr>
            <w:tr w:rsidR="00806458" w:rsidRPr="00F81F4A" w14:paraId="4018B3C2" w14:textId="77777777" w:rsidTr="00FF76C5">
              <w:trPr>
                <w:trHeight w:val="236"/>
              </w:trPr>
              <w:tc>
                <w:tcPr>
                  <w:tcW w:w="1418" w:type="dxa"/>
                  <w:vAlign w:val="center"/>
                </w:tcPr>
                <w:p w14:paraId="38CB219E" w14:textId="60047FB3" w:rsidR="00806458" w:rsidRPr="00F81F4A" w:rsidRDefault="0075086F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14:paraId="63D57733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0F4AC057" w14:textId="77777777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C生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41C170CB" w14:textId="2E080CB1" w:rsidR="00806458" w:rsidRPr="00C36236" w:rsidRDefault="0077170A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相關</w:t>
                  </w:r>
                  <w:r w:rsidR="00737B3B">
                    <w:rPr>
                      <w:rFonts w:ascii="標楷體" w:eastAsia="標楷體" w:hAnsi="標楷體" w:hint="eastAsia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3510F583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66A76D4B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113FB">
                    <w:rPr>
                      <w:rFonts w:ascii="標楷體" w:eastAsia="標楷體" w:hAnsi="標楷體" w:hint="eastAsia"/>
                    </w:rPr>
                    <w:t>家長同意受訪</w:t>
                  </w:r>
                </w:p>
              </w:tc>
            </w:tr>
            <w:tr w:rsidR="00806458" w:rsidRPr="00F81F4A" w14:paraId="294D8272" w14:textId="77777777" w:rsidTr="00FF76C5">
              <w:trPr>
                <w:trHeight w:val="256"/>
              </w:trPr>
              <w:tc>
                <w:tcPr>
                  <w:tcW w:w="1418" w:type="dxa"/>
                  <w:vAlign w:val="center"/>
                </w:tcPr>
                <w:p w14:paraId="0EB4E755" w14:textId="390AA373" w:rsidR="00806458" w:rsidRPr="00F81F4A" w:rsidRDefault="0075086F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14:paraId="4D1B50CA" w14:textId="7777777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2BF735F8" w14:textId="4AD8C445" w:rsidR="00806458" w:rsidRPr="00C36236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D生</w:t>
                  </w:r>
                </w:p>
              </w:tc>
              <w:tc>
                <w:tcPr>
                  <w:tcW w:w="1701" w:type="dxa"/>
                  <w:vAlign w:val="center"/>
                </w:tcPr>
                <w:p w14:paraId="45DE23BD" w14:textId="1D944668" w:rsidR="00806458" w:rsidRPr="00C36236" w:rsidRDefault="0077170A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相關</w:t>
                  </w:r>
                  <w:r w:rsidR="00806458" w:rsidRPr="00C36236">
                    <w:rPr>
                      <w:rFonts w:ascii="標楷體" w:eastAsia="標楷體" w:hAnsi="標楷體" w:hint="eastAsia"/>
                      <w:szCs w:val="24"/>
                    </w:rPr>
                    <w:t>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760DEFC9" w14:textId="6FD804F7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0FB4E1F7" w14:textId="4D435BC2" w:rsidR="00806458" w:rsidRPr="00F81F4A" w:rsidRDefault="00806458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7113FB">
                    <w:rPr>
                      <w:rFonts w:ascii="標楷體" w:eastAsia="標楷體" w:hAnsi="標楷體" w:hint="eastAsia"/>
                    </w:rPr>
                    <w:t>家長同意受訪</w:t>
                  </w:r>
                </w:p>
              </w:tc>
            </w:tr>
            <w:tr w:rsidR="00737B3B" w:rsidRPr="00F81F4A" w14:paraId="71496824" w14:textId="77777777" w:rsidTr="00FF76C5">
              <w:trPr>
                <w:trHeight w:val="236"/>
              </w:trPr>
              <w:tc>
                <w:tcPr>
                  <w:tcW w:w="1418" w:type="dxa"/>
                  <w:vAlign w:val="center"/>
                </w:tcPr>
                <w:p w14:paraId="1D920E5B" w14:textId="7F9257A8" w:rsidR="00737B3B" w:rsidRPr="00F81F4A" w:rsidRDefault="0075086F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114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4</w:t>
                  </w:r>
                  <w:r w:rsidR="00737B3B" w:rsidRPr="00F81F4A">
                    <w:rPr>
                      <w:rFonts w:ascii="標楷體" w:eastAsia="標楷體" w:hAnsi="標楷體" w:hint="eastAsia"/>
                      <w:szCs w:val="24"/>
                    </w:rPr>
                    <w:t>.</w:t>
                  </w:r>
                  <w:r>
                    <w:rPr>
                      <w:rFonts w:ascii="標楷體" w:eastAsia="標楷體" w:hAnsi="標楷體" w:hint="eastAsia"/>
                      <w:szCs w:val="24"/>
                    </w:rPr>
                    <w:t>7</w:t>
                  </w:r>
                </w:p>
              </w:tc>
              <w:tc>
                <w:tcPr>
                  <w:tcW w:w="1275" w:type="dxa"/>
                  <w:vAlign w:val="center"/>
                </w:tcPr>
                <w:p w14:paraId="073D82B8" w14:textId="77777777" w:rsidR="00737B3B" w:rsidRPr="00F81F4A" w:rsidRDefault="00737B3B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現場訪談</w:t>
                  </w:r>
                </w:p>
              </w:tc>
              <w:tc>
                <w:tcPr>
                  <w:tcW w:w="1276" w:type="dxa"/>
                  <w:vAlign w:val="center"/>
                </w:tcPr>
                <w:p w14:paraId="5DCC6F29" w14:textId="3E5407FA" w:rsidR="00737B3B" w:rsidRPr="00C36236" w:rsidRDefault="00737B3B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甲師</w:t>
                  </w:r>
                  <w:proofErr w:type="gramEnd"/>
                </w:p>
              </w:tc>
              <w:tc>
                <w:tcPr>
                  <w:tcW w:w="1701" w:type="dxa"/>
                  <w:vAlign w:val="center"/>
                </w:tcPr>
                <w:p w14:paraId="06D15915" w14:textId="38C2D524" w:rsidR="00737B3B" w:rsidRPr="00C36236" w:rsidRDefault="00737B3B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C36236">
                    <w:rPr>
                      <w:rFonts w:ascii="標楷體" w:eastAsia="標楷體" w:hAnsi="標楷體" w:hint="eastAsia"/>
                      <w:szCs w:val="24"/>
                    </w:rPr>
                    <w:t>行為人</w:t>
                  </w:r>
                </w:p>
              </w:tc>
              <w:tc>
                <w:tcPr>
                  <w:tcW w:w="1276" w:type="dxa"/>
                  <w:vAlign w:val="center"/>
                </w:tcPr>
                <w:p w14:paraId="28531E4C" w14:textId="25779F52" w:rsidR="00737B3B" w:rsidRPr="00F81F4A" w:rsidRDefault="00737B3B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 w:rsidRPr="00F81F4A">
                    <w:rPr>
                      <w:rFonts w:ascii="標楷體" w:eastAsia="標楷體" w:hAnsi="標楷體" w:hint="eastAsia"/>
                      <w:szCs w:val="24"/>
                    </w:rPr>
                    <w:t>會議室</w:t>
                  </w:r>
                </w:p>
              </w:tc>
              <w:tc>
                <w:tcPr>
                  <w:tcW w:w="1701" w:type="dxa"/>
                  <w:vAlign w:val="center"/>
                </w:tcPr>
                <w:p w14:paraId="17BE0EC5" w14:textId="7927CD13" w:rsidR="00737B3B" w:rsidRPr="00F81F4A" w:rsidRDefault="00737B3B" w:rsidP="00FF76C5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教師親自受訪</w:t>
                  </w:r>
                </w:p>
              </w:tc>
            </w:tr>
          </w:tbl>
          <w:p w14:paraId="2069521A" w14:textId="0D6732C7" w:rsidR="00806458" w:rsidRPr="00D03A38" w:rsidRDefault="00806458" w:rsidP="00806458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25665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256650">
              <w:rPr>
                <w:rFonts w:ascii="標楷體" w:eastAsia="標楷體" w:hAnsi="標楷體" w:hint="eastAsia"/>
                <w:szCs w:val="24"/>
              </w:rPr>
              <w:t>、</w:t>
            </w:r>
            <w:r w:rsidRPr="00214A4B">
              <w:rPr>
                <w:rFonts w:ascii="標楷體" w:eastAsia="標楷體" w:hAnsi="標楷體" w:hint="eastAsia"/>
                <w:szCs w:val="24"/>
              </w:rPr>
              <w:t>本案</w:t>
            </w:r>
            <w:r>
              <w:rPr>
                <w:rFonts w:ascii="標楷體" w:eastAsia="標楷體" w:hAnsi="標楷體" w:hint="eastAsia"/>
                <w:szCs w:val="24"/>
              </w:rPr>
              <w:t>家長檢舉</w:t>
            </w:r>
            <w:proofErr w:type="gramStart"/>
            <w:r w:rsidRPr="00214A4B">
              <w:rPr>
                <w:rFonts w:ascii="標楷體" w:eastAsia="標楷體" w:hAnsi="標楷體" w:hint="eastAsia"/>
                <w:szCs w:val="24"/>
              </w:rPr>
              <w:t>說甲師</w:t>
            </w:r>
            <w:proofErr w:type="gramEnd"/>
            <w:r w:rsidRPr="00214A4B">
              <w:rPr>
                <w:rFonts w:ascii="標楷體" w:eastAsia="標楷體" w:hAnsi="標楷體" w:hint="eastAsia"/>
                <w:szCs w:val="24"/>
              </w:rPr>
              <w:t>有疑似</w:t>
            </w:r>
            <w:r>
              <w:rPr>
                <w:rFonts w:ascii="標楷體" w:eastAsia="標楷體" w:hAnsi="標楷體" w:hint="eastAsia"/>
                <w:szCs w:val="24"/>
              </w:rPr>
              <w:t>不當管教</w:t>
            </w:r>
            <w:r w:rsidR="00737B3B">
              <w:rPr>
                <w:rFonts w:ascii="標楷體" w:eastAsia="標楷體" w:hAnsi="標楷體" w:hint="eastAsia"/>
                <w:szCs w:val="24"/>
              </w:rPr>
              <w:t>A生</w:t>
            </w:r>
            <w:r w:rsidRPr="00214A4B">
              <w:rPr>
                <w:rFonts w:ascii="標楷體" w:eastAsia="標楷體" w:hAnsi="標楷體" w:hint="eastAsia"/>
                <w:szCs w:val="24"/>
              </w:rPr>
              <w:t>情事，</w:t>
            </w:r>
            <w:r w:rsidR="00737B3B">
              <w:rPr>
                <w:rFonts w:ascii="標楷體" w:eastAsia="標楷體" w:hAnsi="標楷體" w:hint="eastAsia"/>
                <w:szCs w:val="24"/>
              </w:rPr>
              <w:t>因此，先行</w:t>
            </w:r>
            <w:r w:rsidR="0075086F">
              <w:rPr>
                <w:rFonts w:ascii="標楷體" w:eastAsia="標楷體" w:hAnsi="標楷體" w:hint="eastAsia"/>
                <w:szCs w:val="24"/>
              </w:rPr>
              <w:t>調查</w:t>
            </w:r>
            <w:r w:rsidRPr="00214A4B">
              <w:rPr>
                <w:rFonts w:ascii="標楷體" w:eastAsia="標楷體" w:hAnsi="標楷體" w:hint="eastAsia"/>
                <w:szCs w:val="24"/>
              </w:rPr>
              <w:t>訪談有遭到疑似</w:t>
            </w:r>
            <w:r w:rsidRPr="00D03A38">
              <w:rPr>
                <w:rFonts w:ascii="標楷體" w:eastAsia="標楷體" w:hAnsi="標楷體" w:hint="eastAsia"/>
                <w:szCs w:val="24"/>
              </w:rPr>
              <w:t>不當管教</w:t>
            </w:r>
            <w:proofErr w:type="gramStart"/>
            <w:r w:rsidRPr="00D03A38">
              <w:rPr>
                <w:rFonts w:ascii="標楷體" w:eastAsia="標楷體" w:hAnsi="標楷體" w:hint="eastAsia"/>
                <w:szCs w:val="24"/>
              </w:rPr>
              <w:t>之甲師班</w:t>
            </w:r>
            <w:proofErr w:type="gramEnd"/>
            <w:r w:rsidRPr="00D03A38">
              <w:rPr>
                <w:rFonts w:ascii="標楷體" w:eastAsia="標楷體" w:hAnsi="標楷體" w:hint="eastAsia"/>
                <w:szCs w:val="24"/>
              </w:rPr>
              <w:t>A</w:t>
            </w:r>
            <w:r w:rsidR="00737B3B">
              <w:rPr>
                <w:rFonts w:ascii="標楷體" w:eastAsia="標楷體" w:hAnsi="標楷體" w:hint="eastAsia"/>
                <w:szCs w:val="24"/>
              </w:rPr>
              <w:t>生，另抽</w:t>
            </w:r>
            <w:r w:rsidRPr="00D03A38">
              <w:rPr>
                <w:rFonts w:ascii="標楷體" w:eastAsia="標楷體" w:hAnsi="標楷體" w:hint="eastAsia"/>
                <w:szCs w:val="24"/>
              </w:rPr>
              <w:t>訪</w:t>
            </w:r>
            <w:proofErr w:type="gramStart"/>
            <w:r w:rsidRPr="00D03A38">
              <w:rPr>
                <w:rFonts w:ascii="標楷體" w:eastAsia="標楷體" w:hAnsi="標楷體" w:hint="eastAsia"/>
                <w:szCs w:val="24"/>
              </w:rPr>
              <w:t>之甲師班</w:t>
            </w:r>
            <w:proofErr w:type="gramEnd"/>
            <w:r w:rsidRPr="00D03A38">
              <w:rPr>
                <w:rFonts w:ascii="標楷體" w:eastAsia="標楷體" w:hAnsi="標楷體" w:hint="eastAsia"/>
                <w:szCs w:val="24"/>
              </w:rPr>
              <w:t>相關</w:t>
            </w:r>
            <w:r w:rsidR="00737B3B">
              <w:rPr>
                <w:rFonts w:ascii="標楷體" w:eastAsia="標楷體" w:hAnsi="標楷體" w:hint="eastAsia"/>
                <w:szCs w:val="24"/>
              </w:rPr>
              <w:t>目擊</w:t>
            </w:r>
            <w:r w:rsidR="00316739">
              <w:rPr>
                <w:rFonts w:ascii="標楷體" w:eastAsia="標楷體" w:hAnsi="標楷體" w:hint="eastAsia"/>
                <w:szCs w:val="24"/>
              </w:rPr>
              <w:t>證</w:t>
            </w:r>
            <w:r w:rsidRPr="00D03A38">
              <w:rPr>
                <w:rFonts w:ascii="標楷體" w:eastAsia="標楷體" w:hAnsi="標楷體" w:hint="eastAsia"/>
                <w:szCs w:val="24"/>
              </w:rPr>
              <w:t>人</w:t>
            </w:r>
            <w:r w:rsidR="00316739">
              <w:rPr>
                <w:rFonts w:ascii="標楷體" w:eastAsia="標楷體" w:hAnsi="標楷體" w:hint="eastAsia"/>
                <w:szCs w:val="24"/>
              </w:rPr>
              <w:t>B、</w:t>
            </w:r>
            <w:r w:rsidR="00737B3B">
              <w:rPr>
                <w:rFonts w:ascii="標楷體" w:eastAsia="標楷體" w:hAnsi="標楷體" w:hint="eastAsia"/>
                <w:szCs w:val="24"/>
              </w:rPr>
              <w:t>C、</w:t>
            </w:r>
            <w:r w:rsidRPr="00D03A38">
              <w:rPr>
                <w:rFonts w:ascii="標楷體" w:eastAsia="標楷體" w:hAnsi="標楷體" w:hint="eastAsia"/>
                <w:szCs w:val="24"/>
              </w:rPr>
              <w:t>D生</w:t>
            </w:r>
            <w:r w:rsidR="00737B3B">
              <w:rPr>
                <w:rFonts w:ascii="標楷體" w:eastAsia="標楷體" w:hAnsi="標楷體" w:hint="eastAsia"/>
                <w:szCs w:val="24"/>
              </w:rPr>
              <w:t>，最後再訪談疑似行為</w:t>
            </w:r>
            <w:proofErr w:type="gramStart"/>
            <w:r w:rsidR="00737B3B"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 w:rsidRPr="00D03A38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37F76DB" w14:textId="4DFD2238" w:rsidR="00806458" w:rsidRPr="00256650" w:rsidRDefault="00806458" w:rsidP="00806458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256650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四</w:t>
            </w:r>
            <w:r w:rsidRPr="00256650">
              <w:rPr>
                <w:rFonts w:ascii="標楷體" w:eastAsia="標楷體" w:hAnsi="標楷體" w:hint="eastAsia"/>
                <w:szCs w:val="24"/>
              </w:rPr>
              <w:t>、本</w:t>
            </w:r>
            <w:r w:rsidR="0075086F">
              <w:rPr>
                <w:rFonts w:ascii="標楷體" w:eastAsia="標楷體" w:hAnsi="標楷體" w:hint="eastAsia"/>
                <w:szCs w:val="24"/>
              </w:rPr>
              <w:t>案</w:t>
            </w:r>
            <w:r w:rsidRPr="00256650">
              <w:rPr>
                <w:rFonts w:ascii="標楷體" w:eastAsia="標楷體" w:hAnsi="標楷體" w:hint="eastAsia"/>
                <w:szCs w:val="24"/>
              </w:rPr>
              <w:t>依法進行</w:t>
            </w:r>
            <w:r w:rsidRPr="00256650">
              <w:rPr>
                <w:rFonts w:ascii="標楷體" w:eastAsia="標楷體" w:hAnsi="標楷體"/>
                <w:szCs w:val="24"/>
              </w:rPr>
              <w:t>調查時，</w:t>
            </w:r>
            <w:r w:rsidRPr="00256650">
              <w:rPr>
                <w:rFonts w:ascii="標楷體" w:eastAsia="標楷體" w:hAnsi="標楷體" w:hint="eastAsia"/>
                <w:szCs w:val="24"/>
              </w:rPr>
              <w:t>已</w:t>
            </w:r>
            <w:r w:rsidRPr="00256650">
              <w:rPr>
                <w:rFonts w:ascii="標楷體" w:eastAsia="標楷體" w:hAnsi="標楷體"/>
                <w:szCs w:val="24"/>
              </w:rPr>
              <w:t>給予雙方</w:t>
            </w:r>
            <w:r w:rsidRPr="00256650">
              <w:rPr>
                <w:rFonts w:ascii="標楷體" w:eastAsia="標楷體" w:hAnsi="標楷體" w:hint="eastAsia"/>
                <w:szCs w:val="24"/>
              </w:rPr>
              <w:t>當事人(</w:t>
            </w:r>
            <w:proofErr w:type="gramStart"/>
            <w:r w:rsidRPr="00256650">
              <w:rPr>
                <w:rFonts w:ascii="標楷體" w:eastAsia="標楷體" w:hAnsi="標楷體" w:hint="eastAsia"/>
                <w:szCs w:val="24"/>
              </w:rPr>
              <w:t>甲師及</w:t>
            </w:r>
            <w:proofErr w:type="gramEnd"/>
            <w:r w:rsidR="00737B3B">
              <w:rPr>
                <w:rFonts w:ascii="標楷體" w:eastAsia="標楷體" w:hAnsi="標楷體" w:hint="eastAsia"/>
                <w:szCs w:val="24"/>
              </w:rPr>
              <w:t>A</w:t>
            </w:r>
            <w:r w:rsidRPr="00256650">
              <w:rPr>
                <w:rFonts w:ascii="標楷體" w:eastAsia="標楷體" w:hAnsi="標楷體" w:hint="eastAsia"/>
                <w:szCs w:val="24"/>
              </w:rPr>
              <w:t>生)</w:t>
            </w:r>
            <w:r w:rsidRPr="00256650">
              <w:rPr>
                <w:rFonts w:ascii="標楷體" w:eastAsia="標楷體" w:hAnsi="標楷體"/>
                <w:szCs w:val="24"/>
              </w:rPr>
              <w:t>陳述意見之機會</w:t>
            </w:r>
            <w:r w:rsidRPr="00256650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256650">
              <w:rPr>
                <w:rFonts w:ascii="標楷體" w:eastAsia="標楷體" w:hAnsi="標楷體"/>
                <w:szCs w:val="24"/>
              </w:rPr>
              <w:t>甲師</w:t>
            </w:r>
            <w:r w:rsidRPr="00256650">
              <w:rPr>
                <w:rFonts w:ascii="標楷體" w:eastAsia="標楷體" w:hAnsi="標楷體" w:hint="eastAsia"/>
                <w:szCs w:val="24"/>
              </w:rPr>
              <w:t>並</w:t>
            </w:r>
            <w:proofErr w:type="gramEnd"/>
            <w:r w:rsidRPr="00256650">
              <w:rPr>
                <w:rFonts w:ascii="標楷體" w:eastAsia="標楷體" w:hAnsi="標楷體" w:hint="eastAsia"/>
                <w:szCs w:val="24"/>
              </w:rPr>
              <w:t>以正式公文通知進行訪談，另外相關當事人及證人如</w:t>
            </w:r>
            <w:r w:rsidRPr="00256650">
              <w:rPr>
                <w:rFonts w:ascii="標楷體" w:eastAsia="標楷體" w:hAnsi="標楷體"/>
                <w:szCs w:val="24"/>
              </w:rPr>
              <w:t>未成年者，</w:t>
            </w:r>
            <w:r w:rsidRPr="00256650">
              <w:rPr>
                <w:rFonts w:ascii="標楷體" w:eastAsia="標楷體" w:hAnsi="標楷體" w:hint="eastAsia"/>
                <w:szCs w:val="24"/>
              </w:rPr>
              <w:t>亦</w:t>
            </w:r>
            <w:r w:rsidRPr="00256650">
              <w:rPr>
                <w:rFonts w:ascii="標楷體" w:eastAsia="標楷體" w:hAnsi="標楷體"/>
                <w:szCs w:val="24"/>
              </w:rPr>
              <w:t>由法定代理人陪同</w:t>
            </w:r>
            <w:r w:rsidRPr="00256650">
              <w:rPr>
                <w:rFonts w:ascii="標楷體" w:eastAsia="標楷體" w:hAnsi="標楷體" w:hint="eastAsia"/>
                <w:szCs w:val="24"/>
              </w:rPr>
              <w:t>或書面同意受訪，均已</w:t>
            </w:r>
            <w:proofErr w:type="gramStart"/>
            <w:r w:rsidRPr="00256650">
              <w:rPr>
                <w:rFonts w:ascii="標楷體" w:eastAsia="標楷體" w:hAnsi="標楷體" w:hint="eastAsia"/>
                <w:szCs w:val="24"/>
              </w:rPr>
              <w:t>踐行</w:t>
            </w:r>
            <w:proofErr w:type="gramEnd"/>
            <w:r w:rsidRPr="00256650">
              <w:rPr>
                <w:rFonts w:ascii="標楷體" w:eastAsia="標楷體" w:hAnsi="標楷體" w:hint="eastAsia"/>
                <w:szCs w:val="24"/>
              </w:rPr>
              <w:t>正當法律程序。</w:t>
            </w:r>
          </w:p>
          <w:p w14:paraId="2907EA9F" w14:textId="1BC8253B" w:rsidR="00806458" w:rsidRDefault="00806458" w:rsidP="0080645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44482AED" w14:textId="77777777" w:rsidR="00806458" w:rsidRPr="002928A1" w:rsidRDefault="00806458" w:rsidP="00806458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參</w:t>
            </w: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當事人</w:t>
            </w:r>
            <w:r w:rsidRPr="002928A1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陳述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之重點</w:t>
            </w:r>
          </w:p>
          <w:p w14:paraId="17ED4FF6" w14:textId="33872347" w:rsidR="00806458" w:rsidRPr="001F730B" w:rsidRDefault="00DC1E0D" w:rsidP="00806458">
            <w:pPr>
              <w:spacing w:line="44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806458" w:rsidRPr="001F730B">
              <w:rPr>
                <w:rFonts w:ascii="標楷體" w:eastAsia="標楷體" w:hAnsi="標楷體" w:hint="eastAsia"/>
                <w:b/>
              </w:rPr>
              <w:t>一、</w:t>
            </w:r>
            <w:r w:rsidR="00806458">
              <w:rPr>
                <w:rFonts w:ascii="標楷體" w:eastAsia="標楷體" w:hAnsi="標楷體" w:hint="eastAsia"/>
                <w:b/>
              </w:rPr>
              <w:t>被行為人A生</w:t>
            </w:r>
            <w:r w:rsidR="00E6288B">
              <w:rPr>
                <w:rFonts w:ascii="標楷體" w:eastAsia="標楷體" w:hAnsi="標楷體" w:hint="eastAsia"/>
                <w:b/>
              </w:rPr>
              <w:t>及其家長</w:t>
            </w:r>
            <w:r w:rsidR="00806458" w:rsidRPr="001F730B">
              <w:rPr>
                <w:rFonts w:ascii="標楷體" w:eastAsia="標楷體" w:hAnsi="標楷體" w:hint="eastAsia"/>
                <w:b/>
              </w:rPr>
              <w:t>陳述</w:t>
            </w:r>
            <w:r w:rsidR="00806458">
              <w:rPr>
                <w:rFonts w:ascii="標楷體" w:eastAsia="標楷體" w:hAnsi="標楷體" w:hint="eastAsia"/>
                <w:b/>
              </w:rPr>
              <w:t>之重點</w:t>
            </w:r>
            <w:r w:rsidR="00E6288B">
              <w:rPr>
                <w:rFonts w:ascii="標楷體" w:eastAsia="標楷體" w:hAnsi="標楷體" w:hint="eastAsia"/>
                <w:b/>
              </w:rPr>
              <w:t>(詳見附件5)</w:t>
            </w:r>
          </w:p>
          <w:p w14:paraId="24C9D567" w14:textId="7FAA9DE5" w:rsidR="00E6288B" w:rsidRPr="00E6288B" w:rsidRDefault="00E6288B" w:rsidP="0006618E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E6288B">
              <w:rPr>
                <w:rFonts w:ascii="標楷體" w:eastAsia="標楷體" w:hAnsi="標楷體" w:hint="eastAsia"/>
              </w:rPr>
              <w:lastRenderedPageBreak/>
              <w:t xml:space="preserve">  (</w:t>
            </w:r>
            <w:proofErr w:type="gramStart"/>
            <w:r w:rsidRPr="00E6288B">
              <w:rPr>
                <w:rFonts w:ascii="標楷體" w:eastAsia="標楷體" w:hAnsi="標楷體" w:hint="eastAsia"/>
              </w:rPr>
              <w:t>一</w:t>
            </w:r>
            <w:proofErr w:type="gramEnd"/>
            <w:r w:rsidRPr="00E6288B">
              <w:rPr>
                <w:rFonts w:ascii="標楷體" w:eastAsia="標楷體" w:hAnsi="標楷體" w:hint="eastAsia"/>
              </w:rPr>
              <w:t>)114年</w:t>
            </w:r>
            <w:r w:rsidR="00DD5DD8">
              <w:rPr>
                <w:rFonts w:ascii="標楷體" w:eastAsia="標楷體" w:hAnsi="標楷體" w:hint="eastAsia"/>
              </w:rPr>
              <w:t>3</w:t>
            </w:r>
            <w:r w:rsidRPr="00E6288B">
              <w:rPr>
                <w:rFonts w:ascii="標楷體" w:eastAsia="標楷體" w:hAnsi="標楷體" w:hint="eastAsia"/>
              </w:rPr>
              <w:t>月1</w:t>
            </w:r>
            <w:r w:rsidR="00DD5DD8">
              <w:rPr>
                <w:rFonts w:ascii="標楷體" w:eastAsia="標楷體" w:hAnsi="標楷體" w:hint="eastAsia"/>
              </w:rPr>
              <w:t>4</w:t>
            </w:r>
            <w:r w:rsidRPr="00E6288B">
              <w:rPr>
                <w:rFonts w:ascii="標楷體" w:eastAsia="標楷體" w:hAnsi="標楷體" w:hint="eastAsia"/>
              </w:rPr>
              <w:t>日因A生與B、C、D生</w:t>
            </w:r>
            <w:r w:rsidR="00DC1E0D">
              <w:rPr>
                <w:rFonts w:ascii="標楷體" w:eastAsia="標楷體" w:hAnsi="標楷體" w:hint="eastAsia"/>
              </w:rPr>
              <w:t>在走廊</w:t>
            </w:r>
            <w:r w:rsidRPr="00E6288B">
              <w:rPr>
                <w:rFonts w:ascii="標楷體" w:eastAsia="標楷體" w:hAnsi="標楷體" w:hint="eastAsia"/>
              </w:rPr>
              <w:t>爭吵追逐，</w:t>
            </w:r>
            <w:proofErr w:type="gramStart"/>
            <w:r w:rsidRPr="00E6288B">
              <w:rPr>
                <w:rFonts w:ascii="標楷體" w:eastAsia="標楷體" w:hAnsi="標楷體" w:hint="eastAsia"/>
              </w:rPr>
              <w:t>甲師因此</w:t>
            </w:r>
            <w:proofErr w:type="gramEnd"/>
            <w:r w:rsidRPr="00E6288B">
              <w:rPr>
                <w:rFonts w:ascii="標楷體" w:eastAsia="標楷體" w:hAnsi="標楷體" w:hint="eastAsia"/>
              </w:rPr>
              <w:t>把A、B、C、D生等4位</w:t>
            </w:r>
            <w:r w:rsidR="0006618E">
              <w:rPr>
                <w:rFonts w:ascii="標楷體" w:eastAsia="標楷體" w:hAnsi="標楷體" w:hint="eastAsia"/>
              </w:rPr>
              <w:t>學</w:t>
            </w:r>
            <w:r w:rsidRPr="00E6288B">
              <w:rPr>
                <w:rFonts w:ascii="標楷體" w:eastAsia="標楷體" w:hAnsi="標楷體" w:hint="eastAsia"/>
              </w:rPr>
              <w:t>生帶至教室前</w:t>
            </w:r>
            <w:r w:rsidR="00DC1E0D">
              <w:rPr>
                <w:rFonts w:ascii="標楷體" w:eastAsia="標楷體" w:hAnsi="標楷體" w:hint="eastAsia"/>
              </w:rPr>
              <w:t>門附近</w:t>
            </w:r>
            <w:r w:rsidRPr="00E6288B">
              <w:rPr>
                <w:rFonts w:ascii="標楷體" w:eastAsia="標楷體" w:hAnsi="標楷體" w:hint="eastAsia"/>
              </w:rPr>
              <w:t>，沒有仔細問清楚A、B、C、D生四位學生爭吵追逐的過程，就對A生破口大罵：「</w:t>
            </w:r>
            <w:r w:rsidR="0006618E">
              <w:rPr>
                <w:rFonts w:ascii="標楷體" w:eastAsia="標楷體" w:hAnsi="標楷體" w:hint="eastAsia"/>
              </w:rPr>
              <w:t>你整天只會玩、</w:t>
            </w:r>
            <w:r w:rsidR="005F1D5A">
              <w:rPr>
                <w:rFonts w:ascii="標楷體" w:eastAsia="標楷體" w:hAnsi="標楷體" w:hint="eastAsia"/>
              </w:rPr>
              <w:t>只</w:t>
            </w:r>
            <w:r w:rsidR="0006618E">
              <w:rPr>
                <w:rFonts w:ascii="標楷體" w:eastAsia="標楷體" w:hAnsi="標楷體" w:hint="eastAsia"/>
              </w:rPr>
              <w:t>會跟同學吵架</w:t>
            </w:r>
            <w:r w:rsidRPr="00E6288B">
              <w:rPr>
                <w:rFonts w:ascii="標楷體" w:eastAsia="標楷體" w:hAnsi="標楷體" w:hint="eastAsia"/>
              </w:rPr>
              <w:t>，</w:t>
            </w:r>
            <w:r w:rsidR="003823A9">
              <w:rPr>
                <w:rFonts w:ascii="標楷體" w:eastAsia="標楷體" w:hAnsi="標楷體" w:hint="eastAsia"/>
              </w:rPr>
              <w:t>全班最糟糕的學生就是你</w:t>
            </w:r>
            <w:r w:rsidR="0006618E">
              <w:rPr>
                <w:rFonts w:ascii="標楷體" w:eastAsia="標楷體" w:hAnsi="標楷體" w:hint="eastAsia"/>
              </w:rPr>
              <w:t>，</w:t>
            </w:r>
            <w:r w:rsidR="003823A9">
              <w:rPr>
                <w:rFonts w:ascii="標楷體" w:eastAsia="標楷體" w:hAnsi="標楷體" w:hint="eastAsia"/>
              </w:rPr>
              <w:t>你</w:t>
            </w:r>
            <w:r w:rsidR="0006618E">
              <w:rPr>
                <w:rFonts w:ascii="標楷體" w:eastAsia="標楷體" w:hAnsi="標楷體" w:hint="eastAsia"/>
              </w:rPr>
              <w:t>一輩子完蛋了，</w:t>
            </w:r>
            <w:r w:rsidR="003823A9">
              <w:rPr>
                <w:rFonts w:ascii="標楷體" w:eastAsia="標楷體" w:hAnsi="標楷體" w:hint="eastAsia"/>
              </w:rPr>
              <w:t>永遠</w:t>
            </w:r>
            <w:r w:rsidR="0006618E">
              <w:rPr>
                <w:rFonts w:ascii="標楷體" w:eastAsia="標楷體" w:hAnsi="標楷體" w:hint="eastAsia"/>
              </w:rPr>
              <w:t>沒救了</w:t>
            </w:r>
            <w:r w:rsidRPr="00E6288B">
              <w:rPr>
                <w:rFonts w:ascii="標楷體" w:eastAsia="標楷體" w:hAnsi="標楷體" w:hint="eastAsia"/>
              </w:rPr>
              <w:t>。」導致A</w:t>
            </w:r>
            <w:proofErr w:type="gramStart"/>
            <w:r w:rsidRPr="00E6288B">
              <w:rPr>
                <w:rFonts w:ascii="標楷體" w:eastAsia="標楷體" w:hAnsi="標楷體" w:hint="eastAsia"/>
              </w:rPr>
              <w:t>生心生</w:t>
            </w:r>
            <w:proofErr w:type="gramEnd"/>
            <w:r w:rsidRPr="00E6288B">
              <w:rPr>
                <w:rFonts w:ascii="標楷體" w:eastAsia="標楷體" w:hAnsi="標楷體" w:hint="eastAsia"/>
              </w:rPr>
              <w:t>畏懼大哭。</w:t>
            </w:r>
          </w:p>
          <w:p w14:paraId="6E0C9F8A" w14:textId="227751F9" w:rsidR="00E6288B" w:rsidRPr="00E6288B" w:rsidRDefault="00E6288B" w:rsidP="00E6288B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E6288B">
              <w:rPr>
                <w:rFonts w:ascii="標楷體" w:eastAsia="標楷體" w:hAnsi="標楷體" w:hint="eastAsia"/>
              </w:rPr>
              <w:t xml:space="preserve">  (二)</w:t>
            </w:r>
            <w:proofErr w:type="gramStart"/>
            <w:r w:rsidRPr="00E6288B">
              <w:rPr>
                <w:rFonts w:ascii="標楷體" w:eastAsia="標楷體" w:hAnsi="標楷體" w:hint="eastAsia"/>
              </w:rPr>
              <w:t>甲師不分青紅皂白</w:t>
            </w:r>
            <w:proofErr w:type="gramEnd"/>
            <w:r w:rsidRPr="00E6288B">
              <w:rPr>
                <w:rFonts w:ascii="標楷體" w:eastAsia="標楷體" w:hAnsi="標楷體" w:hint="eastAsia"/>
              </w:rPr>
              <w:t>，單獨怒罵A生，造成A生心靈嚴重傷害，根本不適任。</w:t>
            </w:r>
          </w:p>
          <w:p w14:paraId="1F069E6D" w14:textId="77777777" w:rsidR="00806458" w:rsidRPr="00E6288B" w:rsidRDefault="00806458" w:rsidP="00806458">
            <w:pPr>
              <w:spacing w:line="440" w:lineRule="exact"/>
              <w:ind w:left="677" w:hangingChars="282" w:hanging="677"/>
              <w:rPr>
                <w:rFonts w:ascii="標楷體" w:eastAsia="標楷體" w:hAnsi="標楷體"/>
                <w:szCs w:val="24"/>
              </w:rPr>
            </w:pPr>
          </w:p>
          <w:p w14:paraId="5BF87CDC" w14:textId="2ADC00E8" w:rsidR="00806458" w:rsidRPr="001A0299" w:rsidRDefault="00806458" w:rsidP="00806458">
            <w:pPr>
              <w:spacing w:line="440" w:lineRule="exact"/>
              <w:ind w:left="2239" w:hangingChars="932" w:hanging="2239"/>
              <w:jc w:val="both"/>
              <w:rPr>
                <w:rFonts w:ascii="標楷體" w:eastAsia="標楷體" w:hAnsi="標楷體"/>
                <w:b/>
              </w:rPr>
            </w:pPr>
            <w:r w:rsidRPr="001A0299">
              <w:rPr>
                <w:rFonts w:ascii="標楷體" w:eastAsia="標楷體" w:hAnsi="標楷體" w:hint="eastAsia"/>
                <w:b/>
              </w:rPr>
              <w:t xml:space="preserve"> </w:t>
            </w:r>
            <w:r w:rsidR="00DC1E0D">
              <w:rPr>
                <w:rFonts w:ascii="標楷體" w:eastAsia="標楷體" w:hAnsi="標楷體" w:hint="eastAsia"/>
                <w:b/>
              </w:rPr>
              <w:t>二</w:t>
            </w:r>
            <w:r w:rsidRPr="001A0299">
              <w:rPr>
                <w:rFonts w:ascii="標楷體" w:eastAsia="標楷體" w:hAnsi="標楷體" w:hint="eastAsia"/>
                <w:b/>
              </w:rPr>
              <w:t>、</w:t>
            </w:r>
            <w:r>
              <w:rPr>
                <w:rFonts w:ascii="標楷體" w:eastAsia="標楷體" w:hAnsi="標楷體" w:hint="eastAsia"/>
                <w:b/>
              </w:rPr>
              <w:t>行為</w:t>
            </w:r>
            <w:proofErr w:type="gramStart"/>
            <w:r>
              <w:rPr>
                <w:rFonts w:ascii="標楷體" w:eastAsia="標楷體" w:hAnsi="標楷體" w:hint="eastAsia"/>
                <w:b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b/>
              </w:rPr>
              <w:t>陳述之重點</w:t>
            </w:r>
            <w:r w:rsidR="009D5AD8">
              <w:rPr>
                <w:rFonts w:ascii="標楷體" w:eastAsia="標楷體" w:hAnsi="標楷體" w:hint="eastAsia"/>
                <w:szCs w:val="24"/>
              </w:rPr>
              <w:t>(詳見附件</w:t>
            </w:r>
            <w:r w:rsidR="00E6288B">
              <w:rPr>
                <w:rFonts w:ascii="標楷體" w:eastAsia="標楷體" w:hAnsi="標楷體" w:hint="eastAsia"/>
                <w:szCs w:val="24"/>
              </w:rPr>
              <w:t>6</w:t>
            </w:r>
            <w:r w:rsidR="009D5AD8">
              <w:rPr>
                <w:rFonts w:ascii="標楷體" w:eastAsia="標楷體" w:hAnsi="標楷體" w:hint="eastAsia"/>
                <w:szCs w:val="24"/>
              </w:rPr>
              <w:t>)</w:t>
            </w:r>
          </w:p>
          <w:p w14:paraId="197E72A7" w14:textId="5F8DAC7E" w:rsidR="003823A9" w:rsidRPr="00DC1E0D" w:rsidRDefault="00806458" w:rsidP="00DC1E0D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DC1E0D">
              <w:rPr>
                <w:rFonts w:ascii="標楷體" w:eastAsia="標楷體" w:hAnsi="標楷體" w:hint="eastAsia"/>
              </w:rPr>
              <w:t xml:space="preserve">  (</w:t>
            </w:r>
            <w:proofErr w:type="gramStart"/>
            <w:r w:rsidRPr="00DC1E0D">
              <w:rPr>
                <w:rFonts w:ascii="標楷體" w:eastAsia="標楷體" w:hAnsi="標楷體" w:hint="eastAsia"/>
              </w:rPr>
              <w:t>一</w:t>
            </w:r>
            <w:proofErr w:type="gramEnd"/>
            <w:r w:rsidRPr="00DC1E0D">
              <w:rPr>
                <w:rFonts w:ascii="標楷體" w:eastAsia="標楷體" w:hAnsi="標楷體" w:hint="eastAsia"/>
              </w:rPr>
              <w:t>)</w:t>
            </w:r>
            <w:r w:rsidR="003823A9" w:rsidRPr="00DC1E0D">
              <w:rPr>
                <w:rFonts w:ascii="標楷體" w:eastAsia="標楷體" w:hAnsi="標楷體" w:hint="eastAsia"/>
              </w:rPr>
              <w:t>我沒有怒罵A生：「</w:t>
            </w:r>
            <w:r w:rsidR="005F1D5A">
              <w:rPr>
                <w:rFonts w:ascii="標楷體" w:eastAsia="標楷體" w:hAnsi="標楷體" w:hint="eastAsia"/>
              </w:rPr>
              <w:t>你整天只會玩、只會跟同學吵架</w:t>
            </w:r>
            <w:r w:rsidR="005F1D5A" w:rsidRPr="00E6288B">
              <w:rPr>
                <w:rFonts w:ascii="標楷體" w:eastAsia="標楷體" w:hAnsi="標楷體" w:hint="eastAsia"/>
              </w:rPr>
              <w:t>，</w:t>
            </w:r>
            <w:r w:rsidR="005F1D5A">
              <w:rPr>
                <w:rFonts w:ascii="標楷體" w:eastAsia="標楷體" w:hAnsi="標楷體" w:hint="eastAsia"/>
              </w:rPr>
              <w:t>全班最糟糕的學生就是你，你一輩子完蛋了，永遠沒救了</w:t>
            </w:r>
            <w:r w:rsidR="005F1D5A" w:rsidRPr="00E6288B">
              <w:rPr>
                <w:rFonts w:ascii="標楷體" w:eastAsia="標楷體" w:hAnsi="標楷體" w:hint="eastAsia"/>
              </w:rPr>
              <w:t>。</w:t>
            </w:r>
            <w:r w:rsidR="003823A9" w:rsidRPr="00DC1E0D">
              <w:rPr>
                <w:rFonts w:ascii="標楷體" w:eastAsia="標楷體" w:hAnsi="標楷體" w:hint="eastAsia"/>
              </w:rPr>
              <w:t>」</w:t>
            </w:r>
          </w:p>
          <w:p w14:paraId="23012160" w14:textId="1494169B" w:rsidR="003823A9" w:rsidRPr="00DC1E0D" w:rsidRDefault="003823A9" w:rsidP="00DC1E0D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DC1E0D">
              <w:rPr>
                <w:rFonts w:ascii="標楷體" w:eastAsia="標楷體" w:hAnsi="標楷體" w:hint="eastAsia"/>
              </w:rPr>
              <w:t xml:space="preserve">  (二)114年3月14日我親眼看見A生與B、C、D生在</w:t>
            </w:r>
            <w:r w:rsidR="00DC1E0D">
              <w:rPr>
                <w:rFonts w:ascii="標楷體" w:eastAsia="標楷體" w:hAnsi="標楷體" w:hint="eastAsia"/>
              </w:rPr>
              <w:t>走廊</w:t>
            </w:r>
            <w:r w:rsidRPr="00DC1E0D">
              <w:rPr>
                <w:rFonts w:ascii="標楷體" w:eastAsia="標楷體" w:hAnsi="標楷體" w:hint="eastAsia"/>
              </w:rPr>
              <w:t>玩耍後，突然生氣去追逐B、C、D生，因此把A、B、C、D生4位學生帶到教室</w:t>
            </w:r>
            <w:r w:rsidR="00DC1E0D">
              <w:rPr>
                <w:rFonts w:ascii="標楷體" w:eastAsia="標楷體" w:hAnsi="標楷體" w:hint="eastAsia"/>
              </w:rPr>
              <w:t>前門附近</w:t>
            </w:r>
            <w:r w:rsidRPr="00DC1E0D">
              <w:rPr>
                <w:rFonts w:ascii="標楷體" w:eastAsia="標楷體" w:hAnsi="標楷體" w:hint="eastAsia"/>
              </w:rPr>
              <w:t>，嚴肅告誡A生這樣行為很危險，也提醒所有學生在</w:t>
            </w:r>
            <w:r w:rsidR="00DC1E0D">
              <w:rPr>
                <w:rFonts w:ascii="標楷體" w:eastAsia="標楷體" w:hAnsi="標楷體" w:hint="eastAsia"/>
              </w:rPr>
              <w:t>走廊</w:t>
            </w:r>
            <w:r w:rsidRPr="00DC1E0D">
              <w:rPr>
                <w:rFonts w:ascii="標楷體" w:eastAsia="標楷體" w:hAnsi="標楷體" w:hint="eastAsia"/>
              </w:rPr>
              <w:t>不能爭吵追逐。</w:t>
            </w:r>
          </w:p>
          <w:p w14:paraId="0850E449" w14:textId="02353B95" w:rsidR="00806458" w:rsidRDefault="003823A9" w:rsidP="003823A9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</w:rPr>
            </w:pPr>
            <w:r w:rsidRPr="00DC1E0D">
              <w:rPr>
                <w:rFonts w:ascii="標楷體" w:eastAsia="標楷體" w:hAnsi="標楷體" w:hint="eastAsia"/>
              </w:rPr>
              <w:t xml:space="preserve">  (三)我對學生都愛護有加，A生</w:t>
            </w:r>
            <w:r w:rsidR="007B79FE">
              <w:rPr>
                <w:rFonts w:ascii="標楷體" w:eastAsia="標楷體" w:hAnsi="標楷體" w:hint="eastAsia"/>
              </w:rPr>
              <w:t>心裡</w:t>
            </w:r>
            <w:r w:rsidRPr="00DC1E0D">
              <w:rPr>
                <w:rFonts w:ascii="標楷體" w:eastAsia="標楷體" w:hAnsi="標楷體" w:hint="eastAsia"/>
              </w:rPr>
              <w:t>覺得不舒服，我</w:t>
            </w:r>
            <w:r w:rsidR="007B79FE">
              <w:rPr>
                <w:rFonts w:ascii="標楷體" w:eastAsia="標楷體" w:hAnsi="標楷體" w:hint="eastAsia"/>
              </w:rPr>
              <w:t>有</w:t>
            </w:r>
            <w:r w:rsidRPr="00DC1E0D">
              <w:rPr>
                <w:rFonts w:ascii="標楷體" w:eastAsia="標楷體" w:hAnsi="標楷體" w:hint="eastAsia"/>
              </w:rPr>
              <w:t>自我檢討並向A生及其家長道歉。</w:t>
            </w:r>
          </w:p>
          <w:p w14:paraId="29F50D87" w14:textId="77777777" w:rsidR="00973148" w:rsidRPr="003823A9" w:rsidRDefault="00973148" w:rsidP="0080645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3B66F8D6" w14:textId="77777777" w:rsidR="00806458" w:rsidRPr="00904154" w:rsidRDefault="00806458" w:rsidP="00806458">
            <w:pPr>
              <w:spacing w:line="440" w:lineRule="exact"/>
              <w:jc w:val="both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928A1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肆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、事實認定及理由</w:t>
            </w:r>
          </w:p>
          <w:p w14:paraId="7864EC5A" w14:textId="77777777" w:rsidR="00806458" w:rsidRPr="00BB7CB0" w:rsidRDefault="00806458" w:rsidP="00806458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bCs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E14">
              <w:rPr>
                <w:rFonts w:ascii="標楷體" w:eastAsia="標楷體" w:hAnsi="標楷體" w:hint="eastAsia"/>
                <w:b/>
                <w:szCs w:val="24"/>
              </w:rPr>
              <w:t>一、</w:t>
            </w:r>
            <w:r>
              <w:rPr>
                <w:rFonts w:ascii="標楷體" w:eastAsia="標楷體" w:hAnsi="標楷體" w:hint="eastAsia"/>
                <w:b/>
                <w:szCs w:val="24"/>
              </w:rPr>
              <w:t>本案涉及之爭點</w:t>
            </w:r>
          </w:p>
          <w:p w14:paraId="52CC24E4" w14:textId="0821BD50" w:rsidR="00806458" w:rsidRDefault="00806458" w:rsidP="00806458">
            <w:pPr>
              <w:keepNext/>
              <w:keepLines/>
              <w:kinsoku w:val="0"/>
              <w:overflowPunct w:val="0"/>
              <w:spacing w:line="440" w:lineRule="exact"/>
              <w:ind w:left="818" w:hangingChars="341" w:hanging="818"/>
              <w:jc w:val="both"/>
              <w:rPr>
                <w:rFonts w:ascii="標楷體" w:eastAsia="標楷體" w:hAnsi="標楷體"/>
                <w:szCs w:val="24"/>
              </w:rPr>
            </w:pPr>
            <w:r w:rsidRPr="00420F83"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 w:rsidRPr="00420F83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="009D5AD8">
              <w:rPr>
                <w:rFonts w:ascii="標楷體" w:eastAsia="標楷體" w:hAnsi="標楷體" w:hint="eastAsia"/>
                <w:szCs w:val="24"/>
              </w:rPr>
              <w:t>甲師是否</w:t>
            </w:r>
            <w:proofErr w:type="gramEnd"/>
            <w:r w:rsidR="005F1D5A">
              <w:rPr>
                <w:rFonts w:ascii="標楷體" w:eastAsia="標楷體" w:hAnsi="標楷體" w:hint="eastAsia"/>
                <w:szCs w:val="24"/>
              </w:rPr>
              <w:t>有怒罵A生「</w:t>
            </w:r>
            <w:r w:rsidR="005F1D5A">
              <w:rPr>
                <w:rFonts w:ascii="標楷體" w:eastAsia="標楷體" w:hAnsi="標楷體" w:hint="eastAsia"/>
              </w:rPr>
              <w:t>你整天只會玩、只會跟同學吵架</w:t>
            </w:r>
            <w:r w:rsidR="005F1D5A" w:rsidRPr="00E6288B">
              <w:rPr>
                <w:rFonts w:ascii="標楷體" w:eastAsia="標楷體" w:hAnsi="標楷體" w:hint="eastAsia"/>
              </w:rPr>
              <w:t>，</w:t>
            </w:r>
            <w:r w:rsidR="005F1D5A">
              <w:rPr>
                <w:rFonts w:ascii="標楷體" w:eastAsia="標楷體" w:hAnsi="標楷體" w:hint="eastAsia"/>
              </w:rPr>
              <w:t>全班最糟糕的學生就是你，你一輩子完蛋了，永遠沒救了</w:t>
            </w:r>
            <w:r w:rsidR="005F1D5A">
              <w:rPr>
                <w:rFonts w:ascii="標楷體" w:eastAsia="標楷體" w:hAnsi="標楷體" w:hint="eastAsia"/>
                <w:szCs w:val="24"/>
              </w:rPr>
              <w:t>」</w:t>
            </w:r>
            <w:r w:rsidR="009D5AD8">
              <w:rPr>
                <w:rFonts w:ascii="標楷體" w:eastAsia="標楷體" w:hAnsi="標楷體" w:hint="eastAsia"/>
                <w:szCs w:val="24"/>
              </w:rPr>
              <w:t>？</w:t>
            </w:r>
            <w:r>
              <w:rPr>
                <w:rFonts w:ascii="標楷體" w:eastAsia="標楷體" w:hAnsi="標楷體" w:hint="eastAsia"/>
                <w:szCs w:val="24"/>
              </w:rPr>
              <w:t>如有，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</w:t>
            </w:r>
            <w:r w:rsidRPr="00420F83">
              <w:rPr>
                <w:rFonts w:ascii="標楷體" w:eastAsia="標楷體" w:hAnsi="標楷體" w:hint="eastAsia"/>
                <w:szCs w:val="24"/>
              </w:rPr>
              <w:t>是否</w:t>
            </w:r>
            <w:proofErr w:type="gramEnd"/>
            <w:r w:rsidRPr="00420F83">
              <w:rPr>
                <w:rFonts w:ascii="標楷體" w:eastAsia="標楷體" w:hAnsi="標楷體" w:hint="eastAsia"/>
                <w:szCs w:val="24"/>
              </w:rPr>
              <w:t>構成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教育部「學校訂定教師輔導與管教學生辦法注意事項」規定</w:t>
            </w:r>
            <w:r>
              <w:rPr>
                <w:rFonts w:ascii="標楷體" w:eastAsia="標楷體" w:hAnsi="標楷體" w:hint="eastAsia"/>
                <w:szCs w:val="24"/>
              </w:rPr>
              <w:t>之「不當管教」？</w:t>
            </w:r>
            <w:r w:rsidR="00A94565">
              <w:rPr>
                <w:rFonts w:ascii="標楷體" w:eastAsia="標楷體" w:hAnsi="標楷體" w:hint="eastAsia"/>
                <w:szCs w:val="24"/>
              </w:rPr>
              <w:t>情節</w:t>
            </w:r>
            <w:r w:rsidR="00580ED2" w:rsidRPr="00580ED2">
              <w:rPr>
                <w:rFonts w:ascii="標楷體" w:eastAsia="標楷體" w:hAnsi="標楷體" w:hint="eastAsia"/>
                <w:bCs/>
                <w:szCs w:val="24"/>
              </w:rPr>
              <w:t>輕重如何</w:t>
            </w:r>
            <w:r w:rsidR="00A94565">
              <w:rPr>
                <w:rFonts w:ascii="標楷體" w:eastAsia="標楷體" w:hAnsi="標楷體" w:hint="eastAsia"/>
                <w:szCs w:val="24"/>
              </w:rPr>
              <w:t>？</w:t>
            </w:r>
          </w:p>
          <w:p w14:paraId="7CB023C1" w14:textId="77777777" w:rsidR="00806458" w:rsidRDefault="00806458" w:rsidP="00806458">
            <w:pPr>
              <w:keepNext/>
              <w:keepLines/>
              <w:kinsoku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0C5896A8" w14:textId="577B44F4" w:rsidR="00806458" w:rsidRPr="00833111" w:rsidRDefault="00806458" w:rsidP="00806458">
            <w:pPr>
              <w:kinsoku w:val="0"/>
              <w:overflowPunct w:val="0"/>
              <w:spacing w:line="440" w:lineRule="exact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833111">
              <w:rPr>
                <w:rFonts w:ascii="標楷體" w:eastAsia="標楷體" w:hAnsi="標楷體" w:hint="eastAsia"/>
                <w:b/>
                <w:szCs w:val="24"/>
              </w:rPr>
              <w:t>二</w:t>
            </w:r>
            <w:r>
              <w:rPr>
                <w:rFonts w:ascii="標楷體" w:eastAsia="標楷體" w:hAnsi="標楷體" w:hint="eastAsia"/>
                <w:b/>
                <w:szCs w:val="24"/>
              </w:rPr>
              <w:t>、</w:t>
            </w:r>
            <w:r w:rsidR="00830E81" w:rsidRPr="00F2548B">
              <w:rPr>
                <w:rFonts w:ascii="標楷體" w:eastAsia="標楷體" w:hAnsi="標楷體" w:hint="eastAsia"/>
                <w:b/>
                <w:szCs w:val="24"/>
              </w:rPr>
              <w:t>法規依據、</w:t>
            </w:r>
            <w:proofErr w:type="gramStart"/>
            <w:r w:rsidR="00830E81" w:rsidRPr="00F2548B">
              <w:rPr>
                <w:rFonts w:ascii="標楷體" w:eastAsia="標楷體" w:hAnsi="標楷體" w:hint="eastAsia"/>
                <w:b/>
                <w:szCs w:val="24"/>
              </w:rPr>
              <w:t>函釋及判斷</w:t>
            </w:r>
            <w:proofErr w:type="gramEnd"/>
            <w:r w:rsidR="00830E81" w:rsidRPr="00F2548B">
              <w:rPr>
                <w:rFonts w:ascii="標楷體" w:eastAsia="標楷體" w:hAnsi="標楷體" w:hint="eastAsia"/>
                <w:b/>
                <w:szCs w:val="24"/>
              </w:rPr>
              <w:t>標準</w:t>
            </w:r>
          </w:p>
          <w:p w14:paraId="4B95AC9C" w14:textId="77777777" w:rsidR="00045F97" w:rsidRDefault="00045F97" w:rsidP="00045F97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F81F4A">
              <w:rPr>
                <w:rFonts w:ascii="標楷體" w:eastAsia="標楷體" w:hAnsi="標楷體" w:hint="eastAsia"/>
                <w:szCs w:val="24"/>
              </w:rPr>
              <w:t>教育基本法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8條</w:t>
            </w:r>
            <w:r w:rsidRPr="00F81F4A">
              <w:rPr>
                <w:rFonts w:ascii="標楷體" w:eastAsia="標楷體" w:hAnsi="標楷體"/>
                <w:szCs w:val="24"/>
              </w:rPr>
              <w:t>第</w:t>
            </w:r>
            <w:r w:rsidRPr="00F81F4A">
              <w:rPr>
                <w:rFonts w:ascii="標楷體" w:eastAsia="標楷體" w:hAnsi="標楷體" w:hint="eastAsia"/>
                <w:szCs w:val="24"/>
              </w:rPr>
              <w:t>2項規</w:t>
            </w:r>
            <w:r w:rsidRPr="00F81F4A">
              <w:rPr>
                <w:rFonts w:ascii="標楷體" w:eastAsia="標楷體" w:hAnsi="標楷體"/>
                <w:szCs w:val="24"/>
              </w:rPr>
              <w:t>定</w:t>
            </w:r>
            <w:r>
              <w:rPr>
                <w:rFonts w:ascii="標楷體" w:eastAsia="標楷體" w:hAnsi="標楷體" w:hint="eastAsia"/>
                <w:szCs w:val="24"/>
              </w:rPr>
              <w:t>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學生之學習權、受教育權、身體自主權及人格發展權，國家應予保障，並使學生不受任何體罰</w:t>
            </w:r>
            <w:proofErr w:type="gramStart"/>
            <w:r w:rsidRPr="0026574E">
              <w:rPr>
                <w:rFonts w:ascii="標楷體" w:eastAsia="標楷體" w:hAnsi="標楷體" w:hint="eastAsia"/>
                <w:szCs w:val="24"/>
              </w:rPr>
              <w:t>及霸凌行為</w:t>
            </w:r>
            <w:proofErr w:type="gramEnd"/>
            <w:r w:rsidRPr="0026574E">
              <w:rPr>
                <w:rFonts w:ascii="標楷體" w:eastAsia="標楷體" w:hAnsi="標楷體" w:hint="eastAsia"/>
                <w:szCs w:val="24"/>
              </w:rPr>
              <w:t>，造成身心之侵害。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480BCAF7" w14:textId="30066326" w:rsidR="00045F97" w:rsidRDefault="00045F97" w:rsidP="00045F97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(二)教師</w:t>
            </w:r>
            <w:r w:rsidRPr="001844A5">
              <w:rPr>
                <w:rFonts w:ascii="標楷體" w:eastAsia="標楷體" w:hAnsi="標楷體"/>
                <w:szCs w:val="24"/>
              </w:rPr>
              <w:t>法第</w:t>
            </w:r>
            <w:r>
              <w:rPr>
                <w:rFonts w:ascii="標楷體" w:eastAsia="標楷體" w:hAnsi="標楷體" w:hint="eastAsia"/>
                <w:szCs w:val="24"/>
              </w:rPr>
              <w:t>32</w:t>
            </w:r>
            <w:r w:rsidRPr="001844A5">
              <w:rPr>
                <w:rFonts w:ascii="標楷體" w:eastAsia="標楷體" w:hAnsi="標楷體"/>
                <w:szCs w:val="24"/>
              </w:rPr>
              <w:t>條</w:t>
            </w:r>
            <w:r>
              <w:rPr>
                <w:rFonts w:ascii="標楷體" w:eastAsia="標楷體" w:hAnsi="標楷體" w:hint="eastAsia"/>
                <w:szCs w:val="24"/>
              </w:rPr>
              <w:t>第1項</w:t>
            </w:r>
            <w:r w:rsidRPr="001844A5">
              <w:rPr>
                <w:rFonts w:ascii="標楷體" w:eastAsia="標楷體" w:hAnsi="標楷體"/>
                <w:szCs w:val="24"/>
              </w:rPr>
              <w:t>規定</w:t>
            </w:r>
            <w:r>
              <w:rPr>
                <w:rFonts w:ascii="標楷體" w:eastAsia="標楷體" w:hAnsi="標楷體" w:hint="eastAsia"/>
                <w:szCs w:val="24"/>
              </w:rPr>
              <w:t>略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以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：「</w:t>
            </w:r>
            <w:r w:rsidRPr="0026574E">
              <w:rPr>
                <w:rFonts w:ascii="標楷體" w:eastAsia="標楷體" w:hAnsi="標楷體" w:hint="eastAsia"/>
                <w:szCs w:val="24"/>
              </w:rPr>
              <w:t>教師除應遵守法令履行聘約外，並負有下列義務：</w:t>
            </w:r>
            <w:r w:rsidR="00921D37">
              <w:rPr>
                <w:rFonts w:ascii="標楷體" w:eastAsia="標楷體" w:hAnsi="標楷體" w:hint="eastAsia"/>
                <w:szCs w:val="24"/>
              </w:rPr>
              <w:t>(4)</w:t>
            </w:r>
            <w:r w:rsidRPr="0026574E">
              <w:rPr>
                <w:rFonts w:ascii="標楷體" w:eastAsia="標楷體" w:hAnsi="標楷體" w:hint="eastAsia"/>
                <w:szCs w:val="24"/>
              </w:rPr>
              <w:t>輔導或管教學生，導引其適性發展，並培養其健全人格。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</w:p>
          <w:p w14:paraId="7878CB30" w14:textId="703011B3" w:rsidR="00806458" w:rsidRPr="00A86F4B" w:rsidRDefault="00806458" w:rsidP="00806458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045F97">
              <w:rPr>
                <w:rFonts w:ascii="標楷體" w:eastAsia="標楷體" w:hAnsi="標楷體" w:hint="eastAsia"/>
                <w:szCs w:val="24"/>
              </w:rPr>
              <w:t>三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A86F4B">
              <w:rPr>
                <w:rFonts w:ascii="標楷體" w:eastAsia="標楷體" w:hAnsi="標楷體" w:hint="eastAsia"/>
                <w:kern w:val="0"/>
                <w:szCs w:val="24"/>
              </w:rPr>
              <w:t>教育部</w:t>
            </w:r>
            <w:r w:rsidR="0075086F">
              <w:rPr>
                <w:rFonts w:ascii="標楷體" w:eastAsia="標楷體" w:hAnsi="標楷體" w:hint="eastAsia"/>
                <w:kern w:val="0"/>
                <w:szCs w:val="24"/>
              </w:rPr>
              <w:t>113</w:t>
            </w:r>
            <w:r w:rsidR="00A86F4B">
              <w:rPr>
                <w:rFonts w:ascii="標楷體" w:eastAsia="標楷體" w:hAnsi="標楷體" w:hint="eastAsia"/>
                <w:kern w:val="0"/>
                <w:szCs w:val="24"/>
              </w:rPr>
              <w:t>年2月5日修正之「學校訂定教師輔導與管教學生辦法注意事項」第4點規定：(3)處罰：指教師於教育過程中，為減少學生不當或違規行為，對學生所實施之各種不利處置，包括合法之處罰及違法之處罰；違法之處罰包括體罰、</w:t>
            </w:r>
            <w:proofErr w:type="gramStart"/>
            <w:r w:rsidR="00A86F4B">
              <w:rPr>
                <w:rFonts w:ascii="標楷體" w:eastAsia="標楷體" w:hAnsi="標楷體" w:hint="eastAsia"/>
                <w:kern w:val="0"/>
                <w:szCs w:val="24"/>
              </w:rPr>
              <w:t>霸凌、</w:t>
            </w:r>
            <w:proofErr w:type="gramEnd"/>
            <w:r w:rsidR="00A86F4B">
              <w:rPr>
                <w:rFonts w:ascii="標楷體" w:eastAsia="標楷體" w:hAnsi="標楷體" w:hint="eastAsia"/>
                <w:kern w:val="0"/>
                <w:szCs w:val="24"/>
              </w:rPr>
              <w:t>不當管教及其他違法處罰（參照附表一）。(6)</w:t>
            </w:r>
            <w:r w:rsidR="00A86F4B" w:rsidRPr="00A86F4B">
              <w:rPr>
                <w:rFonts w:ascii="標楷體" w:eastAsia="標楷體" w:hAnsi="標楷體"/>
                <w:kern w:val="0"/>
                <w:szCs w:val="24"/>
              </w:rPr>
              <w:t>不當管教：指教師對學生採取之管教措施，違反輔導管教相關法令之規定，而使學生身心受到侵害之行為。</w:t>
            </w:r>
          </w:p>
          <w:tbl>
            <w:tblPr>
              <w:tblStyle w:val="af1"/>
              <w:tblW w:w="8689" w:type="dxa"/>
              <w:tblInd w:w="773" w:type="dxa"/>
              <w:tblLayout w:type="fixed"/>
              <w:tblLook w:val="04A0" w:firstRow="1" w:lastRow="0" w:firstColumn="1" w:lastColumn="0" w:noHBand="0" w:noVBand="1"/>
            </w:tblPr>
            <w:tblGrid>
              <w:gridCol w:w="2026"/>
              <w:gridCol w:w="6663"/>
            </w:tblGrid>
            <w:tr w:rsidR="00806458" w14:paraId="15FE24C9" w14:textId="77777777" w:rsidTr="00797BFC">
              <w:trPr>
                <w:trHeight w:val="581"/>
              </w:trPr>
              <w:tc>
                <w:tcPr>
                  <w:tcW w:w="2026" w:type="dxa"/>
                  <w:vAlign w:val="center"/>
                </w:tcPr>
                <w:p w14:paraId="4D17DB36" w14:textId="77777777" w:rsidR="00806458" w:rsidRDefault="00806458" w:rsidP="00797BFC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違法處罰之類型</w:t>
                  </w:r>
                </w:p>
              </w:tc>
              <w:tc>
                <w:tcPr>
                  <w:tcW w:w="6663" w:type="dxa"/>
                  <w:vAlign w:val="center"/>
                </w:tcPr>
                <w:p w14:paraId="27417A50" w14:textId="77777777" w:rsidR="00806458" w:rsidRDefault="00806458" w:rsidP="00797BFC">
                  <w:pPr>
                    <w:kinsoku w:val="0"/>
                    <w:overflowPunct w:val="0"/>
                    <w:spacing w:line="400" w:lineRule="exact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違法處罰之行為</w:t>
                  </w: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態樣例示</w:t>
                  </w:r>
                  <w:proofErr w:type="gramEnd"/>
                </w:p>
              </w:tc>
            </w:tr>
            <w:tr w:rsidR="00806458" w14:paraId="291844F6" w14:textId="77777777" w:rsidTr="00797BFC">
              <w:trPr>
                <w:trHeight w:val="265"/>
              </w:trPr>
              <w:tc>
                <w:tcPr>
                  <w:tcW w:w="2026" w:type="dxa"/>
                  <w:vMerge w:val="restart"/>
                  <w:vAlign w:val="center"/>
                </w:tcPr>
                <w:p w14:paraId="51D5DEB4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體罰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14CD7543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教師親自對學生身體施加強制力之體罰，例如毆打、鞭打、打耳光、打手心、打臀部或責打身體其他部位等。</w:t>
                  </w:r>
                </w:p>
              </w:tc>
            </w:tr>
            <w:tr w:rsidR="00806458" w14:paraId="356E6E4F" w14:textId="77777777" w:rsidTr="00797BFC">
              <w:trPr>
                <w:trHeight w:val="352"/>
              </w:trPr>
              <w:tc>
                <w:tcPr>
                  <w:tcW w:w="2026" w:type="dxa"/>
                  <w:vMerge/>
                  <w:vAlign w:val="center"/>
                </w:tcPr>
                <w:p w14:paraId="231A5EFF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45BB1701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教師責令學生對自己身體施加強制力之體罰，例如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命學生自打耳光等。</w:t>
                  </w:r>
                </w:p>
              </w:tc>
            </w:tr>
            <w:tr w:rsidR="00806458" w14:paraId="7D758751" w14:textId="77777777" w:rsidTr="00797BFC">
              <w:trPr>
                <w:trHeight w:val="351"/>
              </w:trPr>
              <w:tc>
                <w:tcPr>
                  <w:tcW w:w="2026" w:type="dxa"/>
                  <w:vMerge/>
                  <w:vAlign w:val="center"/>
                </w:tcPr>
                <w:p w14:paraId="688AAA95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2ABF06D3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教師責令第三者對學生身體施加強制力之體罰，例如</w:t>
                  </w:r>
                  <w:r w:rsidRPr="006E399F">
                    <w:rPr>
                      <w:rFonts w:ascii="標楷體" w:eastAsia="標楷體" w:hAnsi="標楷體" w:hint="eastAsia"/>
                    </w:rPr>
                    <w:t>命學生</w:t>
                  </w:r>
                  <w:r w:rsidRPr="006E399F">
                    <w:rPr>
                      <w:rFonts w:ascii="標楷體" w:eastAsia="標楷體" w:hAnsi="標楷體" w:hint="eastAsia"/>
                    </w:rPr>
                    <w:lastRenderedPageBreak/>
                    <w:t>互打耳光等。</w:t>
                  </w:r>
                </w:p>
              </w:tc>
            </w:tr>
            <w:tr w:rsidR="00806458" w14:paraId="796397B5" w14:textId="77777777" w:rsidTr="00797BFC">
              <w:trPr>
                <w:trHeight w:val="265"/>
              </w:trPr>
              <w:tc>
                <w:tcPr>
                  <w:tcW w:w="2026" w:type="dxa"/>
                  <w:vMerge/>
                  <w:vAlign w:val="center"/>
                </w:tcPr>
                <w:p w14:paraId="20D5373F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</w:p>
              </w:tc>
              <w:tc>
                <w:tcPr>
                  <w:tcW w:w="6663" w:type="dxa"/>
                  <w:vAlign w:val="center"/>
                </w:tcPr>
                <w:p w14:paraId="2EB5394A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教師責令學生採取特定身體動作之體罰，例如交互蹲跳、半蹲、罰跪、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蛙跳</w:t>
                  </w:r>
                  <w:r w:rsidRPr="006E399F">
                    <w:rPr>
                      <w:rFonts w:ascii="標楷體" w:eastAsia="標楷體" w:hAnsi="標楷體" w:hint="eastAsia"/>
                    </w:rPr>
                    <w:t>、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兔跳</w:t>
                  </w:r>
                  <w:proofErr w:type="gramEnd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、學鴨子走路、提水桶過肩、單腳支撐地面</w:t>
                  </w:r>
                  <w:r w:rsidRPr="006E399F">
                    <w:rPr>
                      <w:rFonts w:ascii="標楷體" w:eastAsia="標楷體" w:hAnsi="標楷體" w:hint="eastAsia"/>
                    </w:rPr>
                    <w:t>、上下樓梯</w:t>
                  </w: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或其他類似之身體動作等。</w:t>
                  </w:r>
                </w:p>
              </w:tc>
            </w:tr>
            <w:tr w:rsidR="00806458" w14:paraId="69574A3D" w14:textId="77777777" w:rsidTr="00797BFC">
              <w:trPr>
                <w:trHeight w:val="464"/>
              </w:trPr>
              <w:tc>
                <w:tcPr>
                  <w:tcW w:w="2026" w:type="dxa"/>
                  <w:vAlign w:val="center"/>
                </w:tcPr>
                <w:p w14:paraId="7CBFF40F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szCs w:val="24"/>
                    </w:rPr>
                    <w:t>霸凌</w:t>
                  </w:r>
                  <w:proofErr w:type="gramEnd"/>
                </w:p>
              </w:tc>
              <w:tc>
                <w:tcPr>
                  <w:tcW w:w="6663" w:type="dxa"/>
                  <w:vAlign w:val="center"/>
                </w:tcPr>
                <w:p w14:paraId="6B02E6A5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校園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霸凌防</w:t>
                  </w:r>
                  <w:proofErr w:type="gramEnd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制準則規定之</w:t>
                  </w:r>
                  <w:proofErr w:type="gramStart"/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霸凌。</w:t>
                  </w:r>
                  <w:proofErr w:type="gramEnd"/>
                </w:p>
              </w:tc>
            </w:tr>
            <w:tr w:rsidR="00806458" w14:paraId="125CBBE5" w14:textId="77777777" w:rsidTr="00797BFC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54C80191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不當管教</w:t>
                  </w:r>
                </w:p>
              </w:tc>
              <w:tc>
                <w:tcPr>
                  <w:tcW w:w="6663" w:type="dxa"/>
                  <w:vAlign w:val="center"/>
                </w:tcPr>
                <w:p w14:paraId="17F0F7BD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cs="新細明體" w:hint="eastAsia"/>
                      <w:kern w:val="0"/>
                    </w:rPr>
                    <w:t>指教師對學生採取之管教措施，違反輔導管教相關法令之規定，而使學生身心受到侵害之行為，例如站立反省每次超過一堂課，每日累計超過兩小時，或</w:t>
                  </w:r>
                  <w:r w:rsidRPr="006E399F">
                    <w:rPr>
                      <w:rFonts w:ascii="標楷體" w:eastAsia="標楷體" w:hAnsi="標楷體" w:hint="eastAsia"/>
                    </w:rPr>
                    <w:t>對學生罰錢或非暫時保管之沒收或沒入學生物品。</w:t>
                  </w:r>
                </w:p>
              </w:tc>
            </w:tr>
            <w:tr w:rsidR="00806458" w14:paraId="15DB6B18" w14:textId="77777777" w:rsidTr="00797BFC">
              <w:trPr>
                <w:trHeight w:val="265"/>
              </w:trPr>
              <w:tc>
                <w:tcPr>
                  <w:tcW w:w="2026" w:type="dxa"/>
                  <w:vAlign w:val="center"/>
                </w:tcPr>
                <w:p w14:paraId="0AA0F671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center"/>
                    <w:rPr>
                      <w:rFonts w:ascii="標楷體" w:eastAsia="標楷體" w:hAnsi="標楷體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szCs w:val="24"/>
                    </w:rPr>
                    <w:t>其他違法處罰</w:t>
                  </w:r>
                </w:p>
              </w:tc>
              <w:tc>
                <w:tcPr>
                  <w:tcW w:w="6663" w:type="dxa"/>
                  <w:vAlign w:val="center"/>
                </w:tcPr>
                <w:p w14:paraId="5C1B1402" w14:textId="77777777" w:rsidR="00806458" w:rsidRDefault="00806458" w:rsidP="00797BFC">
                  <w:pPr>
                    <w:kinsoku w:val="0"/>
                    <w:overflowPunct w:val="0"/>
                    <w:adjustRightInd w:val="0"/>
                    <w:snapToGrid w:val="0"/>
                    <w:ind w:rightChars="50" w:right="120"/>
                    <w:jc w:val="both"/>
                    <w:rPr>
                      <w:rFonts w:ascii="標楷體" w:eastAsia="標楷體" w:hAnsi="標楷體"/>
                      <w:szCs w:val="24"/>
                    </w:rPr>
                  </w:pPr>
                  <w:r w:rsidRPr="006E399F">
                    <w:rPr>
                      <w:rFonts w:ascii="標楷體" w:eastAsia="標楷體" w:hAnsi="標楷體" w:hint="eastAsia"/>
                    </w:rPr>
                    <w:t>涉及刑事法律之公然侮辱、誹謗、強制、恐嚇等行為，及違反與教師專業倫理相關之行政法規（例如</w:t>
                  </w:r>
                  <w:r w:rsidRPr="006E399F">
                    <w:rPr>
                      <w:rFonts w:ascii="標楷體" w:eastAsia="標楷體" w:hAnsi="標楷體" w:cs="細明體" w:hint="eastAsia"/>
                      <w:kern w:val="0"/>
                      <w:lang w:val="zh-TW"/>
                    </w:rPr>
                    <w:t>性別平等教育法、兒童及少年福利與權益保障法）</w:t>
                  </w:r>
                  <w:r w:rsidRPr="006E399F">
                    <w:rPr>
                      <w:rFonts w:ascii="標楷體" w:eastAsia="標楷體" w:hAnsi="標楷體" w:hint="eastAsia"/>
                    </w:rPr>
                    <w:t>，使學生身心受到侵害之違法行為。</w:t>
                  </w:r>
                </w:p>
              </w:tc>
            </w:tr>
          </w:tbl>
          <w:p w14:paraId="1DA82D72" w14:textId="77777777" w:rsidR="00806458" w:rsidRDefault="00806458" w:rsidP="00806458">
            <w:pPr>
              <w:spacing w:line="360" w:lineRule="exact"/>
              <w:ind w:leftChars="341" w:left="818" w:rightChars="50" w:right="120" w:firstLineChars="15" w:firstLine="30"/>
              <w:jc w:val="both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B84CF8">
              <w:rPr>
                <w:rFonts w:ascii="標楷體" w:eastAsia="標楷體" w:hAnsi="標楷體" w:hint="eastAsia"/>
                <w:sz w:val="20"/>
                <w:szCs w:val="20"/>
              </w:rPr>
              <w:t>本表僅屬舉例說明之性質，其未列入之</w:t>
            </w:r>
            <w:r w:rsidRPr="00B84CF8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情形，符合法定要件者，仍為違法處罰。</w:t>
            </w:r>
          </w:p>
          <w:p w14:paraId="770B7C4E" w14:textId="15C317E8" w:rsidR="00806458" w:rsidRPr="00C6054F" w:rsidRDefault="00806458" w:rsidP="007B79FE">
            <w:pPr>
              <w:keepNext/>
              <w:keepLines/>
              <w:kinsoku w:val="0"/>
              <w:overflowPunct w:val="0"/>
              <w:spacing w:line="2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66377DF3" w14:textId="3D869EB6" w:rsidR="00E646D5" w:rsidRDefault="00E646D5" w:rsidP="00E646D5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C6054F"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045F97">
              <w:rPr>
                <w:rFonts w:ascii="標楷體" w:eastAsia="標楷體" w:hAnsi="標楷體" w:hint="eastAsia"/>
                <w:szCs w:val="24"/>
              </w:rPr>
              <w:t>四</w:t>
            </w:r>
            <w:r w:rsidRPr="00C6054F"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)教育部「學校訂定教師輔導與管教學生辦法注意事項」第1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C6054F">
              <w:rPr>
                <w:rFonts w:ascii="標楷體" w:eastAsia="標楷體" w:hAnsi="標楷體" w:hint="eastAsia"/>
                <w:szCs w:val="24"/>
              </w:rPr>
              <w:t>點「</w:t>
            </w:r>
            <w:r w:rsidRPr="00E646D5">
              <w:rPr>
                <w:rFonts w:ascii="標楷體" w:eastAsia="標楷體" w:hAnsi="標楷體" w:hint="eastAsia"/>
                <w:szCs w:val="24"/>
              </w:rPr>
              <w:t>教師輔導與管教學生之目的</w:t>
            </w:r>
            <w:r w:rsidRPr="00C6054F">
              <w:rPr>
                <w:rFonts w:ascii="標楷體" w:eastAsia="標楷體" w:hAnsi="標楷體" w:hint="eastAsia"/>
                <w:szCs w:val="24"/>
              </w:rPr>
              <w:t>」</w:t>
            </w:r>
            <w:r>
              <w:rPr>
                <w:rFonts w:ascii="標楷體" w:eastAsia="標楷體" w:hAnsi="標楷體" w:hint="eastAsia"/>
                <w:szCs w:val="24"/>
              </w:rPr>
              <w:t>包括</w:t>
            </w:r>
            <w:r w:rsidRPr="00C6054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(1)</w:t>
            </w:r>
            <w:r w:rsidRPr="00E646D5">
              <w:rPr>
                <w:rFonts w:ascii="標楷體" w:eastAsia="標楷體" w:hAnsi="標楷體" w:hint="eastAsia"/>
                <w:szCs w:val="24"/>
              </w:rPr>
              <w:t>增進學生良好行為及習慣，減少學生不良行為及習慣，以促進學生身心發展及身體自主，激發個人潛能，培養健全人格並導引適性發展。（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E646D5">
              <w:rPr>
                <w:rFonts w:ascii="標楷體" w:eastAsia="標楷體" w:hAnsi="標楷體" w:hint="eastAsia"/>
                <w:szCs w:val="24"/>
              </w:rPr>
              <w:t>）培養學生自尊</w:t>
            </w:r>
            <w:proofErr w:type="gramStart"/>
            <w:r w:rsidRPr="00E646D5">
              <w:rPr>
                <w:rFonts w:ascii="標楷體" w:eastAsia="標楷體" w:hAnsi="標楷體" w:hint="eastAsia"/>
                <w:szCs w:val="24"/>
              </w:rPr>
              <w:t>尊</w:t>
            </w:r>
            <w:proofErr w:type="gramEnd"/>
            <w:r w:rsidRPr="00E646D5">
              <w:rPr>
                <w:rFonts w:ascii="標楷體" w:eastAsia="標楷體" w:hAnsi="標楷體" w:hint="eastAsia"/>
                <w:szCs w:val="24"/>
              </w:rPr>
              <w:t>人、自治自律之處世態度。（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E646D5">
              <w:rPr>
                <w:rFonts w:ascii="標楷體" w:eastAsia="標楷體" w:hAnsi="標楷體" w:hint="eastAsia"/>
                <w:szCs w:val="24"/>
              </w:rPr>
              <w:t>）維護校園安全，避免學生受到</w:t>
            </w:r>
            <w:proofErr w:type="gramStart"/>
            <w:r w:rsidRPr="00E646D5">
              <w:rPr>
                <w:rFonts w:ascii="標楷體" w:eastAsia="標楷體" w:hAnsi="標楷體" w:hint="eastAsia"/>
                <w:szCs w:val="24"/>
              </w:rPr>
              <w:t>霸凌及</w:t>
            </w:r>
            <w:proofErr w:type="gramEnd"/>
            <w:r w:rsidRPr="00E646D5">
              <w:rPr>
                <w:rFonts w:ascii="標楷體" w:eastAsia="標楷體" w:hAnsi="標楷體" w:hint="eastAsia"/>
                <w:szCs w:val="24"/>
              </w:rPr>
              <w:t>其他危害。（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E646D5">
              <w:rPr>
                <w:rFonts w:ascii="標楷體" w:eastAsia="標楷體" w:hAnsi="標楷體" w:hint="eastAsia"/>
                <w:szCs w:val="24"/>
              </w:rPr>
              <w:t>）維護教學秩序，確保班級教學及學校教育活動之正常進行。</w:t>
            </w:r>
          </w:p>
          <w:p w14:paraId="3B6A9A5C" w14:textId="58C02B05" w:rsidR="00E646D5" w:rsidRPr="00C6054F" w:rsidRDefault="00E646D5" w:rsidP="00E646D5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C6054F"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045F97">
              <w:rPr>
                <w:rFonts w:ascii="標楷體" w:eastAsia="標楷體" w:hAnsi="標楷體" w:hint="eastAsia"/>
                <w:szCs w:val="24"/>
              </w:rPr>
              <w:t>五</w:t>
            </w:r>
            <w:r w:rsidRPr="00C6054F"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)教育部「學校訂定教師輔導與管教學生辦法注意事項」第11點「平等原則」：教師輔導與管教學生，非有正當理由，不得為差別待遇。</w:t>
            </w:r>
          </w:p>
          <w:p w14:paraId="2654123E" w14:textId="5ABF0EC6" w:rsidR="00A62E24" w:rsidRPr="00C6054F" w:rsidRDefault="00A62E24" w:rsidP="00A62E2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C6054F"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045F97">
              <w:rPr>
                <w:rFonts w:ascii="標楷體" w:eastAsia="標楷體" w:hAnsi="標楷體" w:hint="eastAsia"/>
                <w:szCs w:val="24"/>
              </w:rPr>
              <w:t>六</w:t>
            </w:r>
            <w:r w:rsidRPr="00C6054F">
              <w:rPr>
                <w:rFonts w:ascii="標楷體" w:eastAsia="標楷體" w:hAnsi="標楷體" w:hint="eastAsia"/>
                <w:szCs w:val="24"/>
              </w:rPr>
              <w:t>)</w:t>
            </w:r>
            <w:r w:rsidR="00C6054F" w:rsidRPr="00A62E24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教育部「學校訂定教師輔導與管教學生辦法注意事項」第12點</w:t>
            </w:r>
            <w:r w:rsidR="00C6054F">
              <w:rPr>
                <w:rFonts w:ascii="標楷體" w:eastAsia="標楷體" w:hAnsi="標楷體" w:hint="eastAsia"/>
                <w:szCs w:val="24"/>
              </w:rPr>
              <w:t>「</w:t>
            </w:r>
            <w:r w:rsidR="00C6054F" w:rsidRPr="00A62E24">
              <w:rPr>
                <w:rFonts w:ascii="標楷體" w:eastAsia="標楷體" w:hAnsi="標楷體" w:hint="eastAsia"/>
                <w:szCs w:val="24"/>
              </w:rPr>
              <w:t>比例原則</w:t>
            </w:r>
            <w:r w:rsidR="00C6054F">
              <w:rPr>
                <w:rFonts w:ascii="標楷體" w:eastAsia="標楷體" w:hAnsi="標楷體" w:hint="eastAsia"/>
                <w:szCs w:val="24"/>
              </w:rPr>
              <w:t>」</w:t>
            </w:r>
            <w:r w:rsidR="00C6054F" w:rsidRPr="00A62E24">
              <w:rPr>
                <w:rFonts w:ascii="標楷體" w:eastAsia="標楷體" w:hAnsi="標楷體" w:hint="eastAsia"/>
                <w:szCs w:val="24"/>
              </w:rPr>
              <w:t>：教師</w:t>
            </w:r>
            <w:proofErr w:type="gramStart"/>
            <w:r w:rsidR="00C6054F" w:rsidRPr="00A62E24">
              <w:rPr>
                <w:rFonts w:ascii="標楷體" w:eastAsia="標楷體" w:hAnsi="標楷體" w:hint="eastAsia"/>
                <w:szCs w:val="24"/>
              </w:rPr>
              <w:t>採</w:t>
            </w:r>
            <w:proofErr w:type="gramEnd"/>
            <w:r w:rsidR="00C6054F" w:rsidRPr="00A62E24">
              <w:rPr>
                <w:rFonts w:ascii="標楷體" w:eastAsia="標楷體" w:hAnsi="標楷體" w:hint="eastAsia"/>
                <w:szCs w:val="24"/>
              </w:rPr>
              <w:t>行之輔導與管教措施，應與學生違規行為之情節輕重相當，並依下列原則為之：（1）採取之措施應有助於目的之達成。（2）有多種同樣能達成目的之措施時，應選擇對學生權益損害較少者。（3）採取之措施所造成之損害不得與欲達成目的之利益顯失均衡。</w:t>
            </w:r>
          </w:p>
          <w:p w14:paraId="0EACAC6F" w14:textId="19BD3CF1" w:rsidR="00806458" w:rsidRPr="00A62E24" w:rsidRDefault="00806458" w:rsidP="00A62E2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C3623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A62E24">
              <w:rPr>
                <w:rFonts w:ascii="標楷體" w:eastAsia="標楷體" w:hAnsi="標楷體" w:hint="eastAsia"/>
                <w:szCs w:val="24"/>
              </w:rPr>
              <w:t xml:space="preserve"> (</w:t>
            </w:r>
            <w:r w:rsidR="00045F97">
              <w:rPr>
                <w:rFonts w:ascii="標楷體" w:eastAsia="標楷體" w:hAnsi="標楷體" w:hint="eastAsia"/>
                <w:szCs w:val="24"/>
              </w:rPr>
              <w:t>七</w:t>
            </w:r>
            <w:r w:rsidRPr="00A62E24">
              <w:rPr>
                <w:rFonts w:ascii="標楷體" w:eastAsia="標楷體" w:hAnsi="標楷體" w:hint="eastAsia"/>
                <w:szCs w:val="24"/>
              </w:rPr>
              <w:t>)</w:t>
            </w:r>
            <w:r w:rsidR="00C6054F" w:rsidRPr="00A62E24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教育部「學校訂定教師輔導與管教學生辦法注意事項」第</w:t>
            </w:r>
            <w:r w:rsidR="00C6054F">
              <w:rPr>
                <w:rFonts w:ascii="標楷體" w:eastAsia="標楷體" w:hAnsi="標楷體" w:hint="eastAsia"/>
                <w:szCs w:val="24"/>
              </w:rPr>
              <w:t>15</w:t>
            </w:r>
            <w:r w:rsidR="00C6054F" w:rsidRPr="00A62E24">
              <w:rPr>
                <w:rFonts w:ascii="標楷體" w:eastAsia="標楷體" w:hAnsi="標楷體" w:hint="eastAsia"/>
                <w:szCs w:val="24"/>
              </w:rPr>
              <w:t>點</w:t>
            </w:r>
            <w:r w:rsidR="00C6054F">
              <w:rPr>
                <w:rFonts w:ascii="標楷體" w:eastAsia="標楷體" w:hAnsi="標楷體" w:hint="eastAsia"/>
                <w:szCs w:val="24"/>
              </w:rPr>
              <w:t>「</w:t>
            </w:r>
            <w:r w:rsidR="00C6054F" w:rsidRPr="00C6054F">
              <w:rPr>
                <w:rFonts w:ascii="標楷體" w:eastAsia="標楷體" w:hAnsi="標楷體" w:hint="eastAsia"/>
                <w:szCs w:val="24"/>
              </w:rPr>
              <w:t>處罰之正當法律程序</w:t>
            </w:r>
            <w:r w:rsidR="00C6054F">
              <w:rPr>
                <w:rFonts w:ascii="標楷體" w:eastAsia="標楷體" w:hAnsi="標楷體" w:hint="eastAsia"/>
                <w:szCs w:val="24"/>
              </w:rPr>
              <w:t>」</w:t>
            </w:r>
            <w:r w:rsidR="00C6054F" w:rsidRPr="00A62E24">
              <w:rPr>
                <w:rFonts w:ascii="標楷體" w:eastAsia="標楷體" w:hAnsi="標楷體" w:hint="eastAsia"/>
                <w:szCs w:val="24"/>
              </w:rPr>
              <w:t>：</w:t>
            </w:r>
            <w:r w:rsidR="00C6054F" w:rsidRPr="00C6054F">
              <w:rPr>
                <w:rFonts w:ascii="標楷體" w:eastAsia="標楷體" w:hAnsi="標楷體" w:hint="eastAsia"/>
                <w:szCs w:val="24"/>
              </w:rPr>
              <w:t>學校或教師處罰學生，應視情況適度給予學生陳述意見之機會，以了解其行為動機與目的等重要情狀，並適當說明所針對之須導正行為、實施處罰之理由及措施。</w:t>
            </w:r>
          </w:p>
          <w:p w14:paraId="115FD327" w14:textId="1E5B31D2" w:rsidR="00806458" w:rsidRPr="005F1D5A" w:rsidRDefault="00806458" w:rsidP="00A62E24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 w:rsidRPr="00A62E24"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045F97">
              <w:rPr>
                <w:rFonts w:ascii="標楷體" w:eastAsia="標楷體" w:hAnsi="標楷體" w:hint="eastAsia"/>
                <w:szCs w:val="24"/>
              </w:rPr>
              <w:t>八</w:t>
            </w:r>
            <w:r w:rsidRPr="00A62E24"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</w:t>
            </w:r>
            <w:r w:rsidR="005F1D5A">
              <w:rPr>
                <w:rFonts w:ascii="標楷體" w:eastAsia="標楷體" w:hAnsi="標楷體" w:hint="eastAsia"/>
                <w:szCs w:val="24"/>
              </w:rPr>
              <w:t>23</w:t>
            </w:r>
            <w:r w:rsidRPr="00A62E24">
              <w:rPr>
                <w:rFonts w:ascii="標楷體" w:eastAsia="標楷體" w:hAnsi="標楷體" w:hint="eastAsia"/>
                <w:szCs w:val="24"/>
              </w:rPr>
              <w:t>點</w:t>
            </w:r>
            <w:r w:rsidR="00C6054F">
              <w:rPr>
                <w:rFonts w:ascii="標楷體" w:eastAsia="標楷體" w:hAnsi="標楷體" w:hint="eastAsia"/>
                <w:szCs w:val="24"/>
              </w:rPr>
              <w:t>「</w:t>
            </w:r>
            <w:r w:rsidR="00126B99">
              <w:rPr>
                <w:rFonts w:ascii="標楷體" w:eastAsia="標楷體" w:hAnsi="標楷體" w:hint="eastAsia"/>
                <w:szCs w:val="24"/>
              </w:rPr>
              <w:t>教師之一般管教措施</w:t>
            </w:r>
            <w:r w:rsidR="00C6054F">
              <w:rPr>
                <w:rFonts w:ascii="標楷體" w:eastAsia="標楷體" w:hAnsi="標楷體" w:hint="eastAsia"/>
                <w:szCs w:val="24"/>
              </w:rPr>
              <w:t>」</w:t>
            </w:r>
            <w:r w:rsidR="00126B99">
              <w:rPr>
                <w:rFonts w:ascii="標楷體" w:eastAsia="標楷體" w:hAnsi="標楷體" w:hint="eastAsia"/>
                <w:szCs w:val="24"/>
              </w:rPr>
              <w:t>：</w:t>
            </w:r>
            <w:r w:rsidR="00126B99" w:rsidRPr="00126B99">
              <w:rPr>
                <w:rFonts w:ascii="標楷體" w:eastAsia="標楷體" w:hAnsi="標楷體" w:hint="eastAsia"/>
                <w:szCs w:val="24"/>
              </w:rPr>
              <w:t>教師基於導引學生發展之考量，衡酌學生身心狀況後，得採取下列一般管教措施：</w:t>
            </w:r>
            <w:r w:rsidR="00126B99">
              <w:rPr>
                <w:rFonts w:ascii="標楷體" w:eastAsia="標楷體" w:hAnsi="標楷體" w:hint="eastAsia"/>
                <w:szCs w:val="24"/>
              </w:rPr>
              <w:t>(</w:t>
            </w:r>
            <w:r w:rsidR="00126B99" w:rsidRPr="00126B99">
              <w:rPr>
                <w:rFonts w:ascii="標楷體" w:eastAsia="標楷體" w:hAnsi="標楷體" w:hint="eastAsia"/>
                <w:szCs w:val="24"/>
              </w:rPr>
              <w:t>二</w:t>
            </w:r>
            <w:r w:rsidR="00126B99">
              <w:rPr>
                <w:rFonts w:ascii="標楷體" w:eastAsia="標楷體" w:hAnsi="標楷體" w:hint="eastAsia"/>
                <w:szCs w:val="24"/>
              </w:rPr>
              <w:t>)</w:t>
            </w:r>
            <w:r w:rsidR="00126B99" w:rsidRPr="00126B99">
              <w:rPr>
                <w:rFonts w:ascii="標楷體" w:eastAsia="標楷體" w:hAnsi="標楷體" w:hint="eastAsia"/>
                <w:szCs w:val="24"/>
              </w:rPr>
              <w:t>口頭糾正。</w:t>
            </w:r>
          </w:p>
          <w:p w14:paraId="243434D2" w14:textId="4897A3EE" w:rsidR="00806458" w:rsidRDefault="00806458" w:rsidP="00E646D5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045F97">
              <w:rPr>
                <w:rFonts w:ascii="標楷體" w:eastAsia="標楷體" w:hAnsi="標楷體" w:hint="eastAsia"/>
                <w:szCs w:val="24"/>
              </w:rPr>
              <w:t>九</w:t>
            </w:r>
            <w:r>
              <w:rPr>
                <w:rFonts w:ascii="標楷體" w:eastAsia="標楷體" w:hAnsi="標楷體" w:hint="eastAsia"/>
                <w:szCs w:val="24"/>
              </w:rPr>
              <w:t>)教育部「學校訂定教師輔導與管教學生辦法注意事項」第41點</w:t>
            </w:r>
            <w:r w:rsidR="00C6054F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教師體罰、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霸凌、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不當管教或其他違法處罰學生之行為者，學校應按情節輕重，依教師法、教師成績考核辦法或相關規定，予以適當之懲處或其他處罰。</w:t>
            </w:r>
          </w:p>
          <w:p w14:paraId="1A1971AB" w14:textId="08BFBB9A" w:rsidR="004B116F" w:rsidRDefault="004B116F" w:rsidP="00806458">
            <w:pPr>
              <w:keepNext/>
              <w:keepLines/>
              <w:kinsoku w:val="0"/>
              <w:overflowPunct w:val="0"/>
              <w:spacing w:line="42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045F97">
              <w:rPr>
                <w:rFonts w:ascii="標楷體" w:eastAsia="標楷體" w:hAnsi="標楷體" w:hint="eastAsia"/>
                <w:szCs w:val="24"/>
              </w:rPr>
              <w:t>十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045F97">
              <w:rPr>
                <w:rFonts w:ascii="標楷體" w:eastAsia="標楷體" w:hAnsi="標楷體" w:hint="eastAsia"/>
                <w:szCs w:val="24"/>
              </w:rPr>
              <w:t>教育部108年4月26日</w:t>
            </w:r>
            <w:proofErr w:type="gramStart"/>
            <w:r w:rsidR="00045F97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="00045F97">
              <w:rPr>
                <w:rFonts w:ascii="標楷體" w:eastAsia="標楷體" w:hAnsi="標楷體" w:hint="eastAsia"/>
                <w:szCs w:val="24"/>
              </w:rPr>
              <w:t>教學(二)字第1080044103號函說明略</w:t>
            </w:r>
            <w:proofErr w:type="gramStart"/>
            <w:r w:rsidR="00045F97">
              <w:rPr>
                <w:rFonts w:ascii="標楷體" w:eastAsia="標楷體" w:hAnsi="標楷體" w:hint="eastAsia"/>
                <w:szCs w:val="24"/>
              </w:rPr>
              <w:t>以</w:t>
            </w:r>
            <w:proofErr w:type="gramEnd"/>
            <w:r w:rsidR="00045F97">
              <w:rPr>
                <w:rFonts w:ascii="標楷體" w:eastAsia="標楷體" w:hAnsi="標楷體" w:hint="eastAsia"/>
                <w:szCs w:val="24"/>
              </w:rPr>
              <w:t>：「</w:t>
            </w:r>
            <w:proofErr w:type="gramStart"/>
            <w:r w:rsidR="00045F97" w:rsidRPr="0078313D">
              <w:rPr>
                <w:rFonts w:ascii="標楷體" w:eastAsia="標楷體" w:hAnsi="標楷體"/>
                <w:szCs w:val="24"/>
              </w:rPr>
              <w:t>爰</w:t>
            </w:r>
            <w:proofErr w:type="gramEnd"/>
            <w:r w:rsidR="00045F97" w:rsidRPr="0078313D">
              <w:rPr>
                <w:rFonts w:ascii="標楷體" w:eastAsia="標楷體" w:hAnsi="標楷體"/>
                <w:szCs w:val="24"/>
              </w:rPr>
              <w:t>本部主張體罰與違法處罰俱為不當管教措施之一種，惟有情節輕重之差異，與本注意事項精神、意</w:t>
            </w:r>
            <w:r w:rsidR="00045F97" w:rsidRPr="0078313D">
              <w:rPr>
                <w:rFonts w:ascii="標楷體" w:eastAsia="標楷體" w:hAnsi="標楷體"/>
                <w:szCs w:val="24"/>
              </w:rPr>
              <w:lastRenderedPageBreak/>
              <w:t>旨並無</w:t>
            </w:r>
            <w:proofErr w:type="gramStart"/>
            <w:r w:rsidR="00045F97" w:rsidRPr="0078313D">
              <w:rPr>
                <w:rFonts w:ascii="標楷體" w:eastAsia="標楷體" w:hAnsi="標楷體"/>
                <w:szCs w:val="24"/>
              </w:rPr>
              <w:t>扞</w:t>
            </w:r>
            <w:proofErr w:type="gramEnd"/>
            <w:r w:rsidR="00045F97" w:rsidRPr="0078313D">
              <w:rPr>
                <w:rFonts w:ascii="標楷體" w:eastAsia="標楷體" w:hAnsi="標楷體"/>
                <w:szCs w:val="24"/>
              </w:rPr>
              <w:t>格，且不因教師主觀動機而認定之</w:t>
            </w:r>
            <w:r w:rsidR="00045F97">
              <w:rPr>
                <w:rFonts w:ascii="標楷體" w:eastAsia="標楷體" w:hAnsi="標楷體" w:hint="eastAsia"/>
                <w:szCs w:val="24"/>
              </w:rPr>
              <w:t>。」</w:t>
            </w:r>
          </w:p>
          <w:p w14:paraId="5746375E" w14:textId="0C69DBF4" w:rsidR="00830E81" w:rsidRPr="00EB5922" w:rsidRDefault="00830E81" w:rsidP="00830E81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</w:t>
            </w:r>
            <w:r w:rsidR="00E646D5">
              <w:rPr>
                <w:rFonts w:ascii="標楷體" w:eastAsia="標楷體" w:hAnsi="標楷體" w:hint="eastAsia"/>
                <w:szCs w:val="24"/>
              </w:rPr>
              <w:t>十</w:t>
            </w:r>
            <w:r w:rsidR="00045F97">
              <w:rPr>
                <w:rFonts w:ascii="標楷體" w:eastAsia="標楷體" w:hAnsi="標楷體" w:hint="eastAsia"/>
                <w:szCs w:val="24"/>
              </w:rPr>
              <w:t>一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7A4CFC">
              <w:rPr>
                <w:rFonts w:ascii="標楷體" w:eastAsia="標楷體" w:hAnsi="標楷體"/>
                <w:szCs w:val="24"/>
              </w:rPr>
              <w:t>行政</w:t>
            </w:r>
            <w:r w:rsidRPr="00EB5922">
              <w:rPr>
                <w:rFonts w:ascii="標楷體" w:eastAsia="標楷體" w:hAnsi="標楷體"/>
                <w:szCs w:val="24"/>
              </w:rPr>
              <w:t>調查</w:t>
            </w:r>
            <w:r w:rsidRPr="00EB5922">
              <w:rPr>
                <w:rFonts w:ascii="標楷體" w:eastAsia="標楷體" w:hAnsi="標楷體" w:hint="eastAsia"/>
                <w:szCs w:val="24"/>
              </w:rPr>
              <w:t>與刑事調查之規範目的及</w:t>
            </w:r>
            <w:r w:rsidRPr="00EB5922">
              <w:rPr>
                <w:rFonts w:ascii="標楷體" w:eastAsia="標楷體" w:hAnsi="標楷體"/>
                <w:szCs w:val="24"/>
              </w:rPr>
              <w:t>證據法則</w:t>
            </w:r>
            <w:r w:rsidRPr="00EB5922">
              <w:rPr>
                <w:rFonts w:ascii="標楷體" w:eastAsia="標楷體" w:hAnsi="標楷體" w:hint="eastAsia"/>
                <w:szCs w:val="24"/>
              </w:rPr>
              <w:t>有異，行政調查無刑事嚴格證據法則之</w:t>
            </w:r>
            <w:r w:rsidRPr="00EB5922">
              <w:rPr>
                <w:rFonts w:ascii="標楷體" w:eastAsia="標楷體" w:hAnsi="標楷體"/>
                <w:szCs w:val="24"/>
              </w:rPr>
              <w:t>適</w:t>
            </w:r>
            <w:r w:rsidRPr="00EB5922">
              <w:rPr>
                <w:rFonts w:ascii="標楷體" w:eastAsia="標楷體" w:hAnsi="標楷體" w:hint="eastAsia"/>
                <w:szCs w:val="24"/>
              </w:rPr>
              <w:t>用，而應適用一般之優勢證據法則，行政調查報告係基於對相關人員之訪談，相互</w:t>
            </w:r>
            <w:r w:rsidRPr="00EB5922">
              <w:rPr>
                <w:rFonts w:ascii="標楷體" w:eastAsia="標楷體" w:hAnsi="標楷體"/>
                <w:szCs w:val="24"/>
              </w:rPr>
              <w:t>勾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稽</w:t>
            </w:r>
            <w:proofErr w:type="gramEnd"/>
            <w:r w:rsidRPr="00EB5922">
              <w:rPr>
                <w:rFonts w:ascii="標楷體" w:eastAsia="標楷體" w:hAnsi="標楷體" w:hint="eastAsia"/>
                <w:szCs w:val="24"/>
              </w:rPr>
              <w:t>，依調查委員之</w:t>
            </w:r>
            <w:r w:rsidRPr="00EB5922">
              <w:rPr>
                <w:rFonts w:ascii="標楷體" w:eastAsia="標楷體" w:hAnsi="標楷體"/>
                <w:szCs w:val="24"/>
              </w:rPr>
              <w:t>心證</w:t>
            </w:r>
            <w:r w:rsidRPr="00EB5922">
              <w:rPr>
                <w:rFonts w:ascii="標楷體" w:eastAsia="標楷體" w:hAnsi="標楷體" w:hint="eastAsia"/>
                <w:szCs w:val="24"/>
              </w:rPr>
              <w:t>及一般優勢證據法則所為之判斷。(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臺</w:t>
            </w:r>
            <w:proofErr w:type="gramEnd"/>
            <w:r w:rsidRPr="00EB5922">
              <w:rPr>
                <w:rFonts w:ascii="標楷體" w:eastAsia="標楷體" w:hAnsi="標楷體"/>
                <w:szCs w:val="24"/>
              </w:rPr>
              <w:t>北高等行政法院</w:t>
            </w:r>
            <w:proofErr w:type="gramStart"/>
            <w:r w:rsidRPr="00EB5922">
              <w:rPr>
                <w:rFonts w:ascii="標楷體" w:eastAsia="標楷體" w:hAnsi="標楷體"/>
                <w:szCs w:val="24"/>
              </w:rPr>
              <w:t>104年度訴字第519號</w:t>
            </w:r>
            <w:proofErr w:type="gramEnd"/>
            <w:r w:rsidRPr="00EB5922">
              <w:rPr>
                <w:rFonts w:ascii="標楷體" w:eastAsia="標楷體" w:hAnsi="標楷體"/>
                <w:szCs w:val="24"/>
              </w:rPr>
              <w:t>判決</w:t>
            </w:r>
            <w:r w:rsidRPr="00EB5922">
              <w:rPr>
                <w:rFonts w:ascii="標楷體" w:eastAsia="標楷體" w:hAnsi="標楷體" w:hint="eastAsia"/>
                <w:szCs w:val="24"/>
              </w:rPr>
              <w:t>參照)</w:t>
            </w:r>
          </w:p>
          <w:p w14:paraId="3BC70450" w14:textId="0ABF7DCA" w:rsidR="00830E81" w:rsidRPr="00F81F4A" w:rsidRDefault="00830E81" w:rsidP="00830E81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EB5922">
              <w:rPr>
                <w:rFonts w:ascii="標楷體" w:eastAsia="標楷體" w:hAnsi="標楷體" w:hint="eastAsia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Cs w:val="24"/>
              </w:rPr>
              <w:t xml:space="preserve"> (十</w:t>
            </w:r>
            <w:r w:rsidR="00045F97">
              <w:rPr>
                <w:rFonts w:ascii="標楷體" w:eastAsia="標楷體" w:hAnsi="標楷體" w:hint="eastAsia"/>
                <w:szCs w:val="24"/>
              </w:rPr>
              <w:t>二</w:t>
            </w:r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="0075086F">
              <w:rPr>
                <w:rFonts w:ascii="標楷體" w:eastAsia="標楷體" w:hAnsi="標楷體" w:hint="eastAsia"/>
                <w:szCs w:val="24"/>
              </w:rPr>
              <w:t>本案依據</w:t>
            </w:r>
            <w:r w:rsidR="009F544F" w:rsidRPr="0075086F">
              <w:rPr>
                <w:rFonts w:ascii="標楷體" w:eastAsia="標楷體" w:hAnsi="標楷體" w:hint="eastAsia"/>
                <w:szCs w:val="24"/>
              </w:rPr>
              <w:t>行政程序法等相關法令規定，依職權調查證據，不受當事人主張之拘束，對當事人有利及不利事項均一律注意，調查事實及證據必要時「得」據實製作書面紀錄，並斟酌全部陳述與調查事實及證據之結果，依論理及經驗法則判斷事實之真偽，最後再經彙整相關證據資料並討論確認後，完成調查報告。(行政程序法第一章總則，第六節：調查事實及證據第36至43條參照)</w:t>
            </w:r>
          </w:p>
          <w:p w14:paraId="01DB11DE" w14:textId="77777777" w:rsidR="00806458" w:rsidRPr="0042498D" w:rsidRDefault="00806458" w:rsidP="00806458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4C492041" w14:textId="5BEA740F" w:rsidR="00806458" w:rsidRDefault="00806458" w:rsidP="00806458">
            <w:pPr>
              <w:kinsoku w:val="0"/>
              <w:overflowPunct w:val="0"/>
              <w:spacing w:line="440" w:lineRule="exact"/>
              <w:ind w:left="536" w:hangingChars="223" w:hanging="536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三、經調查後認定如下</w:t>
            </w:r>
          </w:p>
          <w:p w14:paraId="2C6736B5" w14:textId="0B314120" w:rsidR="00806458" w:rsidRPr="0067133C" w:rsidRDefault="00806458" w:rsidP="009D5AD8">
            <w:pPr>
              <w:kinsoku w:val="0"/>
              <w:overflowPunct w:val="0"/>
              <w:spacing w:line="440" w:lineRule="exact"/>
              <w:ind w:left="819" w:hangingChars="341" w:hanging="819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b/>
                <w:szCs w:val="24"/>
              </w:rPr>
              <w:t>)</w:t>
            </w:r>
            <w:proofErr w:type="gramStart"/>
            <w:r w:rsidR="00DC1E0D" w:rsidRPr="00DC1E0D">
              <w:rPr>
                <w:rFonts w:ascii="標楷體" w:eastAsia="標楷體" w:hAnsi="標楷體" w:hint="eastAsia"/>
                <w:b/>
                <w:szCs w:val="24"/>
              </w:rPr>
              <w:t>甲師是否</w:t>
            </w:r>
            <w:proofErr w:type="gramEnd"/>
            <w:r w:rsidR="00DC1E0D" w:rsidRPr="00DC1E0D">
              <w:rPr>
                <w:rFonts w:ascii="標楷體" w:eastAsia="標楷體" w:hAnsi="標楷體" w:hint="eastAsia"/>
                <w:b/>
                <w:szCs w:val="24"/>
              </w:rPr>
              <w:t>有怒罵A生「你整天只會玩、只會跟同學吵架，全班最糟糕的學生就是你，你一輩子完蛋了，永遠沒救了」？</w:t>
            </w:r>
            <w:r w:rsidR="009D5AD8" w:rsidRPr="009D5AD8">
              <w:rPr>
                <w:rFonts w:ascii="標楷體" w:eastAsia="標楷體" w:hAnsi="標楷體" w:hint="eastAsia"/>
                <w:b/>
                <w:szCs w:val="24"/>
              </w:rPr>
              <w:t>如有，</w:t>
            </w:r>
            <w:proofErr w:type="gramStart"/>
            <w:r w:rsidR="009D5AD8" w:rsidRPr="009D5AD8">
              <w:rPr>
                <w:rFonts w:ascii="標楷體" w:eastAsia="標楷體" w:hAnsi="標楷體" w:hint="eastAsia"/>
                <w:b/>
                <w:szCs w:val="24"/>
              </w:rPr>
              <w:t>甲師是否</w:t>
            </w:r>
            <w:proofErr w:type="gramEnd"/>
            <w:r w:rsidR="009D5AD8" w:rsidRPr="009D5AD8">
              <w:rPr>
                <w:rFonts w:ascii="標楷體" w:eastAsia="標楷體" w:hAnsi="標楷體" w:hint="eastAsia"/>
                <w:b/>
                <w:szCs w:val="24"/>
              </w:rPr>
              <w:t>構成教育部「學校訂定教師輔導與管教學生辦法注意事項」規定之「不當管教」？</w:t>
            </w:r>
          </w:p>
          <w:p w14:paraId="6439EE9C" w14:textId="30EC9117" w:rsidR="00DC1E0D" w:rsidRDefault="00DC1E0D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</w:t>
            </w:r>
            <w:r w:rsidRPr="00DC1E0D">
              <w:rPr>
                <w:rFonts w:ascii="標楷體" w:eastAsia="標楷體" w:hAnsi="標楷體" w:hint="eastAsia"/>
                <w:szCs w:val="24"/>
              </w:rPr>
              <w:t>1、檢舉人</w:t>
            </w:r>
            <w:r>
              <w:rPr>
                <w:rFonts w:ascii="標楷體" w:eastAsia="標楷體" w:hAnsi="標楷體" w:hint="eastAsia"/>
                <w:szCs w:val="24"/>
              </w:rPr>
              <w:t>A生及其</w:t>
            </w:r>
            <w:r w:rsidRPr="00DC1E0D">
              <w:rPr>
                <w:rFonts w:ascii="標楷體" w:eastAsia="標楷體" w:hAnsi="標楷體" w:hint="eastAsia"/>
                <w:szCs w:val="24"/>
              </w:rPr>
              <w:t>家長陳述略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以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：「</w:t>
            </w:r>
            <w:r w:rsidRPr="004F60A9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F60A9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4F60A9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14</w:t>
            </w:r>
            <w:r w:rsidRPr="004F60A9">
              <w:rPr>
                <w:rFonts w:ascii="標楷體" w:eastAsia="標楷體" w:hAnsi="標楷體" w:hint="eastAsia"/>
                <w:szCs w:val="24"/>
              </w:rPr>
              <w:t>日</w:t>
            </w:r>
            <w:r w:rsidRPr="00641003">
              <w:rPr>
                <w:rFonts w:ascii="標楷體" w:eastAsia="標楷體" w:hAnsi="標楷體" w:hint="eastAsia"/>
                <w:szCs w:val="24"/>
              </w:rPr>
              <w:t>因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r w:rsidRPr="00641003">
              <w:rPr>
                <w:rFonts w:ascii="標楷體" w:eastAsia="標楷體" w:hAnsi="標楷體" w:hint="eastAsia"/>
                <w:szCs w:val="24"/>
              </w:rPr>
              <w:t>生與</w:t>
            </w:r>
            <w:r>
              <w:rPr>
                <w:rFonts w:ascii="標楷體" w:eastAsia="標楷體" w:hAnsi="標楷體" w:hint="eastAsia"/>
                <w:szCs w:val="24"/>
              </w:rPr>
              <w:t>B、C、D生在走廊</w:t>
            </w:r>
            <w:r w:rsidRPr="00641003">
              <w:rPr>
                <w:rFonts w:ascii="標楷體" w:eastAsia="標楷體" w:hAnsi="標楷體" w:hint="eastAsia"/>
                <w:szCs w:val="24"/>
              </w:rPr>
              <w:t>爭吵追逐，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甲師因此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把A、B、C、D生等4位幼生帶至教室前門附近</w:t>
            </w:r>
            <w:r w:rsidRPr="00641003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沒有仔細問清楚A、B、C、D生四位學生爭吵追逐的過程，就對A生破口大罵</w:t>
            </w:r>
            <w:r w:rsidRPr="00641003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『</w:t>
            </w:r>
            <w:r w:rsidRPr="00DC1E0D">
              <w:rPr>
                <w:rFonts w:ascii="標楷體" w:eastAsia="標楷體" w:hAnsi="標楷體" w:hint="eastAsia"/>
                <w:szCs w:val="24"/>
              </w:rPr>
              <w:t>你整天只會玩、只會跟同學吵架，全班最糟糕的學生就是你，你一輩子完蛋了，永遠沒救了</w:t>
            </w:r>
            <w:r>
              <w:rPr>
                <w:rFonts w:ascii="標楷體" w:eastAsia="標楷體" w:hAnsi="標楷體" w:hint="eastAsia"/>
                <w:szCs w:val="24"/>
              </w:rPr>
              <w:t>。』</w:t>
            </w:r>
            <w:r w:rsidRPr="00641003">
              <w:rPr>
                <w:rFonts w:ascii="標楷體" w:eastAsia="標楷體" w:hAnsi="標楷體" w:hint="eastAsia"/>
                <w:szCs w:val="24"/>
              </w:rPr>
              <w:t>導致</w:t>
            </w:r>
            <w:r>
              <w:rPr>
                <w:rFonts w:ascii="標楷體" w:eastAsia="標楷體" w:hAnsi="標楷體" w:hint="eastAsia"/>
                <w:szCs w:val="24"/>
              </w:rPr>
              <w:t>A</w:t>
            </w:r>
            <w:proofErr w:type="gramStart"/>
            <w:r w:rsidRPr="00641003">
              <w:rPr>
                <w:rFonts w:ascii="標楷體" w:eastAsia="標楷體" w:hAnsi="標楷體" w:hint="eastAsia"/>
                <w:szCs w:val="24"/>
              </w:rPr>
              <w:t>生心生</w:t>
            </w:r>
            <w:proofErr w:type="gramEnd"/>
            <w:r w:rsidRPr="00641003">
              <w:rPr>
                <w:rFonts w:ascii="標楷體" w:eastAsia="標楷體" w:hAnsi="標楷體" w:hint="eastAsia"/>
                <w:szCs w:val="24"/>
              </w:rPr>
              <w:t>畏懼大哭。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甲師不分青紅皂白</w:t>
            </w:r>
            <w:proofErr w:type="gramEnd"/>
            <w:r w:rsidRPr="00C7406A">
              <w:rPr>
                <w:rFonts w:ascii="標楷體" w:eastAsia="標楷體" w:hAnsi="標楷體" w:hint="eastAsia"/>
                <w:szCs w:val="24"/>
              </w:rPr>
              <w:t>，</w:t>
            </w:r>
            <w:r>
              <w:rPr>
                <w:rFonts w:ascii="標楷體" w:eastAsia="標楷體" w:hAnsi="標楷體" w:hint="eastAsia"/>
                <w:szCs w:val="24"/>
              </w:rPr>
              <w:t>怒罵A生，</w:t>
            </w:r>
            <w:r w:rsidRPr="00C7406A">
              <w:rPr>
                <w:rFonts w:ascii="標楷體" w:eastAsia="標楷體" w:hAnsi="標楷體" w:hint="eastAsia"/>
                <w:szCs w:val="24"/>
              </w:rPr>
              <w:t>造成</w:t>
            </w:r>
            <w:r>
              <w:rPr>
                <w:rFonts w:ascii="標楷體" w:eastAsia="標楷體" w:hAnsi="標楷體" w:hint="eastAsia"/>
                <w:szCs w:val="24"/>
              </w:rPr>
              <w:t>A生心靈</w:t>
            </w:r>
            <w:r w:rsidRPr="00C7406A">
              <w:rPr>
                <w:rFonts w:ascii="標楷體" w:eastAsia="標楷體" w:hAnsi="標楷體" w:hint="eastAsia"/>
                <w:szCs w:val="24"/>
              </w:rPr>
              <w:t>嚴重傷害，根本不適任。</w:t>
            </w:r>
            <w:r>
              <w:rPr>
                <w:rFonts w:ascii="標楷體" w:eastAsia="標楷體" w:hAnsi="標楷體" w:hint="eastAsia"/>
                <w:szCs w:val="24"/>
              </w:rPr>
              <w:t>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此答稱並無怒罵A生上述言語，僅有嚴肅告誡提醒A生在走廊不能爭吵追逐</w:t>
            </w:r>
            <w:r w:rsidRPr="00961E9F">
              <w:rPr>
                <w:rFonts w:ascii="標楷體" w:eastAsia="標楷體" w:hAnsi="標楷體" w:hint="eastAsia"/>
                <w:szCs w:val="24"/>
              </w:rPr>
              <w:t>。</w:t>
            </w:r>
            <w:r>
              <w:rPr>
                <w:rFonts w:ascii="標楷體" w:eastAsia="標楷體" w:hAnsi="標楷體" w:hint="eastAsia"/>
                <w:szCs w:val="24"/>
              </w:rPr>
              <w:t>由上可知，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甲師與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檢舉人A生家長陳述，完全相左。</w:t>
            </w:r>
          </w:p>
          <w:p w14:paraId="1D83B575" w14:textId="0ED2A768" w:rsidR="00DC1E0D" w:rsidRDefault="00DC1E0D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2、</w:t>
            </w:r>
            <w:r w:rsidRPr="00DC1E0D">
              <w:rPr>
                <w:rFonts w:ascii="標楷體" w:eastAsia="標楷體" w:hAnsi="標楷體" w:hint="eastAsia"/>
                <w:szCs w:val="24"/>
              </w:rPr>
              <w:t>對於上述A生家長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與甲師說法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不一致之處，調查小組檢視</w:t>
            </w:r>
            <w:r w:rsidRPr="004F60A9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F60A9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 w:hint="eastAsia"/>
                <w:szCs w:val="24"/>
              </w:rPr>
              <w:t>2</w:t>
            </w:r>
            <w:r w:rsidRPr="004F60A9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11</w:t>
            </w:r>
            <w:r w:rsidRPr="004F60A9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走廊監視器錄影(有畫面但無聲音)，畫面顯示A生與B、C、D生在走廊玩耍後，突然去追逐B、C、D生，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此時甲師把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A、B、C、D生4位學生帶到教室前門附近，表情生氣對A生有大聲講話之動作，對B、C、D生則未有說話之情形。</w:t>
            </w:r>
          </w:p>
          <w:p w14:paraId="60D51AB9" w14:textId="4D5EF2BA" w:rsidR="00DC1E0D" w:rsidRPr="00DC1E0D" w:rsidRDefault="00DC1E0D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3、</w:t>
            </w:r>
            <w:r w:rsidRPr="00DC1E0D">
              <w:rPr>
                <w:rFonts w:ascii="標楷體" w:eastAsia="標楷體" w:hAnsi="標楷體" w:hint="eastAsia"/>
                <w:szCs w:val="24"/>
              </w:rPr>
              <w:t>調查小組為求慎重並了解事實原委，進一步訪談114年</w:t>
            </w:r>
            <w:r>
              <w:rPr>
                <w:rFonts w:ascii="標楷體" w:eastAsia="標楷體" w:hAnsi="標楷體" w:hint="eastAsia"/>
                <w:szCs w:val="24"/>
              </w:rPr>
              <w:t>3</w:t>
            </w:r>
            <w:r w:rsidRPr="00DC1E0D">
              <w:rPr>
                <w:rFonts w:ascii="標楷體" w:eastAsia="標楷體" w:hAnsi="標楷體" w:hint="eastAsia"/>
                <w:szCs w:val="24"/>
              </w:rPr>
              <w:t>月1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DC1E0D">
              <w:rPr>
                <w:rFonts w:ascii="標楷體" w:eastAsia="標楷體" w:hAnsi="標楷體" w:hint="eastAsia"/>
                <w:szCs w:val="24"/>
              </w:rPr>
              <w:t>日現場目擊之</w:t>
            </w:r>
            <w:r>
              <w:rPr>
                <w:rFonts w:ascii="標楷體" w:eastAsia="標楷體" w:hAnsi="標楷體" w:hint="eastAsia"/>
                <w:szCs w:val="24"/>
              </w:rPr>
              <w:t>B、C、D生</w:t>
            </w:r>
            <w:r w:rsidRPr="00DC1E0D">
              <w:rPr>
                <w:rFonts w:ascii="標楷體" w:eastAsia="標楷體" w:hAnsi="標楷體" w:hint="eastAsia"/>
                <w:szCs w:val="24"/>
              </w:rPr>
              <w:t>，其陳述重點摘要如下：</w:t>
            </w:r>
          </w:p>
          <w:p w14:paraId="6A6F2783" w14:textId="001A5D0F" w:rsidR="00DC1E0D" w:rsidRPr="00D82C83" w:rsidRDefault="00126B99" w:rsidP="00E81010">
            <w:pPr>
              <w:keepNext/>
              <w:keepLines/>
              <w:kinsoku w:val="0"/>
              <w:overflowPunct w:val="0"/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D82C83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DC1E0D" w:rsidRPr="00D82C83">
              <w:rPr>
                <w:rFonts w:ascii="標楷體" w:eastAsia="標楷體" w:hAnsi="標楷體" w:hint="eastAsia"/>
                <w:szCs w:val="24"/>
              </w:rPr>
              <w:t>(1)B生：A生在</w:t>
            </w:r>
            <w:r w:rsidRPr="00D82C83">
              <w:rPr>
                <w:rFonts w:ascii="標楷體" w:eastAsia="標楷體" w:hAnsi="標楷體" w:hint="eastAsia"/>
                <w:szCs w:val="24"/>
              </w:rPr>
              <w:t>走廊</w:t>
            </w:r>
            <w:r w:rsidR="00DC1E0D" w:rsidRPr="00D82C83">
              <w:rPr>
                <w:rFonts w:ascii="標楷體" w:eastAsia="標楷體" w:hAnsi="標楷體" w:hint="eastAsia"/>
                <w:szCs w:val="24"/>
              </w:rPr>
              <w:t>有追逐我</w:t>
            </w:r>
            <w:r w:rsidR="00E81010">
              <w:rPr>
                <w:rFonts w:ascii="標楷體" w:eastAsia="標楷體" w:hAnsi="標楷體" w:hint="eastAsia"/>
                <w:szCs w:val="24"/>
              </w:rPr>
              <w:t>及C、D生</w:t>
            </w:r>
            <w:r w:rsidR="00DC1E0D" w:rsidRPr="00D82C83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="00DC1E0D" w:rsidRPr="00D82C83">
              <w:rPr>
                <w:rFonts w:ascii="標楷體" w:eastAsia="標楷體" w:hAnsi="標楷體" w:hint="eastAsia"/>
                <w:szCs w:val="24"/>
              </w:rPr>
              <w:t>甲師</w:t>
            </w:r>
            <w:r w:rsidR="00F83658">
              <w:rPr>
                <w:rFonts w:ascii="標楷體" w:eastAsia="標楷體" w:hAnsi="標楷體" w:hint="eastAsia"/>
                <w:szCs w:val="24"/>
              </w:rPr>
              <w:t>看見</w:t>
            </w:r>
            <w:proofErr w:type="gramEnd"/>
            <w:r w:rsidR="00F83658">
              <w:rPr>
                <w:rFonts w:ascii="標楷體" w:eastAsia="標楷體" w:hAnsi="標楷體" w:hint="eastAsia"/>
                <w:szCs w:val="24"/>
              </w:rPr>
              <w:t>後就在教室前門</w:t>
            </w:r>
            <w:r w:rsidR="00FA3A4C" w:rsidRPr="00D82C83">
              <w:rPr>
                <w:rFonts w:ascii="標楷體" w:eastAsia="標楷體" w:hAnsi="標楷體" w:hint="eastAsia"/>
                <w:szCs w:val="24"/>
              </w:rPr>
              <w:t>破口大</w:t>
            </w:r>
            <w:r w:rsidR="00DC1E0D" w:rsidRPr="00D82C83">
              <w:rPr>
                <w:rFonts w:ascii="標楷體" w:eastAsia="標楷體" w:hAnsi="標楷體" w:hint="eastAsia"/>
                <w:szCs w:val="24"/>
              </w:rPr>
              <w:t>罵A生說</w:t>
            </w:r>
            <w:r w:rsidR="00FA3A4C" w:rsidRPr="00D82C83">
              <w:rPr>
                <w:rFonts w:ascii="標楷體" w:eastAsia="標楷體" w:hAnsi="標楷體" w:hint="eastAsia"/>
                <w:szCs w:val="24"/>
              </w:rPr>
              <w:t>A生</w:t>
            </w:r>
            <w:r w:rsidR="00FA3A4C" w:rsidRPr="00DC1E0D">
              <w:rPr>
                <w:rFonts w:ascii="標楷體" w:eastAsia="標楷體" w:hAnsi="標楷體" w:hint="eastAsia"/>
                <w:szCs w:val="24"/>
              </w:rPr>
              <w:t>只</w:t>
            </w:r>
            <w:proofErr w:type="gramStart"/>
            <w:r w:rsidR="00FA3A4C" w:rsidRPr="00DC1E0D">
              <w:rPr>
                <w:rFonts w:ascii="標楷體" w:eastAsia="標楷體" w:hAnsi="標楷體" w:hint="eastAsia"/>
                <w:szCs w:val="24"/>
              </w:rPr>
              <w:t>會玩</w:t>
            </w:r>
            <w:r w:rsidR="00FA3A4C">
              <w:rPr>
                <w:rFonts w:ascii="標楷體" w:eastAsia="標楷體" w:hAnsi="標楷體" w:hint="eastAsia"/>
                <w:szCs w:val="24"/>
              </w:rPr>
              <w:t>跟</w:t>
            </w:r>
            <w:r w:rsidR="00FA3A4C" w:rsidRPr="00DC1E0D">
              <w:rPr>
                <w:rFonts w:ascii="標楷體" w:eastAsia="標楷體" w:hAnsi="標楷體" w:hint="eastAsia"/>
                <w:szCs w:val="24"/>
              </w:rPr>
              <w:t>吵架</w:t>
            </w:r>
            <w:proofErr w:type="gramEnd"/>
            <w:r w:rsidR="00FA3A4C" w:rsidRPr="00DC1E0D">
              <w:rPr>
                <w:rFonts w:ascii="標楷體" w:eastAsia="標楷體" w:hAnsi="標楷體" w:hint="eastAsia"/>
                <w:szCs w:val="24"/>
              </w:rPr>
              <w:t>，全班最糟糕的學生就是</w:t>
            </w:r>
            <w:r w:rsidR="00FA3A4C">
              <w:rPr>
                <w:rFonts w:ascii="標楷體" w:eastAsia="標楷體" w:hAnsi="標楷體" w:hint="eastAsia"/>
                <w:szCs w:val="24"/>
              </w:rPr>
              <w:t>A生</w:t>
            </w:r>
            <w:r w:rsidR="00FA3A4C" w:rsidRPr="00DC1E0D">
              <w:rPr>
                <w:rFonts w:ascii="標楷體" w:eastAsia="標楷體" w:hAnsi="標楷體" w:hint="eastAsia"/>
                <w:szCs w:val="24"/>
              </w:rPr>
              <w:t>，</w:t>
            </w:r>
            <w:r w:rsidR="00FA3A4C">
              <w:rPr>
                <w:rFonts w:ascii="標楷體" w:eastAsia="標楷體" w:hAnsi="標楷體" w:hint="eastAsia"/>
                <w:szCs w:val="24"/>
              </w:rPr>
              <w:t>A生</w:t>
            </w:r>
            <w:r w:rsidR="00FA3A4C" w:rsidRPr="00DC1E0D">
              <w:rPr>
                <w:rFonts w:ascii="標楷體" w:eastAsia="標楷體" w:hAnsi="標楷體" w:hint="eastAsia"/>
                <w:szCs w:val="24"/>
              </w:rPr>
              <w:t>完蛋了</w:t>
            </w:r>
            <w:r w:rsidR="00FA3A4C">
              <w:rPr>
                <w:rFonts w:ascii="標楷體" w:eastAsia="標楷體" w:hAnsi="標楷體" w:hint="eastAsia"/>
                <w:szCs w:val="24"/>
              </w:rPr>
              <w:t>、</w:t>
            </w:r>
            <w:r w:rsidR="00FA3A4C" w:rsidRPr="00DC1E0D">
              <w:rPr>
                <w:rFonts w:ascii="標楷體" w:eastAsia="標楷體" w:hAnsi="標楷體" w:hint="eastAsia"/>
                <w:szCs w:val="24"/>
              </w:rPr>
              <w:t>沒救了</w:t>
            </w:r>
            <w:r w:rsidR="00FA3A4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54BB38B" w14:textId="792DD0FD" w:rsidR="00DC1E0D" w:rsidRPr="00D82C83" w:rsidRDefault="00126B99" w:rsidP="00E81010">
            <w:pPr>
              <w:keepNext/>
              <w:keepLines/>
              <w:kinsoku w:val="0"/>
              <w:overflowPunct w:val="0"/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D82C83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DC1E0D" w:rsidRPr="00D82C83">
              <w:rPr>
                <w:rFonts w:ascii="標楷體" w:eastAsia="標楷體" w:hAnsi="標楷體" w:hint="eastAsia"/>
                <w:szCs w:val="24"/>
              </w:rPr>
              <w:t>(2)C生：</w:t>
            </w:r>
            <w:r w:rsidR="00E81010">
              <w:rPr>
                <w:rFonts w:ascii="標楷體" w:eastAsia="標楷體" w:hAnsi="標楷體" w:hint="eastAsia"/>
                <w:szCs w:val="24"/>
              </w:rPr>
              <w:t>A生在走廊追我跟B、D生，</w:t>
            </w:r>
            <w:proofErr w:type="gramStart"/>
            <w:r w:rsidR="00DC1E0D" w:rsidRPr="00D82C83">
              <w:rPr>
                <w:rFonts w:ascii="標楷體" w:eastAsia="標楷體" w:hAnsi="標楷體" w:hint="eastAsia"/>
                <w:szCs w:val="24"/>
              </w:rPr>
              <w:t>甲師</w:t>
            </w:r>
            <w:r w:rsidR="00E81010">
              <w:rPr>
                <w:rFonts w:ascii="標楷體" w:eastAsia="標楷體" w:hAnsi="標楷體" w:hint="eastAsia"/>
                <w:szCs w:val="24"/>
              </w:rPr>
              <w:t>抓住</w:t>
            </w:r>
            <w:proofErr w:type="gramEnd"/>
            <w:r w:rsidR="00E81010">
              <w:rPr>
                <w:rFonts w:ascii="標楷體" w:eastAsia="標楷體" w:hAnsi="標楷體" w:hint="eastAsia"/>
                <w:szCs w:val="24"/>
              </w:rPr>
              <w:t>A生後，</w:t>
            </w:r>
            <w:r w:rsidR="00FA3A4C" w:rsidRPr="00D82C83">
              <w:rPr>
                <w:rFonts w:ascii="標楷體" w:eastAsia="標楷體" w:hAnsi="標楷體" w:hint="eastAsia"/>
                <w:szCs w:val="24"/>
              </w:rPr>
              <w:t>很</w:t>
            </w:r>
            <w:proofErr w:type="gramStart"/>
            <w:r w:rsidR="00FA3A4C" w:rsidRPr="00D82C83">
              <w:rPr>
                <w:rFonts w:ascii="標楷體" w:eastAsia="標楷體" w:hAnsi="標楷體" w:hint="eastAsia"/>
                <w:szCs w:val="24"/>
              </w:rPr>
              <w:t>生氣</w:t>
            </w:r>
            <w:r w:rsidR="00DC1E0D" w:rsidRPr="00D82C83">
              <w:rPr>
                <w:rFonts w:ascii="標楷體" w:eastAsia="標楷體" w:hAnsi="標楷體" w:hint="eastAsia"/>
                <w:szCs w:val="24"/>
              </w:rPr>
              <w:t>罵</w:t>
            </w:r>
            <w:proofErr w:type="gramEnd"/>
            <w:r w:rsidR="00DC1E0D" w:rsidRPr="00D82C83">
              <w:rPr>
                <w:rFonts w:ascii="標楷體" w:eastAsia="標楷體" w:hAnsi="標楷體" w:hint="eastAsia"/>
                <w:szCs w:val="24"/>
              </w:rPr>
              <w:t>A生</w:t>
            </w:r>
            <w:r w:rsidR="00FA3A4C" w:rsidRPr="00D82C83">
              <w:rPr>
                <w:rFonts w:ascii="標楷體" w:eastAsia="標楷體" w:hAnsi="標楷體" w:hint="eastAsia"/>
                <w:szCs w:val="24"/>
              </w:rPr>
              <w:t>整天只知道玩，完蛋了、一輩子沒救了，全班最糟糕的學生就是A生</w:t>
            </w:r>
            <w:r w:rsidR="00DC1E0D" w:rsidRPr="00D82C83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433A501" w14:textId="35B2847B" w:rsidR="00DC1E0D" w:rsidRPr="00D82C83" w:rsidRDefault="00126B99" w:rsidP="00D82C83">
            <w:pPr>
              <w:keepNext/>
              <w:keepLines/>
              <w:kinsoku w:val="0"/>
              <w:overflowPunct w:val="0"/>
              <w:spacing w:line="400" w:lineRule="exact"/>
              <w:ind w:left="1812" w:hangingChars="755" w:hanging="1812"/>
              <w:jc w:val="both"/>
              <w:rPr>
                <w:rFonts w:ascii="標楷體" w:eastAsia="標楷體" w:hAnsi="標楷體"/>
                <w:szCs w:val="24"/>
              </w:rPr>
            </w:pPr>
            <w:r w:rsidRPr="00D82C83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="00DC1E0D" w:rsidRPr="00D82C83">
              <w:rPr>
                <w:rFonts w:ascii="標楷體" w:eastAsia="標楷體" w:hAnsi="標楷體" w:hint="eastAsia"/>
                <w:szCs w:val="24"/>
              </w:rPr>
              <w:t>(3)D生：</w:t>
            </w:r>
            <w:proofErr w:type="gramStart"/>
            <w:r w:rsidR="00DC1E0D" w:rsidRPr="00D82C83">
              <w:rPr>
                <w:rFonts w:ascii="標楷體" w:eastAsia="標楷體" w:hAnsi="標楷體" w:hint="eastAsia"/>
                <w:szCs w:val="24"/>
              </w:rPr>
              <w:t>甲師</w:t>
            </w:r>
            <w:r w:rsidR="00E81010">
              <w:rPr>
                <w:rFonts w:ascii="標楷體" w:eastAsia="標楷體" w:hAnsi="標楷體" w:hint="eastAsia"/>
                <w:szCs w:val="24"/>
              </w:rPr>
              <w:t>看見</w:t>
            </w:r>
            <w:proofErr w:type="gramEnd"/>
            <w:r w:rsidR="00E81010">
              <w:rPr>
                <w:rFonts w:ascii="標楷體" w:eastAsia="標楷體" w:hAnsi="標楷體" w:hint="eastAsia"/>
                <w:szCs w:val="24"/>
              </w:rPr>
              <w:t>A生在教室追我及B、C生，就在教室前門大聲罵</w:t>
            </w:r>
            <w:r w:rsidR="00FA3A4C" w:rsidRPr="00D82C83">
              <w:rPr>
                <w:rFonts w:ascii="標楷體" w:eastAsia="標楷體" w:hAnsi="標楷體" w:hint="eastAsia"/>
                <w:szCs w:val="24"/>
              </w:rPr>
              <w:t>A生</w:t>
            </w:r>
            <w:r w:rsidR="00FA3A4C" w:rsidRPr="00DC1E0D">
              <w:rPr>
                <w:rFonts w:ascii="標楷體" w:eastAsia="標楷體" w:hAnsi="標楷體" w:hint="eastAsia"/>
                <w:szCs w:val="24"/>
              </w:rPr>
              <w:t>只會跟同學</w:t>
            </w:r>
            <w:r w:rsidR="00FA3A4C">
              <w:rPr>
                <w:rFonts w:ascii="標楷體" w:eastAsia="標楷體" w:hAnsi="標楷體" w:hint="eastAsia"/>
                <w:szCs w:val="24"/>
              </w:rPr>
              <w:t>一直</w:t>
            </w:r>
            <w:r w:rsidR="00FA3A4C" w:rsidRPr="00DC1E0D">
              <w:rPr>
                <w:rFonts w:ascii="標楷體" w:eastAsia="標楷體" w:hAnsi="標楷體" w:hint="eastAsia"/>
                <w:szCs w:val="24"/>
              </w:rPr>
              <w:t>吵架，全班最糟糕的</w:t>
            </w:r>
            <w:r w:rsidR="00FA3A4C">
              <w:rPr>
                <w:rFonts w:ascii="標楷體" w:eastAsia="標楷體" w:hAnsi="標楷體" w:hint="eastAsia"/>
                <w:szCs w:val="24"/>
              </w:rPr>
              <w:t>就是A生</w:t>
            </w:r>
            <w:r w:rsidR="00FA3A4C" w:rsidRPr="00DC1E0D">
              <w:rPr>
                <w:rFonts w:ascii="標楷體" w:eastAsia="標楷體" w:hAnsi="標楷體" w:hint="eastAsia"/>
                <w:szCs w:val="24"/>
              </w:rPr>
              <w:t>，</w:t>
            </w:r>
            <w:r w:rsidR="00FA3A4C">
              <w:rPr>
                <w:rFonts w:ascii="標楷體" w:eastAsia="標楷體" w:hAnsi="標楷體" w:hint="eastAsia"/>
                <w:szCs w:val="24"/>
              </w:rPr>
              <w:t>這</w:t>
            </w:r>
            <w:r w:rsidR="00FA3A4C" w:rsidRPr="00DC1E0D">
              <w:rPr>
                <w:rFonts w:ascii="標楷體" w:eastAsia="標楷體" w:hAnsi="標楷體" w:hint="eastAsia"/>
                <w:szCs w:val="24"/>
              </w:rPr>
              <w:t>輩子</w:t>
            </w:r>
            <w:r w:rsidR="00FA3A4C">
              <w:rPr>
                <w:rFonts w:ascii="標楷體" w:eastAsia="標楷體" w:hAnsi="標楷體" w:hint="eastAsia"/>
                <w:szCs w:val="24"/>
              </w:rPr>
              <w:t>永遠沒救了，</w:t>
            </w:r>
            <w:r w:rsidR="00FA3A4C" w:rsidRPr="00DC1E0D">
              <w:rPr>
                <w:rFonts w:ascii="標楷體" w:eastAsia="標楷體" w:hAnsi="標楷體" w:hint="eastAsia"/>
                <w:szCs w:val="24"/>
              </w:rPr>
              <w:t>完蛋了</w:t>
            </w:r>
            <w:r w:rsidR="00FA3A4C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C4DD21B" w14:textId="6E2ABD8C" w:rsidR="00DC1E0D" w:rsidRPr="00DC1E0D" w:rsidRDefault="00DC1E0D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DC1E0D">
              <w:rPr>
                <w:rFonts w:ascii="標楷體" w:eastAsia="標楷體" w:hAnsi="標楷體" w:hint="eastAsia"/>
                <w:szCs w:val="24"/>
              </w:rPr>
              <w:t xml:space="preserve">   4、綜合</w:t>
            </w:r>
            <w:r w:rsidRPr="004F60A9">
              <w:rPr>
                <w:rFonts w:ascii="標楷體" w:eastAsia="標楷體" w:hAnsi="標楷體" w:hint="eastAsia"/>
                <w:szCs w:val="24"/>
              </w:rPr>
              <w:t>11</w:t>
            </w:r>
            <w:r>
              <w:rPr>
                <w:rFonts w:ascii="標楷體" w:eastAsia="標楷體" w:hAnsi="標楷體" w:hint="eastAsia"/>
                <w:szCs w:val="24"/>
              </w:rPr>
              <w:t>4</w:t>
            </w:r>
            <w:r w:rsidRPr="004F60A9">
              <w:rPr>
                <w:rFonts w:ascii="標楷體" w:eastAsia="標楷體" w:hAnsi="標楷體" w:hint="eastAsia"/>
                <w:szCs w:val="24"/>
              </w:rPr>
              <w:t>年</w:t>
            </w:r>
            <w:r w:rsidR="00126B99">
              <w:rPr>
                <w:rFonts w:ascii="標楷體" w:eastAsia="標楷體" w:hAnsi="標楷體" w:hint="eastAsia"/>
                <w:szCs w:val="24"/>
              </w:rPr>
              <w:t>3</w:t>
            </w:r>
            <w:r w:rsidRPr="004F60A9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 w:hint="eastAsia"/>
                <w:szCs w:val="24"/>
              </w:rPr>
              <w:t>1</w:t>
            </w:r>
            <w:r w:rsidR="00126B99">
              <w:rPr>
                <w:rFonts w:ascii="標楷體" w:eastAsia="標楷體" w:hAnsi="標楷體" w:hint="eastAsia"/>
                <w:szCs w:val="24"/>
              </w:rPr>
              <w:t>4</w:t>
            </w:r>
            <w:r w:rsidRPr="004F60A9">
              <w:rPr>
                <w:rFonts w:ascii="標楷體" w:eastAsia="標楷體" w:hAnsi="標楷體" w:hint="eastAsia"/>
                <w:szCs w:val="24"/>
              </w:rPr>
              <w:t>日</w:t>
            </w:r>
            <w:r>
              <w:rPr>
                <w:rFonts w:ascii="標楷體" w:eastAsia="標楷體" w:hAnsi="標楷體" w:hint="eastAsia"/>
                <w:szCs w:val="24"/>
              </w:rPr>
              <w:t>教室監視器錄影畫面，及</w:t>
            </w:r>
            <w:r w:rsidRPr="00DC1E0D">
              <w:rPr>
                <w:rFonts w:ascii="標楷體" w:eastAsia="標楷體" w:hAnsi="標楷體" w:hint="eastAsia"/>
                <w:szCs w:val="24"/>
              </w:rPr>
              <w:t>現場目擊之B、C、D生陳述可知，A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生確有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在</w:t>
            </w:r>
            <w:r w:rsidR="00126B99">
              <w:rPr>
                <w:rFonts w:ascii="標楷體" w:eastAsia="標楷體" w:hAnsi="標楷體" w:hint="eastAsia"/>
                <w:szCs w:val="24"/>
              </w:rPr>
              <w:t>走廊</w:t>
            </w:r>
            <w:r>
              <w:rPr>
                <w:rFonts w:ascii="標楷體" w:eastAsia="標楷體" w:hAnsi="標楷體" w:hint="eastAsia"/>
                <w:szCs w:val="24"/>
              </w:rPr>
              <w:t>追逐B、C、D生，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此時甲師基於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管教之目的，把A、B、C、D生4位幼生帶到教室</w:t>
            </w:r>
            <w:r w:rsidR="00126B99">
              <w:rPr>
                <w:rFonts w:ascii="標楷體" w:eastAsia="標楷體" w:hAnsi="標楷體" w:hint="eastAsia"/>
                <w:szCs w:val="24"/>
              </w:rPr>
              <w:t>前門附近</w:t>
            </w:r>
            <w:r>
              <w:rPr>
                <w:rFonts w:ascii="標楷體" w:eastAsia="標楷體" w:hAnsi="標楷體" w:hint="eastAsia"/>
                <w:szCs w:val="24"/>
              </w:rPr>
              <w:t>，並且生氣</w:t>
            </w:r>
            <w:r w:rsidR="00D82C83">
              <w:rPr>
                <w:rFonts w:ascii="標楷體" w:eastAsia="標楷體" w:hAnsi="標楷體" w:hint="eastAsia"/>
                <w:szCs w:val="24"/>
              </w:rPr>
              <w:t>怒</w:t>
            </w:r>
            <w:r w:rsidRPr="00DC1E0D">
              <w:rPr>
                <w:rFonts w:ascii="標楷體" w:eastAsia="標楷體" w:hAnsi="標楷體" w:hint="eastAsia"/>
                <w:szCs w:val="24"/>
              </w:rPr>
              <w:t>罵</w:t>
            </w:r>
            <w:r w:rsidRPr="00D82C83">
              <w:rPr>
                <w:rFonts w:ascii="標楷體" w:eastAsia="標楷體" w:hAnsi="標楷體" w:hint="eastAsia"/>
                <w:szCs w:val="24"/>
              </w:rPr>
              <w:t>A生</w:t>
            </w:r>
            <w:r w:rsidR="00D82C83" w:rsidRPr="00D82C83">
              <w:rPr>
                <w:rFonts w:ascii="標楷體" w:eastAsia="標楷體" w:hAnsi="標楷體" w:hint="eastAsia"/>
                <w:szCs w:val="24"/>
              </w:rPr>
              <w:t>「</w:t>
            </w:r>
            <w:r w:rsidR="00D82C83" w:rsidRPr="00DC1E0D">
              <w:rPr>
                <w:rFonts w:ascii="標楷體" w:eastAsia="標楷體" w:hAnsi="標楷體" w:hint="eastAsia"/>
                <w:szCs w:val="24"/>
              </w:rPr>
              <w:t>你整天只會玩、只會跟同學吵架，全班最糟</w:t>
            </w:r>
            <w:r w:rsidR="00D82C83" w:rsidRPr="00DC1E0D">
              <w:rPr>
                <w:rFonts w:ascii="標楷體" w:eastAsia="標楷體" w:hAnsi="標楷體" w:hint="eastAsia"/>
                <w:szCs w:val="24"/>
              </w:rPr>
              <w:lastRenderedPageBreak/>
              <w:t>糕的學生就是你，你一輩子完蛋了，永遠沒救了</w:t>
            </w:r>
            <w:r w:rsidR="00D82C83">
              <w:rPr>
                <w:rFonts w:ascii="標楷體" w:eastAsia="標楷體" w:hAnsi="標楷體" w:hint="eastAsia"/>
                <w:szCs w:val="24"/>
              </w:rPr>
              <w:t>。」</w:t>
            </w:r>
            <w:r w:rsidRPr="00DC1E0D">
              <w:rPr>
                <w:rFonts w:ascii="標楷體" w:eastAsia="標楷體" w:hAnsi="標楷體" w:hint="eastAsia"/>
                <w:szCs w:val="24"/>
              </w:rPr>
              <w:t>上述事實足堪認定。</w:t>
            </w:r>
          </w:p>
          <w:p w14:paraId="60823F3B" w14:textId="1EC85568" w:rsidR="00DC1E0D" w:rsidRPr="00DC1E0D" w:rsidRDefault="00DC1E0D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DC1E0D">
              <w:rPr>
                <w:rFonts w:ascii="標楷體" w:eastAsia="標楷體" w:hAnsi="標楷體" w:hint="eastAsia"/>
                <w:szCs w:val="24"/>
              </w:rPr>
              <w:t xml:space="preserve">   5、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甲師雖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得依</w:t>
            </w:r>
            <w:r w:rsidR="003D0948" w:rsidRPr="00A62E24">
              <w:rPr>
                <w:rFonts w:ascii="標楷體" w:eastAsia="標楷體" w:hAnsi="標楷體" w:hint="eastAsia"/>
                <w:szCs w:val="24"/>
              </w:rPr>
              <w:t>教育部「學校訂定教師輔導與管教學生辦法注意事項</w:t>
            </w:r>
            <w:r w:rsidR="00EE093E">
              <w:rPr>
                <w:rFonts w:ascii="標楷體" w:eastAsia="標楷體" w:hAnsi="標楷體" w:hint="eastAsia"/>
                <w:szCs w:val="24"/>
              </w:rPr>
              <w:t>(以下稱注意事項)</w:t>
            </w:r>
            <w:r w:rsidR="003D0948" w:rsidRPr="00A62E24">
              <w:rPr>
                <w:rFonts w:ascii="標楷體" w:eastAsia="標楷體" w:hAnsi="標楷體" w:hint="eastAsia"/>
                <w:szCs w:val="24"/>
              </w:rPr>
              <w:t>」第</w:t>
            </w:r>
            <w:r w:rsidR="003D0948">
              <w:rPr>
                <w:rFonts w:ascii="標楷體" w:eastAsia="標楷體" w:hAnsi="標楷體" w:hint="eastAsia"/>
                <w:szCs w:val="24"/>
              </w:rPr>
              <w:t>23</w:t>
            </w:r>
            <w:r w:rsidR="003D0948" w:rsidRPr="00A62E24">
              <w:rPr>
                <w:rFonts w:ascii="標楷體" w:eastAsia="標楷體" w:hAnsi="標楷體" w:hint="eastAsia"/>
                <w:szCs w:val="24"/>
              </w:rPr>
              <w:t>點</w:t>
            </w:r>
            <w:r w:rsidR="003D0948">
              <w:rPr>
                <w:rFonts w:ascii="標楷體" w:eastAsia="標楷體" w:hAnsi="標楷體" w:hint="eastAsia"/>
                <w:szCs w:val="24"/>
              </w:rPr>
              <w:t>「教師之一般管教措施」</w:t>
            </w:r>
            <w:r w:rsidR="00EE093E">
              <w:rPr>
                <w:rFonts w:ascii="標楷體" w:eastAsia="標楷體" w:hAnsi="標楷體" w:hint="eastAsia"/>
                <w:szCs w:val="24"/>
              </w:rPr>
              <w:t>對A生進行</w:t>
            </w:r>
            <w:r w:rsidR="003D0948" w:rsidRPr="00126B99">
              <w:rPr>
                <w:rFonts w:ascii="標楷體" w:eastAsia="標楷體" w:hAnsi="標楷體" w:hint="eastAsia"/>
                <w:szCs w:val="24"/>
              </w:rPr>
              <w:t>口頭糾正</w:t>
            </w:r>
            <w:r w:rsidR="00EE093E">
              <w:rPr>
                <w:rFonts w:ascii="標楷體" w:eastAsia="標楷體" w:hAnsi="標楷體" w:hint="eastAsia"/>
                <w:szCs w:val="24"/>
              </w:rPr>
              <w:t>，以達成注意事項第10點之管教</w:t>
            </w:r>
            <w:r w:rsidRPr="00DC1E0D">
              <w:rPr>
                <w:rFonts w:ascii="標楷體" w:eastAsia="標楷體" w:hAnsi="標楷體" w:hint="eastAsia"/>
                <w:szCs w:val="24"/>
              </w:rPr>
              <w:t>目的如：</w:t>
            </w:r>
            <w:r w:rsidR="00EE093E" w:rsidRPr="00A62E24">
              <w:rPr>
                <w:rFonts w:ascii="標楷體" w:eastAsia="標楷體" w:hAnsi="標楷體" w:hint="eastAsia"/>
                <w:szCs w:val="24"/>
              </w:rPr>
              <w:t>減少學生不良行為及習慣</w:t>
            </w:r>
            <w:r w:rsidR="00EE093E">
              <w:rPr>
                <w:rFonts w:ascii="標楷體" w:eastAsia="標楷體" w:hAnsi="標楷體" w:hint="eastAsia"/>
                <w:szCs w:val="24"/>
              </w:rPr>
              <w:t>、</w:t>
            </w:r>
            <w:r w:rsidR="00EE093E" w:rsidRPr="00A62E24">
              <w:rPr>
                <w:rFonts w:ascii="標楷體" w:eastAsia="標楷體" w:hAnsi="標楷體" w:hint="eastAsia"/>
                <w:szCs w:val="24"/>
              </w:rPr>
              <w:t>維護教學秩序</w:t>
            </w:r>
            <w:r w:rsidR="00EE093E">
              <w:rPr>
                <w:rFonts w:ascii="標楷體" w:eastAsia="標楷體" w:hAnsi="標楷體" w:hint="eastAsia"/>
                <w:szCs w:val="24"/>
              </w:rPr>
              <w:t>、</w:t>
            </w:r>
            <w:r w:rsidR="00EE093E" w:rsidRPr="00A62E24">
              <w:rPr>
                <w:rFonts w:ascii="標楷體" w:eastAsia="標楷體" w:hAnsi="標楷體" w:hint="eastAsia"/>
                <w:szCs w:val="24"/>
              </w:rPr>
              <w:t>確保班級教學及學校教育活動之正常進行</w:t>
            </w:r>
            <w:r w:rsidRPr="00DC1E0D">
              <w:rPr>
                <w:rFonts w:ascii="標楷體" w:eastAsia="標楷體" w:hAnsi="標楷體" w:hint="eastAsia"/>
                <w:szCs w:val="24"/>
              </w:rPr>
              <w:t>。但A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師更應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注意在管教過程中不得違反注意事項第</w:t>
            </w:r>
            <w:r w:rsidR="00EE093E">
              <w:rPr>
                <w:rFonts w:ascii="標楷體" w:eastAsia="標楷體" w:hAnsi="標楷體" w:hint="eastAsia"/>
                <w:szCs w:val="24"/>
              </w:rPr>
              <w:t>11</w:t>
            </w:r>
            <w:r w:rsidRPr="00DC1E0D">
              <w:rPr>
                <w:rFonts w:ascii="標楷體" w:eastAsia="標楷體" w:hAnsi="標楷體" w:hint="eastAsia"/>
                <w:szCs w:val="24"/>
              </w:rPr>
              <w:t>點平等原則、第</w:t>
            </w:r>
            <w:r w:rsidR="00EE093E">
              <w:rPr>
                <w:rFonts w:ascii="標楷體" w:eastAsia="標楷體" w:hAnsi="標楷體" w:hint="eastAsia"/>
                <w:szCs w:val="24"/>
              </w:rPr>
              <w:t>12</w:t>
            </w:r>
            <w:r w:rsidRPr="00DC1E0D">
              <w:rPr>
                <w:rFonts w:ascii="標楷體" w:eastAsia="標楷體" w:hAnsi="標楷體" w:hint="eastAsia"/>
                <w:szCs w:val="24"/>
              </w:rPr>
              <w:t>點比例原則、第</w:t>
            </w:r>
            <w:r w:rsidR="00EE093E">
              <w:rPr>
                <w:rFonts w:ascii="標楷體" w:eastAsia="標楷體" w:hAnsi="標楷體" w:hint="eastAsia"/>
                <w:szCs w:val="24"/>
              </w:rPr>
              <w:t>15</w:t>
            </w:r>
            <w:r w:rsidRPr="00DC1E0D">
              <w:rPr>
                <w:rFonts w:ascii="標楷體" w:eastAsia="標楷體" w:hAnsi="標楷體" w:hint="eastAsia"/>
                <w:szCs w:val="24"/>
              </w:rPr>
              <w:t>點</w:t>
            </w:r>
            <w:r w:rsidR="00EE093E" w:rsidRPr="00C6054F">
              <w:rPr>
                <w:rFonts w:ascii="標楷體" w:eastAsia="標楷體" w:hAnsi="標楷體" w:hint="eastAsia"/>
                <w:szCs w:val="24"/>
              </w:rPr>
              <w:t>處罰之正當法律程序</w:t>
            </w:r>
            <w:r w:rsidRPr="00DC1E0D">
              <w:rPr>
                <w:rFonts w:ascii="標楷體" w:eastAsia="標楷體" w:hAnsi="標楷體" w:hint="eastAsia"/>
                <w:szCs w:val="24"/>
              </w:rPr>
              <w:t>。換言之，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甲師對</w:t>
            </w:r>
            <w:proofErr w:type="gramEnd"/>
            <w:r w:rsidR="00EE093E">
              <w:rPr>
                <w:rFonts w:ascii="標楷體" w:eastAsia="標楷體" w:hAnsi="標楷體" w:hint="eastAsia"/>
                <w:szCs w:val="24"/>
              </w:rPr>
              <w:t>A</w:t>
            </w:r>
            <w:r w:rsidRPr="00DC1E0D">
              <w:rPr>
                <w:rFonts w:ascii="標楷體" w:eastAsia="標楷體" w:hAnsi="標楷體" w:hint="eastAsia"/>
                <w:szCs w:val="24"/>
              </w:rPr>
              <w:t>生施以輔導管教措施時，必須注意針對</w:t>
            </w:r>
            <w:r w:rsidR="00EE093E">
              <w:rPr>
                <w:rFonts w:ascii="標楷體" w:eastAsia="標楷體" w:hAnsi="標楷體" w:hint="eastAsia"/>
                <w:szCs w:val="24"/>
              </w:rPr>
              <w:t>A</w:t>
            </w:r>
            <w:r w:rsidRPr="00DC1E0D">
              <w:rPr>
                <w:rFonts w:ascii="標楷體" w:eastAsia="標楷體" w:hAnsi="標楷體" w:hint="eastAsia"/>
                <w:szCs w:val="24"/>
              </w:rPr>
              <w:t>生之特定違規行為，於上開規範可允許之措施中，選擇對侵害</w:t>
            </w:r>
            <w:r w:rsidR="0020205C">
              <w:rPr>
                <w:rFonts w:ascii="標楷體" w:eastAsia="標楷體" w:hAnsi="標楷體" w:hint="eastAsia"/>
                <w:szCs w:val="24"/>
              </w:rPr>
              <w:t>學生</w:t>
            </w:r>
            <w:r w:rsidRPr="00DC1E0D">
              <w:rPr>
                <w:rFonts w:ascii="標楷體" w:eastAsia="標楷體" w:hAnsi="標楷體" w:hint="eastAsia"/>
                <w:szCs w:val="24"/>
              </w:rPr>
              <w:t>權利較小之措施，而非可自行選擇上開授權範圍外之管教措施。</w:t>
            </w:r>
          </w:p>
          <w:p w14:paraId="7FC0AA13" w14:textId="50925739" w:rsidR="00DC1E0D" w:rsidRPr="00DC1E0D" w:rsidRDefault="00DC1E0D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DC1E0D">
              <w:rPr>
                <w:rFonts w:ascii="標楷體" w:eastAsia="標楷體" w:hAnsi="標楷體" w:hint="eastAsia"/>
                <w:szCs w:val="24"/>
              </w:rPr>
              <w:t xml:space="preserve">   6、本案A生在</w:t>
            </w:r>
            <w:r w:rsidR="00126B99">
              <w:rPr>
                <w:rFonts w:ascii="標楷體" w:eastAsia="標楷體" w:hAnsi="標楷體" w:hint="eastAsia"/>
                <w:szCs w:val="24"/>
              </w:rPr>
              <w:t>走廊</w:t>
            </w:r>
            <w:r>
              <w:rPr>
                <w:rFonts w:ascii="標楷體" w:eastAsia="標楷體" w:hAnsi="標楷體" w:hint="eastAsia"/>
                <w:szCs w:val="24"/>
              </w:rPr>
              <w:t>追逐B、C、D生，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甲師基於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管教之目的，單獨針對A生怒罵</w:t>
            </w:r>
            <w:r w:rsidR="00EE093E">
              <w:rPr>
                <w:rFonts w:ascii="標楷體" w:eastAsia="標楷體" w:hAnsi="標楷體" w:hint="eastAsia"/>
                <w:szCs w:val="24"/>
              </w:rPr>
              <w:t>「</w:t>
            </w:r>
            <w:r w:rsidR="00EE093E" w:rsidRPr="00DC1E0D">
              <w:rPr>
                <w:rFonts w:ascii="標楷體" w:eastAsia="標楷體" w:hAnsi="標楷體" w:hint="eastAsia"/>
                <w:szCs w:val="24"/>
              </w:rPr>
              <w:t>你整天只會玩、只會跟同學吵架，全班最糟糕的學生就是你，你一輩子完蛋了，永遠沒救了</w:t>
            </w:r>
            <w:r w:rsidR="00EE093E">
              <w:rPr>
                <w:rFonts w:ascii="標楷體" w:eastAsia="標楷體" w:hAnsi="標楷體" w:hint="eastAsia"/>
                <w:szCs w:val="24"/>
              </w:rPr>
              <w:t>。」</w:t>
            </w:r>
            <w:r w:rsidRPr="00DC1E0D">
              <w:rPr>
                <w:rFonts w:ascii="標楷體" w:eastAsia="標楷體" w:hAnsi="標楷體" w:hint="eastAsia"/>
                <w:szCs w:val="24"/>
              </w:rPr>
              <w:t>即使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甲師係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為維持秩序之管教措施，但其所採取之手段已非可得採取之一般管教措施，明顯係特別針對A生有差別待遇而違反注意事項第</w:t>
            </w:r>
            <w:r w:rsidR="00EE093E">
              <w:rPr>
                <w:rFonts w:ascii="標楷體" w:eastAsia="標楷體" w:hAnsi="標楷體" w:hint="eastAsia"/>
                <w:szCs w:val="24"/>
              </w:rPr>
              <w:t>11</w:t>
            </w:r>
            <w:r w:rsidRPr="00DC1E0D">
              <w:rPr>
                <w:rFonts w:ascii="標楷體" w:eastAsia="標楷體" w:hAnsi="標楷體" w:hint="eastAsia"/>
                <w:szCs w:val="24"/>
              </w:rPr>
              <w:t>點之平等原則；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且甲師有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多種管教措施可選擇下，卻選擇對A生怒罵</w:t>
            </w:r>
            <w:r w:rsidR="00EE093E">
              <w:rPr>
                <w:rFonts w:ascii="標楷體" w:eastAsia="標楷體" w:hAnsi="標楷體" w:hint="eastAsia"/>
                <w:szCs w:val="24"/>
              </w:rPr>
              <w:t>糾正過當</w:t>
            </w:r>
            <w:r w:rsidRPr="00DC1E0D">
              <w:rPr>
                <w:rFonts w:ascii="標楷體" w:eastAsia="標楷體" w:hAnsi="標楷體" w:hint="eastAsia"/>
                <w:szCs w:val="24"/>
              </w:rPr>
              <w:t>之言詞，對A生所造成之損害與欲達成目的之利益顯失均衡，而違反注意事項第</w:t>
            </w:r>
            <w:r w:rsidR="00EE093E">
              <w:rPr>
                <w:rFonts w:ascii="標楷體" w:eastAsia="標楷體" w:hAnsi="標楷體" w:hint="eastAsia"/>
                <w:szCs w:val="24"/>
              </w:rPr>
              <w:t>12</w:t>
            </w:r>
            <w:r w:rsidRPr="00DC1E0D">
              <w:rPr>
                <w:rFonts w:ascii="標楷體" w:eastAsia="標楷體" w:hAnsi="標楷體" w:hint="eastAsia"/>
                <w:szCs w:val="24"/>
              </w:rPr>
              <w:t>點之比例原則；另外，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甲師在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輔導管教A生時亦未先了解A、B、C、D生</w:t>
            </w:r>
            <w:r w:rsidR="007A515D">
              <w:rPr>
                <w:rFonts w:ascii="標楷體" w:eastAsia="標楷體" w:hAnsi="標楷體" w:hint="eastAsia"/>
                <w:szCs w:val="24"/>
              </w:rPr>
              <w:t>在走廊追逐</w:t>
            </w:r>
            <w:r w:rsidRPr="00DC1E0D">
              <w:rPr>
                <w:rFonts w:ascii="標楷體" w:eastAsia="標楷體" w:hAnsi="標楷體" w:hint="eastAsia"/>
                <w:szCs w:val="24"/>
              </w:rPr>
              <w:t>之原因，即率爾怒罵A生，</w:t>
            </w:r>
            <w:r w:rsidR="007A515D">
              <w:rPr>
                <w:rFonts w:ascii="標楷體" w:eastAsia="標楷體" w:hAnsi="標楷體" w:hint="eastAsia"/>
                <w:szCs w:val="24"/>
              </w:rPr>
              <w:t>未</w:t>
            </w:r>
            <w:r w:rsidR="007A515D" w:rsidRPr="00C6054F">
              <w:rPr>
                <w:rFonts w:ascii="標楷體" w:eastAsia="標楷體" w:hAnsi="標楷體" w:hint="eastAsia"/>
                <w:szCs w:val="24"/>
              </w:rPr>
              <w:t>適度給予</w:t>
            </w:r>
            <w:r w:rsidR="007A515D">
              <w:rPr>
                <w:rFonts w:ascii="標楷體" w:eastAsia="標楷體" w:hAnsi="標楷體" w:hint="eastAsia"/>
                <w:szCs w:val="24"/>
              </w:rPr>
              <w:t>A</w:t>
            </w:r>
            <w:r w:rsidR="007A515D" w:rsidRPr="00C6054F">
              <w:rPr>
                <w:rFonts w:ascii="標楷體" w:eastAsia="標楷體" w:hAnsi="標楷體" w:hint="eastAsia"/>
                <w:szCs w:val="24"/>
              </w:rPr>
              <w:t>生陳述意見之機會，以了解其行為動機與目的等重要情狀，並適當說明所針對之須導正行為、實施處罰之理由及措施</w:t>
            </w:r>
            <w:r w:rsidR="007A515D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因此甲師亦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違反注意事項第</w:t>
            </w:r>
            <w:r w:rsidR="00EE093E">
              <w:rPr>
                <w:rFonts w:ascii="標楷體" w:eastAsia="標楷體" w:hAnsi="標楷體" w:hint="eastAsia"/>
                <w:szCs w:val="24"/>
              </w:rPr>
              <w:t>15</w:t>
            </w:r>
            <w:r w:rsidRPr="00DC1E0D">
              <w:rPr>
                <w:rFonts w:ascii="標楷體" w:eastAsia="標楷體" w:hAnsi="標楷體" w:hint="eastAsia"/>
                <w:szCs w:val="24"/>
              </w:rPr>
              <w:t>點</w:t>
            </w:r>
            <w:r w:rsidR="00EE093E" w:rsidRPr="00C6054F">
              <w:rPr>
                <w:rFonts w:ascii="標楷體" w:eastAsia="標楷體" w:hAnsi="標楷體" w:hint="eastAsia"/>
                <w:szCs w:val="24"/>
              </w:rPr>
              <w:t>處罰之正當法律程序</w:t>
            </w:r>
            <w:r w:rsidRPr="00DC1E0D">
              <w:rPr>
                <w:rFonts w:ascii="標楷體" w:eastAsia="標楷體" w:hAnsi="標楷體" w:hint="eastAsia"/>
                <w:szCs w:val="24"/>
              </w:rPr>
              <w:t>。綜上，</w:t>
            </w:r>
            <w:proofErr w:type="gramStart"/>
            <w:r w:rsidRPr="00DC1E0D">
              <w:rPr>
                <w:rFonts w:ascii="標楷體" w:eastAsia="標楷體" w:hAnsi="標楷體" w:hint="eastAsia"/>
                <w:szCs w:val="24"/>
              </w:rPr>
              <w:t>甲師核</w:t>
            </w:r>
            <w:proofErr w:type="gramEnd"/>
            <w:r w:rsidRPr="00DC1E0D">
              <w:rPr>
                <w:rFonts w:ascii="標楷體" w:eastAsia="標楷體" w:hAnsi="標楷體" w:hint="eastAsia"/>
                <w:szCs w:val="24"/>
              </w:rPr>
              <w:t>有不當管教，</w:t>
            </w:r>
            <w:r w:rsidR="00F87F14">
              <w:rPr>
                <w:rFonts w:ascii="標楷體" w:eastAsia="標楷體" w:hAnsi="標楷體" w:hint="eastAsia"/>
                <w:szCs w:val="24"/>
              </w:rPr>
              <w:t>足堪</w:t>
            </w:r>
            <w:r w:rsidRPr="00DC1E0D">
              <w:rPr>
                <w:rFonts w:ascii="標楷體" w:eastAsia="標楷體" w:hAnsi="標楷體" w:hint="eastAsia"/>
                <w:szCs w:val="24"/>
              </w:rPr>
              <w:t>認定。</w:t>
            </w:r>
          </w:p>
          <w:p w14:paraId="1D498D78" w14:textId="77777777" w:rsidR="00DC1E0D" w:rsidRPr="00DC1E0D" w:rsidRDefault="00DC1E0D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29C50418" w14:textId="589CC8DC" w:rsidR="00DC1E0D" w:rsidRPr="000961BD" w:rsidRDefault="00DC1E0D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0961BD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="00580ED2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</w:t>
            </w:r>
            <w:r w:rsidRPr="000961BD">
              <w:rPr>
                <w:rFonts w:ascii="標楷體" w:eastAsia="標楷體" w:hAnsi="標楷體" w:hint="eastAsia"/>
                <w:b/>
                <w:bCs/>
                <w:szCs w:val="24"/>
              </w:rPr>
              <w:t>(二)</w:t>
            </w:r>
            <w:proofErr w:type="gramStart"/>
            <w:r w:rsidRPr="000961BD">
              <w:rPr>
                <w:rFonts w:ascii="標楷體" w:eastAsia="標楷體" w:hAnsi="標楷體" w:hint="eastAsia"/>
                <w:b/>
                <w:bCs/>
                <w:szCs w:val="24"/>
              </w:rPr>
              <w:t>甲師對</w:t>
            </w:r>
            <w:proofErr w:type="gramEnd"/>
            <w:r w:rsidRPr="000961BD">
              <w:rPr>
                <w:rFonts w:ascii="標楷體" w:eastAsia="標楷體" w:hAnsi="標楷體" w:hint="eastAsia"/>
                <w:b/>
                <w:bCs/>
                <w:szCs w:val="24"/>
              </w:rPr>
              <w:t>A生之不當管教行為，情節</w:t>
            </w:r>
            <w:r w:rsidR="00580ED2" w:rsidRPr="00580ED2">
              <w:rPr>
                <w:rFonts w:ascii="標楷體" w:eastAsia="標楷體" w:hAnsi="標楷體" w:hint="eastAsia"/>
                <w:b/>
                <w:bCs/>
                <w:szCs w:val="24"/>
              </w:rPr>
              <w:t>輕重如何</w:t>
            </w:r>
            <w:r w:rsidRPr="000961BD">
              <w:rPr>
                <w:rFonts w:ascii="標楷體" w:eastAsia="標楷體" w:hAnsi="標楷體" w:hint="eastAsia"/>
                <w:b/>
                <w:bCs/>
                <w:szCs w:val="24"/>
              </w:rPr>
              <w:t>？</w:t>
            </w:r>
          </w:p>
          <w:p w14:paraId="063ADBD9" w14:textId="64950F49" w:rsidR="00DC1E0D" w:rsidRPr="00DC1E0D" w:rsidRDefault="00126B99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483283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83283" w:rsidRPr="00483283">
              <w:rPr>
                <w:rFonts w:ascii="標楷體" w:eastAsia="標楷體" w:hAnsi="標楷體" w:hint="eastAsia"/>
                <w:szCs w:val="24"/>
              </w:rPr>
              <w:t>依解聘辦法第3條規定：「判斷教師行為違法情節輕重，應審酌下列因素：1、對學生身心造成之侵害。2、對學生之侵害行為應受責難程度，包括故意、過失、</w:t>
            </w:r>
            <w:proofErr w:type="gramStart"/>
            <w:r w:rsidR="00483283" w:rsidRPr="00483283">
              <w:rPr>
                <w:rFonts w:ascii="標楷體" w:eastAsia="標楷體" w:hAnsi="標楷體" w:hint="eastAsia"/>
                <w:szCs w:val="24"/>
              </w:rPr>
              <w:t>悛</w:t>
            </w:r>
            <w:proofErr w:type="gramEnd"/>
            <w:r w:rsidR="00483283" w:rsidRPr="00483283">
              <w:rPr>
                <w:rFonts w:ascii="標楷體" w:eastAsia="標楷體" w:hAnsi="標楷體" w:hint="eastAsia"/>
                <w:szCs w:val="24"/>
              </w:rPr>
              <w:t>悔實據及其他相關因素。3、對學生侵害行為之次數、頻率、行為手段、重複違犯及其他相關因素。4、阻卻違法事由。」本</w:t>
            </w:r>
            <w:proofErr w:type="gramStart"/>
            <w:r w:rsidR="00483283" w:rsidRPr="00483283">
              <w:rPr>
                <w:rFonts w:ascii="標楷體" w:eastAsia="標楷體" w:hAnsi="標楷體" w:hint="eastAsia"/>
                <w:szCs w:val="24"/>
              </w:rPr>
              <w:t>案</w:t>
            </w:r>
            <w:r w:rsidR="00DC1E0D" w:rsidRPr="00DC1E0D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="00DC1E0D" w:rsidRPr="00DC1E0D">
              <w:rPr>
                <w:rFonts w:ascii="標楷體" w:eastAsia="標楷體" w:hAnsi="標楷體" w:hint="eastAsia"/>
                <w:szCs w:val="24"/>
              </w:rPr>
              <w:t>雖有</w:t>
            </w:r>
            <w:r w:rsidR="00C96EC3">
              <w:rPr>
                <w:rFonts w:ascii="標楷體" w:eastAsia="標楷體" w:hAnsi="標楷體" w:hint="eastAsia"/>
                <w:szCs w:val="24"/>
              </w:rPr>
              <w:t>怒</w:t>
            </w:r>
            <w:r w:rsidR="00DC1E0D" w:rsidRPr="00DC1E0D">
              <w:rPr>
                <w:rFonts w:ascii="標楷體" w:eastAsia="標楷體" w:hAnsi="標楷體" w:hint="eastAsia"/>
                <w:szCs w:val="24"/>
              </w:rPr>
              <w:t>罵</w:t>
            </w:r>
            <w:r w:rsidR="00C96EC3">
              <w:rPr>
                <w:rFonts w:ascii="標楷體" w:eastAsia="標楷體" w:hAnsi="標楷體" w:hint="eastAsia"/>
                <w:szCs w:val="24"/>
              </w:rPr>
              <w:t>A生「</w:t>
            </w:r>
            <w:r w:rsidR="00C96EC3" w:rsidRPr="00DC1E0D">
              <w:rPr>
                <w:rFonts w:ascii="標楷體" w:eastAsia="標楷體" w:hAnsi="標楷體" w:hint="eastAsia"/>
                <w:szCs w:val="24"/>
              </w:rPr>
              <w:t>你整天只會玩、只會跟同學吵架，全班最糟糕的學生就是你，你一輩子完蛋了，永遠沒救了</w:t>
            </w:r>
            <w:r w:rsidR="00C96EC3">
              <w:rPr>
                <w:rFonts w:ascii="標楷體" w:eastAsia="標楷體" w:hAnsi="標楷體" w:hint="eastAsia"/>
                <w:szCs w:val="24"/>
              </w:rPr>
              <w:t>。」</w:t>
            </w:r>
            <w:r w:rsidR="00DC1E0D" w:rsidRPr="00641003">
              <w:rPr>
                <w:rFonts w:ascii="標楷體" w:eastAsia="標楷體" w:hAnsi="標楷體" w:hint="eastAsia"/>
                <w:szCs w:val="24"/>
              </w:rPr>
              <w:t>導致</w:t>
            </w:r>
            <w:r w:rsidR="00DC1E0D">
              <w:rPr>
                <w:rFonts w:ascii="標楷體" w:eastAsia="標楷體" w:hAnsi="標楷體" w:hint="eastAsia"/>
                <w:szCs w:val="24"/>
              </w:rPr>
              <w:t>A</w:t>
            </w:r>
            <w:proofErr w:type="gramStart"/>
            <w:r w:rsidR="00DC1E0D" w:rsidRPr="00641003">
              <w:rPr>
                <w:rFonts w:ascii="標楷體" w:eastAsia="標楷體" w:hAnsi="標楷體" w:hint="eastAsia"/>
                <w:szCs w:val="24"/>
              </w:rPr>
              <w:t>生心生</w:t>
            </w:r>
            <w:proofErr w:type="gramEnd"/>
            <w:r w:rsidR="00DC1E0D" w:rsidRPr="00641003">
              <w:rPr>
                <w:rFonts w:ascii="標楷體" w:eastAsia="標楷體" w:hAnsi="標楷體" w:hint="eastAsia"/>
                <w:szCs w:val="24"/>
              </w:rPr>
              <w:t>畏懼</w:t>
            </w:r>
            <w:proofErr w:type="gramStart"/>
            <w:r w:rsidR="00DC1E0D" w:rsidRPr="00641003">
              <w:rPr>
                <w:rFonts w:ascii="標楷體" w:eastAsia="標楷體" w:hAnsi="標楷體" w:hint="eastAsia"/>
                <w:szCs w:val="24"/>
              </w:rPr>
              <w:t>大哭</w:t>
            </w:r>
            <w:r w:rsidR="00DC1E0D" w:rsidRPr="00DC1E0D">
              <w:rPr>
                <w:rFonts w:ascii="標楷體" w:eastAsia="標楷體" w:hAnsi="標楷體" w:hint="eastAsia"/>
                <w:szCs w:val="24"/>
              </w:rPr>
              <w:t>等身心</w:t>
            </w:r>
            <w:proofErr w:type="gramEnd"/>
            <w:r w:rsidR="00DC1E0D" w:rsidRPr="00DC1E0D">
              <w:rPr>
                <w:rFonts w:ascii="標楷體" w:eastAsia="標楷體" w:hAnsi="標楷體" w:hint="eastAsia"/>
                <w:szCs w:val="24"/>
              </w:rPr>
              <w:t>侵害。</w:t>
            </w:r>
            <w:proofErr w:type="gramStart"/>
            <w:r w:rsidR="00DC1E0D" w:rsidRPr="00DC1E0D">
              <w:rPr>
                <w:rFonts w:ascii="標楷體" w:eastAsia="標楷體" w:hAnsi="標楷體" w:hint="eastAsia"/>
                <w:szCs w:val="24"/>
              </w:rPr>
              <w:t>惟甲師</w:t>
            </w:r>
            <w:proofErr w:type="gramEnd"/>
            <w:r w:rsidR="00DC1E0D" w:rsidRPr="00DC1E0D">
              <w:rPr>
                <w:rFonts w:ascii="標楷體" w:eastAsia="標楷體" w:hAnsi="標楷體" w:hint="eastAsia"/>
                <w:szCs w:val="24"/>
              </w:rPr>
              <w:t>之不當管教行為係初次違犯，且僅對A生一人所為，對於A生之身心侵害</w:t>
            </w:r>
            <w:r w:rsidR="00533A06">
              <w:rPr>
                <w:rFonts w:ascii="標楷體" w:eastAsia="標楷體" w:hAnsi="標楷體" w:hint="eastAsia"/>
                <w:szCs w:val="24"/>
              </w:rPr>
              <w:t>並</w:t>
            </w:r>
            <w:r w:rsidR="00DC1E0D" w:rsidRPr="00DC1E0D">
              <w:rPr>
                <w:rFonts w:ascii="標楷體" w:eastAsia="標楷體" w:hAnsi="標楷體" w:hint="eastAsia"/>
                <w:szCs w:val="24"/>
              </w:rPr>
              <w:t>非嚴重，又</w:t>
            </w:r>
            <w:proofErr w:type="gramStart"/>
            <w:r w:rsidR="00DC1E0D" w:rsidRPr="00DC1E0D">
              <w:rPr>
                <w:rFonts w:ascii="標楷體" w:eastAsia="標楷體" w:hAnsi="標楷體" w:hint="eastAsia"/>
                <w:szCs w:val="24"/>
              </w:rPr>
              <w:t>事後甲師已</w:t>
            </w:r>
            <w:proofErr w:type="gramEnd"/>
            <w:r w:rsidR="00DC1E0D" w:rsidRPr="00DC1E0D">
              <w:rPr>
                <w:rFonts w:ascii="標楷體" w:eastAsia="標楷體" w:hAnsi="標楷體" w:hint="eastAsia"/>
                <w:szCs w:val="24"/>
              </w:rPr>
              <w:t>表示自我檢討，也向A生及其家長致歉，</w:t>
            </w:r>
            <w:r w:rsidR="00CA209E">
              <w:rPr>
                <w:rFonts w:ascii="標楷體" w:eastAsia="標楷體" w:hAnsi="標楷體" w:hint="eastAsia"/>
                <w:szCs w:val="24"/>
              </w:rPr>
              <w:t>因此經調查委員綜合判斷後</w:t>
            </w:r>
            <w:proofErr w:type="gramStart"/>
            <w:r w:rsidR="00CA209E">
              <w:rPr>
                <w:rFonts w:ascii="標楷體" w:eastAsia="標楷體" w:hAnsi="標楷體" w:hint="eastAsia"/>
                <w:szCs w:val="24"/>
              </w:rPr>
              <w:t>認為</w:t>
            </w:r>
            <w:r w:rsidR="00DC1E0D" w:rsidRPr="00DC1E0D">
              <w:rPr>
                <w:rFonts w:ascii="標楷體" w:eastAsia="標楷體" w:hAnsi="標楷體" w:hint="eastAsia"/>
                <w:szCs w:val="24"/>
              </w:rPr>
              <w:t>甲師之</w:t>
            </w:r>
            <w:proofErr w:type="gramEnd"/>
            <w:r w:rsidR="00DC1E0D" w:rsidRPr="00DC1E0D">
              <w:rPr>
                <w:rFonts w:ascii="標楷體" w:eastAsia="標楷體" w:hAnsi="標楷體" w:hint="eastAsia"/>
                <w:szCs w:val="24"/>
              </w:rPr>
              <w:t>不當管教</w:t>
            </w:r>
            <w:r w:rsidR="00533A06">
              <w:rPr>
                <w:rFonts w:ascii="標楷體" w:eastAsia="標楷體" w:hAnsi="標楷體" w:hint="eastAsia"/>
                <w:szCs w:val="24"/>
              </w:rPr>
              <w:t>，情節尚屬輕微</w:t>
            </w:r>
            <w:r w:rsidR="00DC1E0D" w:rsidRPr="00DC1E0D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1B10C01E" w14:textId="77777777" w:rsidR="00DC1E0D" w:rsidRPr="00533A06" w:rsidRDefault="00DC1E0D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7A7F498B" w14:textId="0E7E0109" w:rsidR="00C96EC3" w:rsidRPr="000961BD" w:rsidRDefault="00DC1E0D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bCs/>
                <w:szCs w:val="24"/>
              </w:rPr>
            </w:pPr>
            <w:r w:rsidRPr="000961BD">
              <w:rPr>
                <w:rFonts w:ascii="標楷體" w:eastAsia="標楷體" w:hAnsi="標楷體" w:hint="eastAsia"/>
                <w:b/>
                <w:bCs/>
                <w:szCs w:val="24"/>
              </w:rPr>
              <w:t xml:space="preserve"> 四、</w:t>
            </w:r>
            <w:r w:rsidR="00C96EC3" w:rsidRPr="000961BD">
              <w:rPr>
                <w:rFonts w:ascii="標楷體" w:eastAsia="標楷體" w:hAnsi="標楷體" w:hint="eastAsia"/>
                <w:b/>
                <w:bCs/>
                <w:szCs w:val="24"/>
              </w:rPr>
              <w:t>結論</w:t>
            </w:r>
          </w:p>
          <w:p w14:paraId="6DBDBD0D" w14:textId="60BB68F2" w:rsidR="00C96EC3" w:rsidRPr="00C96EC3" w:rsidRDefault="006E10F4" w:rsidP="006E10F4">
            <w:pPr>
              <w:spacing w:line="440" w:lineRule="exact"/>
              <w:jc w:val="both"/>
              <w:rPr>
                <w:rFonts w:ascii="標楷體" w:eastAsia="標楷體" w:hAnsi="標楷體" w:cs="Arial"/>
                <w:color w:val="222222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 xml:space="preserve">    </w:t>
            </w:r>
            <w:r w:rsidR="00650DAD" w:rsidRPr="00650DAD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本案經訪談當事人及相關人，</w:t>
            </w:r>
            <w:proofErr w:type="gramStart"/>
            <w:r w:rsidR="00650DAD" w:rsidRPr="00650DAD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並審酌</w:t>
            </w:r>
            <w:proofErr w:type="gramEnd"/>
            <w:r w:rsidR="00650DAD" w:rsidRPr="00650DAD">
              <w:rPr>
                <w:rFonts w:ascii="標楷體" w:eastAsia="標楷體" w:hAnsi="標楷體" w:cs="Arial" w:hint="eastAsia"/>
                <w:color w:val="222222"/>
                <w:kern w:val="0"/>
                <w:szCs w:val="24"/>
              </w:rPr>
              <w:t>各項物證資料後，認定如下：</w:t>
            </w:r>
          </w:p>
          <w:p w14:paraId="6CA6FFC9" w14:textId="47E8D627" w:rsidR="00DC1E0D" w:rsidRPr="00DC1E0D" w:rsidRDefault="00C96EC3" w:rsidP="00997925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 w:rsidRPr="00EE7107">
              <w:rPr>
                <w:rFonts w:ascii="標楷體" w:eastAsia="標楷體" w:hAnsi="標楷體" w:hint="eastAsia"/>
                <w:szCs w:val="24"/>
              </w:rPr>
              <w:t xml:space="preserve">    (</w:t>
            </w:r>
            <w:proofErr w:type="gramStart"/>
            <w:r w:rsidRPr="00EE7107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EE7107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Pr="009D5AD8">
              <w:rPr>
                <w:rFonts w:ascii="標楷體" w:eastAsia="標楷體" w:hAnsi="標楷體" w:hint="eastAsia"/>
                <w:szCs w:val="24"/>
              </w:rPr>
              <w:t>甲師</w:t>
            </w:r>
            <w:r w:rsidR="00997925" w:rsidRPr="00DC1E0D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="00997925" w:rsidRPr="00DC1E0D">
              <w:rPr>
                <w:rFonts w:ascii="標楷體" w:eastAsia="標楷體" w:hAnsi="標楷體" w:hint="eastAsia"/>
                <w:szCs w:val="24"/>
              </w:rPr>
              <w:t>基於管教目的，</w:t>
            </w:r>
            <w:r w:rsidRPr="009D5AD8">
              <w:rPr>
                <w:rFonts w:ascii="標楷體" w:eastAsia="標楷體" w:hAnsi="標楷體" w:hint="eastAsia"/>
                <w:szCs w:val="24"/>
              </w:rPr>
              <w:t>確有</w:t>
            </w:r>
            <w:r w:rsidR="00997925">
              <w:rPr>
                <w:rFonts w:ascii="標楷體" w:eastAsia="標楷體" w:hAnsi="標楷體" w:hint="eastAsia"/>
                <w:szCs w:val="24"/>
              </w:rPr>
              <w:t>怒</w:t>
            </w:r>
            <w:r w:rsidR="00997925" w:rsidRPr="00DC1E0D">
              <w:rPr>
                <w:rFonts w:ascii="標楷體" w:eastAsia="標楷體" w:hAnsi="標楷體" w:hint="eastAsia"/>
                <w:szCs w:val="24"/>
              </w:rPr>
              <w:t>罵</w:t>
            </w:r>
            <w:r w:rsidR="00997925">
              <w:rPr>
                <w:rFonts w:ascii="標楷體" w:eastAsia="標楷體" w:hAnsi="標楷體" w:hint="eastAsia"/>
                <w:szCs w:val="24"/>
              </w:rPr>
              <w:t>A生「</w:t>
            </w:r>
            <w:r w:rsidR="00997925" w:rsidRPr="00DC1E0D">
              <w:rPr>
                <w:rFonts w:ascii="標楷體" w:eastAsia="標楷體" w:hAnsi="標楷體" w:hint="eastAsia"/>
                <w:szCs w:val="24"/>
              </w:rPr>
              <w:t>你整天只會玩、只會跟同學吵架，全班最糟糕的學生就是你，你一輩子完蛋了，永遠沒救了</w:t>
            </w:r>
            <w:r w:rsidR="00997925">
              <w:rPr>
                <w:rFonts w:ascii="標楷體" w:eastAsia="標楷體" w:hAnsi="標楷體" w:hint="eastAsia"/>
                <w:szCs w:val="24"/>
              </w:rPr>
              <w:t>。」</w:t>
            </w:r>
            <w:r w:rsidR="00161BC9">
              <w:rPr>
                <w:rFonts w:ascii="標楷體" w:eastAsia="標楷體" w:hAnsi="標楷體" w:hint="eastAsia"/>
                <w:szCs w:val="24"/>
              </w:rPr>
              <w:t>致</w:t>
            </w:r>
            <w:r w:rsidR="00161BC9" w:rsidRPr="00161BC9">
              <w:rPr>
                <w:rFonts w:ascii="標楷體" w:eastAsia="標楷體" w:hAnsi="標楷體" w:hint="eastAsia"/>
                <w:szCs w:val="24"/>
              </w:rPr>
              <w:t>使學生身心受到侵害</w:t>
            </w:r>
            <w:r w:rsidR="00161BC9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EE7107">
              <w:rPr>
                <w:rFonts w:ascii="標楷體" w:eastAsia="標楷體" w:hAnsi="標楷體" w:hint="eastAsia"/>
                <w:szCs w:val="24"/>
              </w:rPr>
              <w:t>甲師</w:t>
            </w:r>
            <w:r>
              <w:rPr>
                <w:rFonts w:ascii="標楷體" w:eastAsia="標楷體" w:hAnsi="標楷體" w:hint="eastAsia"/>
                <w:szCs w:val="24"/>
              </w:rPr>
              <w:t>已</w:t>
            </w:r>
            <w:proofErr w:type="gramEnd"/>
            <w:r w:rsidRPr="00EE7107">
              <w:rPr>
                <w:rFonts w:ascii="標楷體" w:eastAsia="標楷體" w:hAnsi="標楷體" w:hint="eastAsia"/>
                <w:szCs w:val="24"/>
              </w:rPr>
              <w:t>構成教育部「學校訂定教師輔導與管教學生辦法注意事項」規定之「不當管教」</w:t>
            </w:r>
            <w:r w:rsidR="00533A06">
              <w:rPr>
                <w:rFonts w:ascii="標楷體" w:eastAsia="標楷體" w:hAnsi="標楷體" w:hint="eastAsia"/>
                <w:szCs w:val="24"/>
              </w:rPr>
              <w:t>，情節尚屬輕微</w:t>
            </w:r>
            <w:r w:rsidRPr="00EE7107"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5DAFA765" w14:textId="77777777" w:rsidR="00DC1E0D" w:rsidRPr="00DC1E0D" w:rsidRDefault="00DC1E0D" w:rsidP="00DC1E0D">
            <w:pPr>
              <w:keepNext/>
              <w:keepLines/>
              <w:kinsoku w:val="0"/>
              <w:overflowPunct w:val="0"/>
              <w:spacing w:line="40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553DE9CA" w14:textId="714CC15B" w:rsidR="00806458" w:rsidRPr="00BF5DBF" w:rsidRDefault="00132F59" w:rsidP="00806458">
            <w:pPr>
              <w:kinsoku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五、</w:t>
            </w:r>
            <w:r w:rsidR="00806458" w:rsidRPr="00FD68D7">
              <w:rPr>
                <w:rFonts w:ascii="標楷體" w:eastAsia="標楷體" w:hAnsi="標楷體" w:hint="eastAsia"/>
                <w:szCs w:val="24"/>
              </w:rPr>
              <w:t>本案調查報告事證基礎已經明確，兩造其餘陳述及答辯資料經斟酌後，</w:t>
            </w:r>
            <w:proofErr w:type="gramStart"/>
            <w:r w:rsidR="00806458" w:rsidRPr="00FD68D7">
              <w:rPr>
                <w:rFonts w:ascii="標楷體" w:eastAsia="標楷體" w:hAnsi="標楷體" w:hint="eastAsia"/>
                <w:szCs w:val="24"/>
              </w:rPr>
              <w:t>均與調查</w:t>
            </w:r>
            <w:proofErr w:type="gramEnd"/>
            <w:r w:rsidR="00806458" w:rsidRPr="00FD68D7">
              <w:rPr>
                <w:rFonts w:ascii="標楷體" w:eastAsia="標楷體" w:hAnsi="標楷體" w:hint="eastAsia"/>
                <w:szCs w:val="24"/>
              </w:rPr>
              <w:t>報告</w:t>
            </w:r>
            <w:r w:rsidR="00806458" w:rsidRPr="00FD68D7">
              <w:rPr>
                <w:rFonts w:ascii="標楷體" w:eastAsia="標楷體" w:hAnsi="標楷體" w:hint="eastAsia"/>
                <w:szCs w:val="24"/>
              </w:rPr>
              <w:lastRenderedPageBreak/>
              <w:t>結果不生影響，而無一一論述之必要，</w:t>
            </w:r>
            <w:proofErr w:type="gramStart"/>
            <w:r w:rsidR="00806458" w:rsidRPr="00FD68D7">
              <w:rPr>
                <w:rFonts w:ascii="標楷體" w:eastAsia="標楷體" w:hAnsi="標楷體" w:hint="eastAsia"/>
                <w:szCs w:val="24"/>
              </w:rPr>
              <w:t>併</w:t>
            </w:r>
            <w:proofErr w:type="gramEnd"/>
            <w:r w:rsidR="00806458" w:rsidRPr="00FD68D7">
              <w:rPr>
                <w:rFonts w:ascii="標楷體" w:eastAsia="標楷體" w:hAnsi="標楷體" w:hint="eastAsia"/>
                <w:szCs w:val="24"/>
              </w:rPr>
              <w:t>予說明。</w:t>
            </w:r>
          </w:p>
          <w:p w14:paraId="0E347796" w14:textId="5F4C100A" w:rsidR="00806458" w:rsidRDefault="00806458" w:rsidP="0080645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644BA3DB" w14:textId="77777777" w:rsidR="008F0E92" w:rsidRPr="00806458" w:rsidRDefault="008F0E92" w:rsidP="00806458">
            <w:pPr>
              <w:spacing w:line="360" w:lineRule="exact"/>
              <w:rPr>
                <w:rFonts w:ascii="標楷體" w:eastAsia="標楷體" w:hAnsi="標楷體"/>
                <w:szCs w:val="24"/>
              </w:rPr>
            </w:pPr>
          </w:p>
          <w:p w14:paraId="56CA38CC" w14:textId="49A02478" w:rsidR="00132F59" w:rsidRPr="009114AD" w:rsidRDefault="00132F59" w:rsidP="00132F59">
            <w:pPr>
              <w:pStyle w:val="Textbody"/>
              <w:spacing w:line="440" w:lineRule="exact"/>
              <w:rPr>
                <w:color w:val="FF0000"/>
              </w:rPr>
            </w:pP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伍</w:t>
            </w:r>
            <w:r w:rsidRPr="009114AD"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、</w:t>
            </w:r>
            <w:r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處理建議</w:t>
            </w:r>
          </w:p>
          <w:p w14:paraId="26F1C599" w14:textId="5102605A" w:rsidR="00132F59" w:rsidRPr="00132F59" w:rsidRDefault="00077B03" w:rsidP="00132F59">
            <w:pPr>
              <w:tabs>
                <w:tab w:val="left" w:pos="944"/>
              </w:tabs>
              <w:kinsoku w:val="0"/>
              <w:wordWrap w:val="0"/>
              <w:overflowPunct w:val="0"/>
              <w:spacing w:line="440" w:lineRule="exact"/>
              <w:jc w:val="both"/>
              <w:rPr>
                <w:rFonts w:ascii="Apple Color Emoji" w:eastAsia="標楷體" w:hAnsi="Apple Color Emoji" w:cs="Apple Color Emoji"/>
                <w:b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132F59" w:rsidRPr="00132F59">
              <w:rPr>
                <w:rFonts w:ascii="標楷體" w:eastAsia="標楷體" w:hAnsi="標楷體" w:hint="eastAsia"/>
                <w:b/>
                <w:szCs w:val="24"/>
              </w:rPr>
              <w:t>一、對</w:t>
            </w:r>
            <w:r w:rsidR="00132F59" w:rsidRPr="00132F59">
              <w:rPr>
                <w:rFonts w:ascii="標楷體" w:eastAsia="標楷體" w:hAnsi="標楷體" w:hint="eastAsia"/>
                <w:b/>
                <w:szCs w:val="24"/>
                <w:lang w:val="de-DE"/>
              </w:rPr>
              <w:t>後續程序之建議</w:t>
            </w:r>
          </w:p>
          <w:p w14:paraId="2436501B" w14:textId="171DFF65" w:rsid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45357">
              <w:rPr>
                <w:rFonts w:ascii="標楷體" w:eastAsia="標楷體" w:hAnsi="標楷體" w:hint="eastAsia"/>
                <w:szCs w:val="24"/>
                <w:lang w:val="de-DE"/>
              </w:rPr>
              <w:t xml:space="preserve">  (一)</w:t>
            </w:r>
            <w:r w:rsidR="00292A5B">
              <w:rPr>
                <w:rFonts w:ascii="標楷體" w:eastAsia="標楷體" w:hAnsi="標楷體" w:hint="eastAsia"/>
                <w:szCs w:val="24"/>
                <w:lang w:val="de-DE"/>
              </w:rPr>
              <w:t>本案係</w:t>
            </w:r>
            <w:r w:rsidR="00292A5B" w:rsidRPr="006144BB">
              <w:rPr>
                <w:rFonts w:ascii="標楷體" w:eastAsia="標楷體" w:hAnsi="標楷體" w:hint="eastAsia"/>
                <w:szCs w:val="24"/>
                <w:u w:val="single"/>
                <w:lang w:val="de-DE"/>
              </w:rPr>
              <w:t>學校直接派員調查</w:t>
            </w:r>
            <w:r w:rsidR="00292A5B">
              <w:rPr>
                <w:rFonts w:ascii="標楷體" w:eastAsia="標楷體" w:hAnsi="標楷體" w:hint="eastAsia"/>
                <w:szCs w:val="24"/>
                <w:lang w:val="de-DE"/>
              </w:rPr>
              <w:t>之案件，</w:t>
            </w:r>
            <w:r w:rsidR="008E51DB">
              <w:rPr>
                <w:rFonts w:ascii="標楷體" w:eastAsia="標楷體" w:hAnsi="標楷體" w:hint="eastAsia"/>
                <w:szCs w:val="24"/>
                <w:lang w:val="de-DE"/>
              </w:rPr>
              <w:t>依</w:t>
            </w:r>
            <w:r w:rsidR="00292A5B">
              <w:rPr>
                <w:rFonts w:ascii="標楷體" w:eastAsia="標楷體" w:hAnsi="標楷體" w:hint="eastAsia"/>
                <w:szCs w:val="24"/>
                <w:lang w:val="de-DE"/>
              </w:rPr>
              <w:t>解聘辦法第22條第5項規定：「</w:t>
            </w:r>
            <w:r w:rsidR="00292A5B" w:rsidRPr="00F968F1">
              <w:rPr>
                <w:rFonts w:ascii="標楷體" w:eastAsia="標楷體" w:hAnsi="標楷體" w:hint="eastAsia"/>
                <w:szCs w:val="24"/>
              </w:rPr>
              <w:t>學校依第</w:t>
            </w:r>
            <w:r w:rsidR="00292A5B">
              <w:rPr>
                <w:rFonts w:ascii="標楷體" w:eastAsia="標楷體" w:hAnsi="標楷體" w:hint="eastAsia"/>
                <w:szCs w:val="24"/>
              </w:rPr>
              <w:t>13</w:t>
            </w:r>
            <w:r w:rsidR="00292A5B" w:rsidRPr="00F968F1">
              <w:rPr>
                <w:rFonts w:ascii="標楷體" w:eastAsia="標楷體" w:hAnsi="標楷體" w:hint="eastAsia"/>
                <w:szCs w:val="24"/>
              </w:rPr>
              <w:t>條第</w:t>
            </w:r>
            <w:r w:rsidR="00292A5B">
              <w:rPr>
                <w:rFonts w:ascii="標楷體" w:eastAsia="標楷體" w:hAnsi="標楷體" w:hint="eastAsia"/>
                <w:szCs w:val="24"/>
              </w:rPr>
              <w:t>1</w:t>
            </w:r>
            <w:r w:rsidR="00292A5B" w:rsidRPr="00F968F1">
              <w:rPr>
                <w:rFonts w:ascii="標楷體" w:eastAsia="標楷體" w:hAnsi="標楷體" w:hint="eastAsia"/>
                <w:szCs w:val="24"/>
              </w:rPr>
              <w:t>項第</w:t>
            </w:r>
            <w:r w:rsidR="00292A5B">
              <w:rPr>
                <w:rFonts w:ascii="標楷體" w:eastAsia="標楷體" w:hAnsi="標楷體" w:hint="eastAsia"/>
                <w:szCs w:val="24"/>
              </w:rPr>
              <w:t>1</w:t>
            </w:r>
            <w:r w:rsidR="00292A5B" w:rsidRPr="00F968F1">
              <w:rPr>
                <w:rFonts w:ascii="標楷體" w:eastAsia="標楷體" w:hAnsi="標楷體" w:hint="eastAsia"/>
                <w:szCs w:val="24"/>
              </w:rPr>
              <w:t>款規定</w:t>
            </w:r>
            <w:r w:rsidR="00292A5B" w:rsidRPr="00C41397">
              <w:rPr>
                <w:rFonts w:ascii="標楷體" w:eastAsia="標楷體" w:hAnsi="標楷體" w:hint="eastAsia"/>
                <w:szCs w:val="24"/>
                <w:u w:val="single"/>
              </w:rPr>
              <w:t>直接派員調查</w:t>
            </w:r>
            <w:r w:rsidR="00292A5B" w:rsidRPr="00F968F1">
              <w:rPr>
                <w:rFonts w:ascii="標楷體" w:eastAsia="標楷體" w:hAnsi="標楷體" w:hint="eastAsia"/>
                <w:szCs w:val="24"/>
              </w:rPr>
              <w:t>者，調查完成後，亦應製作簡要之調查報告及處理建議，並</w:t>
            </w:r>
            <w:r w:rsidR="00292A5B" w:rsidRPr="00C41397">
              <w:rPr>
                <w:rFonts w:ascii="標楷體" w:eastAsia="標楷體" w:hAnsi="標楷體" w:hint="eastAsia"/>
                <w:szCs w:val="24"/>
                <w:u w:val="single"/>
              </w:rPr>
              <w:t>提學校考核會</w:t>
            </w:r>
            <w:r w:rsidR="00292A5B" w:rsidRPr="00F968F1">
              <w:rPr>
                <w:rFonts w:ascii="標楷體" w:eastAsia="標楷體" w:hAnsi="標楷體" w:hint="eastAsia"/>
                <w:szCs w:val="24"/>
              </w:rPr>
              <w:t>或依法組成之相關委員會審議。</w:t>
            </w:r>
            <w:r w:rsidR="00292A5B">
              <w:rPr>
                <w:rFonts w:ascii="標楷體" w:eastAsia="標楷體" w:hAnsi="標楷體" w:hint="eastAsia"/>
                <w:szCs w:val="24"/>
              </w:rPr>
              <w:t>」</w:t>
            </w:r>
            <w:r w:rsidR="008E51DB" w:rsidRPr="008E51DB">
              <w:rPr>
                <w:rFonts w:ascii="標楷體" w:eastAsia="標楷體" w:hAnsi="標楷體" w:hint="eastAsia"/>
                <w:szCs w:val="24"/>
              </w:rPr>
              <w:t>因此，學校不用再行</w:t>
            </w:r>
            <w:proofErr w:type="gramStart"/>
            <w:r w:rsidR="008E51DB" w:rsidRPr="008E51DB">
              <w:rPr>
                <w:rFonts w:ascii="標楷體" w:eastAsia="標楷體" w:hAnsi="標楷體" w:hint="eastAsia"/>
                <w:szCs w:val="24"/>
              </w:rPr>
              <w:t>召開校事會議</w:t>
            </w:r>
            <w:proofErr w:type="gramEnd"/>
            <w:r w:rsidR="008E51DB" w:rsidRPr="008E51DB">
              <w:rPr>
                <w:rFonts w:ascii="標楷體" w:eastAsia="標楷體" w:hAnsi="標楷體" w:hint="eastAsia"/>
                <w:szCs w:val="24"/>
              </w:rPr>
              <w:t>審議調查報告，而是直接提考核會審議即可。</w:t>
            </w:r>
          </w:p>
          <w:p w14:paraId="34B27833" w14:textId="7603F9E4" w:rsidR="00A52F63" w:rsidRDefault="00A52F63" w:rsidP="00A52F63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(二)本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案</w:t>
            </w:r>
            <w:r w:rsidR="001F0A37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="001F0A37">
              <w:rPr>
                <w:rFonts w:ascii="標楷體" w:eastAsia="標楷體" w:hAnsi="標楷體" w:hint="eastAsia"/>
                <w:szCs w:val="24"/>
              </w:rPr>
              <w:t>不當管教</w:t>
            </w:r>
            <w:r w:rsidR="00292A5B">
              <w:rPr>
                <w:rFonts w:ascii="標楷體" w:eastAsia="標楷體" w:hAnsi="標楷體" w:hint="eastAsia"/>
                <w:szCs w:val="24"/>
              </w:rPr>
              <w:t>，致使學生身心受到侵害</w:t>
            </w:r>
            <w:r w:rsidR="001F0A37">
              <w:rPr>
                <w:rFonts w:ascii="標楷體" w:eastAsia="標楷體" w:hAnsi="標楷體" w:hint="eastAsia"/>
                <w:szCs w:val="24"/>
              </w:rPr>
              <w:t>，情節尚屬輕微，</w:t>
            </w:r>
            <w:r w:rsidR="00292A5B" w:rsidRPr="003A44D3">
              <w:rPr>
                <w:rFonts w:ascii="標楷體" w:eastAsia="標楷體" w:hAnsi="標楷體" w:hint="eastAsia"/>
                <w:szCs w:val="24"/>
              </w:rPr>
              <w:t>建議學校依據</w:t>
            </w:r>
            <w:r w:rsidR="00292A5B">
              <w:rPr>
                <w:rFonts w:ascii="標楷體" w:eastAsia="標楷體" w:hAnsi="標楷體" w:hint="eastAsia"/>
                <w:szCs w:val="24"/>
              </w:rPr>
              <w:t>上開</w:t>
            </w:r>
            <w:r w:rsidR="00292A5B">
              <w:rPr>
                <w:rFonts w:ascii="標楷體" w:eastAsia="標楷體" w:hAnsi="標楷體" w:hint="eastAsia"/>
                <w:szCs w:val="24"/>
                <w:lang w:val="de-DE"/>
              </w:rPr>
              <w:t>解聘辦法第22條第5項規定</w:t>
            </w:r>
            <w:r w:rsidR="00292A5B" w:rsidRPr="006144BB">
              <w:rPr>
                <w:rFonts w:ascii="標楷體" w:eastAsia="標楷體" w:hAnsi="標楷體" w:hint="eastAsia"/>
                <w:szCs w:val="24"/>
                <w:u w:val="single"/>
                <w:lang w:val="de-DE"/>
              </w:rPr>
              <w:t>提考核會審議</w:t>
            </w:r>
            <w:r w:rsidR="00292A5B">
              <w:rPr>
                <w:rFonts w:ascii="標楷體" w:eastAsia="標楷體" w:hAnsi="標楷體" w:hint="eastAsia"/>
                <w:szCs w:val="24"/>
                <w:lang w:val="de-DE"/>
              </w:rPr>
              <w:t>並依</w:t>
            </w:r>
            <w:r w:rsidR="00292A5B" w:rsidRPr="003A44D3">
              <w:rPr>
                <w:rFonts w:ascii="標楷體" w:eastAsia="標楷體" w:hAnsi="標楷體" w:hint="eastAsia"/>
                <w:szCs w:val="24"/>
              </w:rPr>
              <w:t>「公立高級中等以下學校教師成績考核辦法」</w:t>
            </w:r>
            <w:r w:rsidRPr="00E41BF9">
              <w:rPr>
                <w:rFonts w:ascii="標楷體" w:eastAsia="標楷體" w:hAnsi="標楷體" w:hint="eastAsia"/>
                <w:szCs w:val="24"/>
              </w:rPr>
              <w:t>第6條</w:t>
            </w:r>
            <w:r w:rsidRPr="00246D7E">
              <w:rPr>
                <w:rFonts w:ascii="標楷體" w:eastAsia="標楷體" w:hAnsi="標楷體" w:hint="eastAsia"/>
                <w:szCs w:val="24"/>
              </w:rPr>
              <w:t>第2項第</w:t>
            </w:r>
            <w:r w:rsidR="00997925" w:rsidRPr="00246D7E">
              <w:rPr>
                <w:rFonts w:ascii="標楷體" w:eastAsia="標楷體" w:hAnsi="標楷體" w:hint="eastAsia"/>
                <w:szCs w:val="24"/>
              </w:rPr>
              <w:t>6</w:t>
            </w:r>
            <w:r w:rsidRPr="00246D7E">
              <w:rPr>
                <w:rFonts w:ascii="標楷體" w:eastAsia="標楷體" w:hAnsi="標楷體" w:hint="eastAsia"/>
                <w:szCs w:val="24"/>
              </w:rPr>
              <w:t>款予以</w:t>
            </w:r>
            <w:r w:rsidR="00997925" w:rsidRPr="00246D7E">
              <w:rPr>
                <w:rFonts w:ascii="標楷體" w:eastAsia="標楷體" w:hAnsi="標楷體" w:hint="eastAsia"/>
                <w:szCs w:val="24"/>
              </w:rPr>
              <w:t>申誡1次</w:t>
            </w:r>
            <w:r w:rsidRPr="00246D7E">
              <w:rPr>
                <w:rFonts w:ascii="標楷體" w:eastAsia="標楷體" w:hAnsi="標楷體" w:hint="eastAsia"/>
                <w:szCs w:val="24"/>
              </w:rPr>
              <w:t>之處分。</w:t>
            </w:r>
          </w:p>
          <w:p w14:paraId="27D3CBCF" w14:textId="77777777" w:rsidR="00132F59" w:rsidRPr="008551D0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033E8F35" w14:textId="7BD07DD8" w:rsidR="00132F59" w:rsidRPr="00132F59" w:rsidRDefault="00132F59" w:rsidP="00132F59">
            <w:pPr>
              <w:pStyle w:val="a3"/>
              <w:kinsoku w:val="0"/>
              <w:wordWrap w:val="0"/>
              <w:overflowPunct w:val="0"/>
              <w:spacing w:line="440" w:lineRule="exact"/>
              <w:ind w:left="0"/>
              <w:jc w:val="both"/>
              <w:rPr>
                <w:rFonts w:ascii="標楷體" w:eastAsia="標楷體" w:hAnsi="標楷體"/>
                <w:b/>
                <w:szCs w:val="24"/>
                <w:lang w:val="de-DE"/>
              </w:rPr>
            </w:pPr>
            <w:r w:rsidRPr="00132F59">
              <w:rPr>
                <w:rFonts w:ascii="標楷體" w:eastAsia="標楷體" w:hAnsi="標楷體" w:hint="eastAsia"/>
                <w:b/>
                <w:szCs w:val="24"/>
                <w:lang w:val="de-DE"/>
              </w:rPr>
              <w:t xml:space="preserve"> 二、對被行為人A生之建議</w:t>
            </w:r>
          </w:p>
          <w:p w14:paraId="120890EA" w14:textId="74C16FF8" w:rsidR="00132F59" w:rsidRDefault="00132F59" w:rsidP="00132F59">
            <w:pPr>
              <w:pStyle w:val="a3"/>
              <w:kinsoku w:val="0"/>
              <w:wordWrap w:val="0"/>
              <w:overflowPunct w:val="0"/>
              <w:spacing w:line="440" w:lineRule="exact"/>
              <w:ind w:left="991" w:hangingChars="413" w:hanging="991"/>
              <w:jc w:val="both"/>
              <w:rPr>
                <w:rFonts w:ascii="標楷體" w:eastAsia="標楷體" w:hAnsi="標楷體"/>
                <w:szCs w:val="24"/>
                <w:lang w:val="de-DE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val="de-DE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)學校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應持續關懷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A生</w:t>
            </w:r>
            <w:r w:rsidRPr="00CA56B8">
              <w:rPr>
                <w:rFonts w:ascii="標楷體" w:eastAsia="標楷體" w:hAnsi="標楷體" w:cs="新細明體" w:hint="eastAsia"/>
                <w:kern w:val="0"/>
                <w:szCs w:val="24"/>
              </w:rPr>
              <w:t>心理健康</w:t>
            </w: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，注意其身體及心理狀況。</w:t>
            </w:r>
          </w:p>
          <w:p w14:paraId="6DAC1E60" w14:textId="3B7491F1" w:rsid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lang w:val="de-DE"/>
              </w:rPr>
              <w:t xml:space="preserve">  (二)A生</w:t>
            </w:r>
            <w:r w:rsidRPr="004642AD">
              <w:rPr>
                <w:rFonts w:ascii="標楷體" w:eastAsia="標楷體" w:hAnsi="標楷體" w:hint="eastAsia"/>
                <w:szCs w:val="24"/>
              </w:rPr>
              <w:t>若受有情緒心理困擾，請學校尊重其意願，積極協助提供心理</w:t>
            </w:r>
            <w:r>
              <w:rPr>
                <w:rFonts w:ascii="標楷體" w:eastAsia="標楷體" w:hAnsi="標楷體" w:hint="eastAsia"/>
                <w:szCs w:val="24"/>
              </w:rPr>
              <w:t>諮商輔導。</w:t>
            </w:r>
          </w:p>
          <w:p w14:paraId="7F1630A6" w14:textId="77777777" w:rsid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1155402D" w14:textId="77777777" w:rsidR="00132F59" w:rsidRP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2F59">
              <w:rPr>
                <w:rFonts w:ascii="標楷體" w:eastAsia="標楷體" w:hAnsi="標楷體" w:hint="eastAsia"/>
                <w:b/>
                <w:szCs w:val="24"/>
              </w:rPr>
              <w:t xml:space="preserve"> 三、對行為</w:t>
            </w:r>
            <w:proofErr w:type="gramStart"/>
            <w:r w:rsidRPr="00132F59">
              <w:rPr>
                <w:rFonts w:ascii="標楷體" w:eastAsia="標楷體" w:hAnsi="標楷體" w:hint="eastAsia"/>
                <w:b/>
                <w:szCs w:val="24"/>
              </w:rPr>
              <w:t>人甲師</w:t>
            </w:r>
            <w:proofErr w:type="gramEnd"/>
            <w:r w:rsidRPr="00132F59">
              <w:rPr>
                <w:rFonts w:ascii="標楷體" w:eastAsia="標楷體" w:hAnsi="標楷體" w:hint="eastAsia"/>
                <w:b/>
                <w:szCs w:val="24"/>
              </w:rPr>
              <w:t>之建議</w:t>
            </w:r>
          </w:p>
          <w:p w14:paraId="0E8BB92B" w14:textId="26D04E6E" w:rsidR="00132F59" w:rsidRPr="004642AD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(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)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甲師對待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學生之管教方式，未能</w:t>
            </w:r>
            <w:r>
              <w:rPr>
                <w:rFonts w:ascii="標楷體" w:eastAsia="標楷體" w:hAnsi="標楷體" w:hint="eastAsia"/>
                <w:szCs w:val="24"/>
              </w:rPr>
              <w:t>隨時代進步</w:t>
            </w:r>
            <w:r w:rsidRPr="004642AD">
              <w:rPr>
                <w:rFonts w:ascii="標楷體" w:eastAsia="標楷體" w:hAnsi="標楷體" w:hint="eastAsia"/>
                <w:szCs w:val="24"/>
              </w:rPr>
              <w:t>予以調整精進，</w:t>
            </w:r>
            <w:r>
              <w:rPr>
                <w:rFonts w:ascii="標楷體" w:eastAsia="標楷體" w:hAnsi="標楷體" w:hint="eastAsia"/>
                <w:szCs w:val="24"/>
              </w:rPr>
              <w:t>以致</w:t>
            </w:r>
            <w:r w:rsidR="00FA1E0C">
              <w:rPr>
                <w:rFonts w:ascii="標楷體" w:eastAsia="標楷體" w:hAnsi="標楷體" w:hint="eastAsia"/>
                <w:szCs w:val="24"/>
              </w:rPr>
              <w:t>對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A</w:t>
            </w:r>
            <w:r>
              <w:rPr>
                <w:rFonts w:ascii="標楷體" w:eastAsia="標楷體" w:hAnsi="標楷體" w:hint="eastAsia"/>
                <w:szCs w:val="24"/>
              </w:rPr>
              <w:t>生有不當管教</w:t>
            </w:r>
            <w:r w:rsidRPr="004642AD">
              <w:rPr>
                <w:rFonts w:ascii="標楷體" w:eastAsia="標楷體" w:hAnsi="標楷體" w:hint="eastAsia"/>
                <w:szCs w:val="24"/>
              </w:rPr>
              <w:t>行為，</w:t>
            </w: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4642AD">
              <w:rPr>
                <w:rFonts w:ascii="標楷體" w:eastAsia="標楷體" w:hAnsi="標楷體" w:hint="eastAsia"/>
                <w:szCs w:val="24"/>
              </w:rPr>
              <w:t>應</w:t>
            </w:r>
            <w:proofErr w:type="gramStart"/>
            <w:r w:rsidRPr="004642AD">
              <w:rPr>
                <w:rFonts w:ascii="標楷體" w:eastAsia="標楷體" w:hAnsi="標楷體" w:hint="eastAsia"/>
                <w:szCs w:val="24"/>
              </w:rPr>
              <w:t>加強甲師對於</w:t>
            </w:r>
            <w:proofErr w:type="gramEnd"/>
            <w:r w:rsidRPr="004642AD">
              <w:rPr>
                <w:rFonts w:ascii="標楷體" w:eastAsia="標楷體" w:hAnsi="標楷體" w:hint="eastAsia"/>
                <w:szCs w:val="24"/>
              </w:rPr>
              <w:t>校園法律知識素養之增進，避免再有</w:t>
            </w:r>
            <w:r>
              <w:rPr>
                <w:rFonts w:ascii="標楷體" w:eastAsia="標楷體" w:hAnsi="標楷體" w:hint="eastAsia"/>
                <w:szCs w:val="24"/>
              </w:rPr>
              <w:t>類似</w:t>
            </w:r>
            <w:r w:rsidRPr="004642AD">
              <w:rPr>
                <w:rFonts w:ascii="標楷體" w:eastAsia="標楷體" w:hAnsi="標楷體" w:hint="eastAsia"/>
                <w:szCs w:val="24"/>
              </w:rPr>
              <w:t>情事發生。</w:t>
            </w:r>
          </w:p>
          <w:p w14:paraId="099D193B" w14:textId="77777777" w:rsidR="00741F28" w:rsidRDefault="00741F28" w:rsidP="00741F28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(二)依據高級中等以下學校教師解聘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不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續聘停聘或資遣辦法第45條規定，學校得考量行為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身心狀況及違法情節輕重，附帶安排行為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接受心理輔導，或另協助行為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人甲師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接受學校或主管機關開設之3小時以上12小時以下之輔導管教、情緒管理或其他適當課程。</w:t>
            </w:r>
          </w:p>
          <w:p w14:paraId="662D7BD3" w14:textId="77777777" w:rsidR="00132F59" w:rsidRP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</w:p>
          <w:p w14:paraId="79F44097" w14:textId="2674B32F" w:rsidR="00132F59" w:rsidRP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2F59">
              <w:rPr>
                <w:rFonts w:ascii="標楷體" w:eastAsia="標楷體" w:hAnsi="標楷體" w:hint="eastAsia"/>
                <w:b/>
                <w:szCs w:val="24"/>
              </w:rPr>
              <w:t xml:space="preserve"> 四、對學校之建議</w:t>
            </w:r>
          </w:p>
          <w:p w14:paraId="2A5ED31F" w14:textId="77777777" w:rsid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4642AD">
              <w:rPr>
                <w:rFonts w:ascii="標楷體" w:eastAsia="標楷體" w:hAnsi="標楷體" w:hint="eastAsia"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)</w:t>
            </w:r>
            <w:r w:rsidRPr="003B68DC">
              <w:rPr>
                <w:rFonts w:ascii="標楷體" w:eastAsia="標楷體" w:hAnsi="標楷體" w:hint="eastAsia"/>
                <w:szCs w:val="24"/>
              </w:rPr>
              <w:t>學校應定期辦理教</w:t>
            </w:r>
            <w:r>
              <w:rPr>
                <w:rFonts w:ascii="標楷體" w:eastAsia="標楷體" w:hAnsi="標楷體" w:hint="eastAsia"/>
                <w:szCs w:val="24"/>
              </w:rPr>
              <w:t>師輔導管教學生</w:t>
            </w:r>
            <w:r w:rsidRPr="003B68DC">
              <w:rPr>
                <w:rFonts w:ascii="標楷體" w:eastAsia="標楷體" w:hAnsi="標楷體" w:hint="eastAsia"/>
                <w:szCs w:val="24"/>
              </w:rPr>
              <w:t>之知能及處理能力等相關研習活動，並積極鼓勵教師參加班級經營與學生輔導管教之相關研習，以提升教師</w:t>
            </w:r>
            <w:r>
              <w:rPr>
                <w:rFonts w:ascii="標楷體" w:eastAsia="標楷體" w:hAnsi="標楷體" w:hint="eastAsia"/>
                <w:szCs w:val="24"/>
              </w:rPr>
              <w:t>輔導管教之</w:t>
            </w:r>
            <w:r w:rsidRPr="003B68DC">
              <w:rPr>
                <w:rFonts w:ascii="標楷體" w:eastAsia="標楷體" w:hAnsi="標楷體" w:hint="eastAsia"/>
                <w:szCs w:val="24"/>
              </w:rPr>
              <w:t>相關</w:t>
            </w:r>
            <w:r>
              <w:rPr>
                <w:rFonts w:ascii="標楷體" w:eastAsia="標楷體" w:hAnsi="標楷體" w:hint="eastAsia"/>
                <w:szCs w:val="24"/>
              </w:rPr>
              <w:t>素養與能力</w:t>
            </w:r>
            <w:r w:rsidRPr="003B68DC">
              <w:rPr>
                <w:rFonts w:ascii="標楷體" w:eastAsia="標楷體" w:hAnsi="標楷體" w:hint="eastAsia"/>
                <w:szCs w:val="24"/>
              </w:rPr>
              <w:t>，</w:t>
            </w:r>
            <w:proofErr w:type="gramStart"/>
            <w:r w:rsidRPr="003B68DC">
              <w:rPr>
                <w:rFonts w:ascii="標楷體" w:eastAsia="標楷體" w:hAnsi="標楷體" w:hint="eastAsia"/>
                <w:szCs w:val="24"/>
              </w:rPr>
              <w:t>俾</w:t>
            </w:r>
            <w:proofErr w:type="gramEnd"/>
            <w:r w:rsidRPr="003B68DC">
              <w:rPr>
                <w:rFonts w:ascii="標楷體" w:eastAsia="標楷體" w:hAnsi="標楷體" w:hint="eastAsia"/>
                <w:szCs w:val="24"/>
              </w:rPr>
              <w:t>利降低或</w:t>
            </w:r>
            <w:proofErr w:type="gramStart"/>
            <w:r w:rsidRPr="003B68DC">
              <w:rPr>
                <w:rFonts w:ascii="標楷體" w:eastAsia="標楷體" w:hAnsi="標楷體" w:hint="eastAsia"/>
                <w:szCs w:val="24"/>
              </w:rPr>
              <w:t>防免類此</w:t>
            </w:r>
            <w:proofErr w:type="gramEnd"/>
            <w:r w:rsidRPr="003B68DC">
              <w:rPr>
                <w:rFonts w:ascii="標楷體" w:eastAsia="標楷體" w:hAnsi="標楷體" w:hint="eastAsia"/>
                <w:szCs w:val="24"/>
              </w:rPr>
              <w:t>衝突事件之發生。</w:t>
            </w:r>
          </w:p>
          <w:p w14:paraId="12D62641" w14:textId="77777777" w:rsidR="00132F59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(二)根據本案學生證人</w:t>
            </w:r>
            <w:r>
              <w:rPr>
                <w:rFonts w:ascii="標楷體" w:eastAsia="標楷體" w:hAnsi="標楷體" w:hint="eastAsia"/>
                <w:szCs w:val="24"/>
                <w:lang w:val="de-DE"/>
              </w:rPr>
              <w:t>之訪談紀錄，</w:t>
            </w:r>
            <w:proofErr w:type="gramStart"/>
            <w:r>
              <w:rPr>
                <w:rFonts w:ascii="標楷體" w:eastAsia="標楷體" w:hAnsi="標楷體" w:hint="eastAsia"/>
                <w:szCs w:val="24"/>
                <w:lang w:val="de-DE"/>
              </w:rPr>
              <w:t>甲師在</w:t>
            </w:r>
            <w:proofErr w:type="gramEnd"/>
            <w:r>
              <w:rPr>
                <w:rFonts w:ascii="標楷體" w:eastAsia="標楷體" w:hAnsi="標楷體" w:hint="eastAsia"/>
                <w:szCs w:val="24"/>
                <w:lang w:val="de-DE"/>
              </w:rPr>
              <w:t>全班學生面前多次連坐不當管教學生，</w:t>
            </w:r>
            <w:r>
              <w:rPr>
                <w:rFonts w:ascii="標楷體" w:eastAsia="標楷體" w:hAnsi="標楷體" w:hint="eastAsia"/>
                <w:szCs w:val="24"/>
              </w:rPr>
              <w:t>請學校應對該班學生進行團體輔導，以降低此事件對學生之衝擊。</w:t>
            </w:r>
          </w:p>
          <w:p w14:paraId="3C8644DC" w14:textId="77777777" w:rsidR="00132F59" w:rsidRPr="00307200" w:rsidRDefault="00132F59" w:rsidP="00132F5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 w:rsidRPr="00307200">
              <w:rPr>
                <w:rFonts w:ascii="標楷體" w:eastAsia="標楷體" w:hAnsi="標楷體" w:hint="eastAsia"/>
                <w:szCs w:val="24"/>
              </w:rPr>
              <w:t xml:space="preserve">  (三)學校</w:t>
            </w:r>
            <w:r>
              <w:rPr>
                <w:rFonts w:ascii="標楷體" w:eastAsia="標楷體" w:hAnsi="標楷體" w:hint="eastAsia"/>
                <w:szCs w:val="24"/>
              </w:rPr>
              <w:t>應加強對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甲師之巡堂及觀課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，並定期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與甲師召開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班級經營與輔導管教會議，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與甲師進行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討論對話，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了解甲師班級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經營與輔導管教成效，以維護學生學習</w:t>
            </w:r>
            <w:r w:rsidRPr="00307200">
              <w:rPr>
                <w:rFonts w:ascii="標楷體" w:eastAsia="標楷體" w:hAnsi="標楷體" w:hint="eastAsia"/>
                <w:szCs w:val="24"/>
              </w:rPr>
              <w:t>權益。</w:t>
            </w:r>
          </w:p>
          <w:p w14:paraId="2826EA84" w14:textId="77777777" w:rsidR="00132F59" w:rsidRDefault="00132F59" w:rsidP="001F0A37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11B635EA" w14:textId="60E8B3FA" w:rsidR="00251BD3" w:rsidRPr="00251BD3" w:rsidRDefault="00251BD3" w:rsidP="00251BD3">
            <w:pPr>
              <w:pStyle w:val="Textbody"/>
              <w:spacing w:line="440" w:lineRule="exact"/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</w:pPr>
            <w:r w:rsidRPr="00251BD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lastRenderedPageBreak/>
              <w:t>本案相關佐證資料(以下附件皆為密件，不隨調查報告送出)</w:t>
            </w:r>
          </w:p>
          <w:p w14:paraId="163EFB99" w14:textId="3B89DDA0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附件1：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校安通報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0946C8CB" w14:textId="563584F7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附件2：市政府教育局函。</w:t>
            </w:r>
          </w:p>
          <w:p w14:paraId="7B91CDAA" w14:textId="14919CAB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附件3：</w:t>
            </w:r>
            <w:proofErr w:type="gramStart"/>
            <w:r w:rsidRPr="00151F4B">
              <w:rPr>
                <w:rFonts w:ascii="標楷體" w:eastAsia="標楷體" w:hAnsi="標楷體" w:hint="eastAsia"/>
                <w:szCs w:val="24"/>
              </w:rPr>
              <w:t>校事會議記錄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238BDC42" w14:textId="322C4A67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附件4：本案</w:t>
            </w:r>
            <w:r w:rsidRPr="005A08DA">
              <w:rPr>
                <w:rFonts w:ascii="標楷體" w:eastAsia="標楷體" w:hAnsi="標楷體" w:hint="eastAsia"/>
                <w:szCs w:val="24"/>
              </w:rPr>
              <w:t>相關人</w:t>
            </w:r>
            <w:r>
              <w:rPr>
                <w:rFonts w:ascii="標楷體" w:eastAsia="標楷體" w:hAnsi="標楷體" w:hint="eastAsia"/>
                <w:szCs w:val="24"/>
              </w:rPr>
              <w:t>員</w:t>
            </w:r>
            <w:r w:rsidRPr="005A08DA">
              <w:rPr>
                <w:rFonts w:ascii="標楷體" w:eastAsia="標楷體" w:hAnsi="標楷體" w:hint="eastAsia"/>
                <w:szCs w:val="24"/>
              </w:rPr>
              <w:t>代號對照表</w:t>
            </w:r>
            <w:r>
              <w:rPr>
                <w:rFonts w:ascii="標楷體" w:eastAsia="標楷體" w:hAnsi="標楷體" w:hint="eastAsia"/>
                <w:szCs w:val="24"/>
              </w:rPr>
              <w:t>。</w:t>
            </w:r>
          </w:p>
          <w:p w14:paraId="478DA03A" w14:textId="733404D0" w:rsidR="00251BD3" w:rsidRDefault="00251BD3" w:rsidP="00251BD3">
            <w:pPr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附件5：被行為人A生</w:t>
            </w:r>
            <w:r w:rsidR="00E6288B">
              <w:rPr>
                <w:rFonts w:ascii="標楷體" w:eastAsia="標楷體" w:hAnsi="標楷體" w:hint="eastAsia"/>
                <w:szCs w:val="24"/>
              </w:rPr>
              <w:t>及其家長</w:t>
            </w:r>
            <w:r>
              <w:rPr>
                <w:rFonts w:ascii="標楷體" w:eastAsia="標楷體" w:hAnsi="標楷體" w:hint="eastAsia"/>
                <w:szCs w:val="24"/>
              </w:rPr>
              <w:t>訪談紀錄及錄音檔。</w:t>
            </w:r>
          </w:p>
          <w:p w14:paraId="1F489927" w14:textId="5C077A8B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附件6：</w:t>
            </w:r>
            <w:r w:rsidR="00E6288B">
              <w:rPr>
                <w:rFonts w:ascii="標楷體" w:eastAsia="標楷體" w:hAnsi="標楷體" w:hint="eastAsia"/>
                <w:szCs w:val="24"/>
              </w:rPr>
              <w:t>行為</w:t>
            </w:r>
            <w:proofErr w:type="gramStart"/>
            <w:r w:rsidR="00E6288B">
              <w:rPr>
                <w:rFonts w:ascii="標楷體" w:eastAsia="標楷體" w:hAnsi="標楷體" w:hint="eastAsia"/>
                <w:szCs w:val="24"/>
              </w:rPr>
              <w:t>人</w:t>
            </w:r>
            <w:r w:rsidR="00E6288B" w:rsidRPr="00A916B9">
              <w:rPr>
                <w:rFonts w:ascii="標楷體" w:eastAsia="標楷體" w:hAnsi="標楷體" w:hint="eastAsia"/>
                <w:szCs w:val="24"/>
              </w:rPr>
              <w:t>甲師</w:t>
            </w:r>
            <w:proofErr w:type="gramEnd"/>
            <w:r w:rsidR="00E6288B">
              <w:rPr>
                <w:rFonts w:ascii="標楷體" w:eastAsia="標楷體" w:hAnsi="標楷體" w:hint="eastAsia"/>
                <w:szCs w:val="24"/>
              </w:rPr>
              <w:t>訪談紀錄及錄音檔。</w:t>
            </w:r>
          </w:p>
          <w:p w14:paraId="3F283CF8" w14:textId="43B8CDCD" w:rsidR="00251BD3" w:rsidRDefault="00251BD3" w:rsidP="00251BD3">
            <w:pPr>
              <w:spacing w:line="440" w:lineRule="exact"/>
              <w:ind w:left="960" w:hangingChars="400" w:hanging="96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附件7：相關人</w:t>
            </w:r>
            <w:r w:rsidR="00E6288B">
              <w:rPr>
                <w:rFonts w:ascii="標楷體" w:eastAsia="標楷體" w:hAnsi="標楷體" w:hint="eastAsia"/>
                <w:szCs w:val="24"/>
              </w:rPr>
              <w:t>B、</w:t>
            </w:r>
            <w:r>
              <w:rPr>
                <w:rFonts w:ascii="標楷體" w:eastAsia="標楷體" w:hAnsi="標楷體" w:hint="eastAsia"/>
                <w:szCs w:val="24"/>
              </w:rPr>
              <w:t>C</w:t>
            </w:r>
            <w:r w:rsidR="00E6288B">
              <w:rPr>
                <w:rFonts w:ascii="標楷體" w:eastAsia="標楷體" w:hAnsi="標楷體" w:hint="eastAsia"/>
                <w:szCs w:val="24"/>
              </w:rPr>
              <w:t>、D</w:t>
            </w:r>
            <w:r>
              <w:rPr>
                <w:rFonts w:ascii="標楷體" w:eastAsia="標楷體" w:hAnsi="標楷體" w:hint="eastAsia"/>
                <w:szCs w:val="24"/>
              </w:rPr>
              <w:t>生</w:t>
            </w:r>
            <w:r w:rsidRPr="00A916B9">
              <w:rPr>
                <w:rFonts w:ascii="標楷體" w:eastAsia="標楷體" w:hAnsi="標楷體" w:hint="eastAsia"/>
                <w:szCs w:val="24"/>
              </w:rPr>
              <w:t>訪談紀錄</w:t>
            </w:r>
            <w:r>
              <w:rPr>
                <w:rFonts w:ascii="標楷體" w:eastAsia="標楷體" w:hAnsi="標楷體" w:hint="eastAsia"/>
                <w:szCs w:val="24"/>
              </w:rPr>
              <w:t>及錄音檔。</w:t>
            </w:r>
          </w:p>
          <w:p w14:paraId="30274D29" w14:textId="77777777" w:rsidR="00650DAD" w:rsidRPr="00251BD3" w:rsidRDefault="00650DAD" w:rsidP="007A03A9">
            <w:pPr>
              <w:tabs>
                <w:tab w:val="left" w:pos="820"/>
              </w:tabs>
              <w:kinsoku w:val="0"/>
              <w:wordWrap w:val="0"/>
              <w:overflowPunct w:val="0"/>
              <w:spacing w:line="440" w:lineRule="exact"/>
              <w:ind w:left="677" w:hangingChars="282" w:hanging="677"/>
              <w:jc w:val="both"/>
              <w:rPr>
                <w:rFonts w:ascii="標楷體" w:eastAsia="標楷體" w:hAnsi="標楷體"/>
                <w:szCs w:val="24"/>
              </w:rPr>
            </w:pPr>
          </w:p>
          <w:p w14:paraId="20D01CCB" w14:textId="77777777" w:rsidR="00612C2F" w:rsidRDefault="00132F59" w:rsidP="00E646D5">
            <w:pPr>
              <w:pStyle w:val="Standard"/>
              <w:spacing w:line="500" w:lineRule="exact"/>
              <w:ind w:left="840" w:hanging="8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中  華  民  國 </w:t>
            </w:r>
            <w:r w:rsidR="0075086F">
              <w:rPr>
                <w:rFonts w:ascii="標楷體" w:eastAsia="標楷體" w:hAnsi="標楷體" w:hint="eastAsia"/>
                <w:sz w:val="32"/>
                <w:szCs w:val="32"/>
              </w:rPr>
              <w:t>114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年 </w:t>
            </w:r>
            <w:r w:rsidR="009D5AD8"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月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 </w:t>
            </w:r>
            <w:r w:rsidR="0075086F">
              <w:rPr>
                <w:rFonts w:ascii="標楷體" w:eastAsia="標楷體" w:hAnsi="標楷體" w:hint="eastAsia"/>
                <w:sz w:val="32"/>
                <w:szCs w:val="32"/>
              </w:rPr>
              <w:t>20</w:t>
            </w:r>
            <w:r w:rsidRPr="004C6560">
              <w:rPr>
                <w:rFonts w:ascii="標楷體" w:eastAsia="標楷體" w:hAnsi="標楷體"/>
                <w:sz w:val="32"/>
                <w:szCs w:val="32"/>
              </w:rPr>
              <w:t xml:space="preserve"> 日</w:t>
            </w:r>
          </w:p>
          <w:p w14:paraId="08890DF5" w14:textId="05DF5FE9" w:rsidR="00E646D5" w:rsidRPr="00E646D5" w:rsidRDefault="00E646D5" w:rsidP="00E646D5">
            <w:pPr>
              <w:pStyle w:val="Standard"/>
              <w:spacing w:line="500" w:lineRule="exact"/>
              <w:ind w:left="840" w:hanging="840"/>
              <w:jc w:val="distribute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174A1B24" w14:textId="77777777" w:rsidR="008551D0" w:rsidRDefault="008551D0" w:rsidP="00132F59">
      <w:pPr>
        <w:kinsoku w:val="0"/>
        <w:overflowPunct w:val="0"/>
        <w:spacing w:line="440" w:lineRule="exact"/>
        <w:ind w:left="536" w:hangingChars="223" w:hanging="536"/>
        <w:jc w:val="both"/>
        <w:rPr>
          <w:rFonts w:ascii="標楷體" w:eastAsia="標楷體" w:hAnsi="標楷體"/>
          <w:b/>
          <w:szCs w:val="24"/>
        </w:rPr>
      </w:pPr>
    </w:p>
    <w:p w14:paraId="5A4D7913" w14:textId="77777777" w:rsidR="00251BD3" w:rsidRDefault="00251BD3" w:rsidP="00132F59">
      <w:pPr>
        <w:kinsoku w:val="0"/>
        <w:overflowPunct w:val="0"/>
        <w:spacing w:line="440" w:lineRule="exact"/>
        <w:ind w:left="536" w:hangingChars="223" w:hanging="536"/>
        <w:jc w:val="both"/>
        <w:rPr>
          <w:rFonts w:ascii="標楷體" w:eastAsia="標楷體" w:hAnsi="標楷體"/>
          <w:b/>
          <w:szCs w:val="24"/>
        </w:rPr>
      </w:pPr>
    </w:p>
    <w:p w14:paraId="47B6AA5A" w14:textId="041E99E4" w:rsidR="00132F59" w:rsidRPr="004C6560" w:rsidRDefault="00132F59" w:rsidP="00132F59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/>
          <w:sz w:val="32"/>
          <w:szCs w:val="32"/>
        </w:rPr>
        <w:t>調查</w:t>
      </w:r>
      <w:r>
        <w:rPr>
          <w:rFonts w:ascii="標楷體" w:eastAsia="標楷體" w:hAnsi="標楷體" w:hint="eastAsia"/>
          <w:sz w:val="32"/>
          <w:szCs w:val="32"/>
        </w:rPr>
        <w:t>委</w:t>
      </w:r>
      <w:r w:rsidRPr="004C6560">
        <w:rPr>
          <w:rFonts w:ascii="標楷體" w:eastAsia="標楷體" w:hAnsi="標楷體"/>
          <w:sz w:val="32"/>
          <w:szCs w:val="32"/>
        </w:rPr>
        <w:t>員：_______________ (簽名)</w:t>
      </w:r>
    </w:p>
    <w:p w14:paraId="5B7E1BC9" w14:textId="77777777" w:rsidR="00132F59" w:rsidRPr="004C6560" w:rsidRDefault="00132F59" w:rsidP="00132F59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sz w:val="32"/>
          <w:szCs w:val="32"/>
        </w:rPr>
      </w:pPr>
      <w:r w:rsidRPr="004C6560">
        <w:rPr>
          <w:rFonts w:ascii="標楷體" w:eastAsia="標楷體" w:hAnsi="標楷體"/>
          <w:sz w:val="32"/>
          <w:szCs w:val="32"/>
        </w:rPr>
        <w:t>_______________ (簽名)</w:t>
      </w:r>
    </w:p>
    <w:p w14:paraId="2A3A75DC" w14:textId="307D71EB" w:rsidR="00132F59" w:rsidRPr="00970C1E" w:rsidRDefault="00132F59" w:rsidP="006D6D2A">
      <w:pPr>
        <w:pStyle w:val="Textbody"/>
        <w:spacing w:line="360" w:lineRule="auto"/>
        <w:ind w:left="-34"/>
        <w:jc w:val="right"/>
        <w:rPr>
          <w:rFonts w:ascii="標楷體" w:eastAsia="標楷體" w:hAnsi="標楷體"/>
          <w:b/>
          <w:szCs w:val="24"/>
        </w:rPr>
      </w:pPr>
      <w:r w:rsidRPr="004C6560">
        <w:rPr>
          <w:rFonts w:ascii="標楷體" w:eastAsia="標楷體" w:hAnsi="標楷體"/>
          <w:sz w:val="32"/>
          <w:szCs w:val="32"/>
        </w:rPr>
        <w:t>_______________ (簽名)</w:t>
      </w:r>
    </w:p>
    <w:sectPr w:rsidR="00132F59" w:rsidRPr="00970C1E" w:rsidSect="0077414E">
      <w:footerReference w:type="default" r:id="rId8"/>
      <w:pgSz w:w="11906" w:h="16838"/>
      <w:pgMar w:top="567" w:right="1134" w:bottom="1134" w:left="1134" w:header="720" w:footer="567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417C1" w14:textId="77777777" w:rsidR="00B66998" w:rsidRDefault="00B66998">
      <w:r>
        <w:separator/>
      </w:r>
    </w:p>
  </w:endnote>
  <w:endnote w:type="continuationSeparator" w:id="0">
    <w:p w14:paraId="27474CFA" w14:textId="77777777" w:rsidR="00B66998" w:rsidRDefault="00B66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32AFE" w14:textId="77777777" w:rsidR="00633266" w:rsidRDefault="00633266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6D5C45">
      <w:rPr>
        <w:noProof/>
        <w:lang w:val="zh-TW"/>
      </w:rPr>
      <w:t>5</w:t>
    </w:r>
    <w:r>
      <w:rPr>
        <w:lang w:val="zh-TW"/>
      </w:rPr>
      <w:fldChar w:fldCharType="end"/>
    </w:r>
  </w:p>
  <w:p w14:paraId="7EC50CCA" w14:textId="77777777" w:rsidR="00633266" w:rsidRDefault="0063326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E2E2F" w14:textId="77777777" w:rsidR="00B66998" w:rsidRDefault="00B66998">
      <w:r>
        <w:separator/>
      </w:r>
    </w:p>
  </w:footnote>
  <w:footnote w:type="continuationSeparator" w:id="0">
    <w:p w14:paraId="186AE425" w14:textId="77777777" w:rsidR="00B66998" w:rsidRDefault="00B669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E0EC44D0"/>
    <w:lvl w:ilvl="0" w:tplc="94B0B7B2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0000002"/>
    <w:multiLevelType w:val="hybridMultilevel"/>
    <w:tmpl w:val="38C42D2A"/>
    <w:lvl w:ilvl="0" w:tplc="95B488B0">
      <w:start w:val="1"/>
      <w:numFmt w:val="decimal"/>
      <w:lvlText w:val="(%1)"/>
      <w:lvlJc w:val="left"/>
      <w:pPr>
        <w:ind w:left="97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2" w15:restartNumberingAfterBreak="0">
    <w:nsid w:val="00000003"/>
    <w:multiLevelType w:val="hybridMultilevel"/>
    <w:tmpl w:val="3A30C82E"/>
    <w:lvl w:ilvl="0" w:tplc="063EE4C0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3" w15:restartNumberingAfterBreak="0">
    <w:nsid w:val="00000004"/>
    <w:multiLevelType w:val="multilevel"/>
    <w:tmpl w:val="6896C3CC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000000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5" w15:restartNumberingAfterBreak="0">
    <w:nsid w:val="00000006"/>
    <w:multiLevelType w:val="hybridMultilevel"/>
    <w:tmpl w:val="EE0CFB18"/>
    <w:lvl w:ilvl="0" w:tplc="BD1436A0">
      <w:start w:val="1"/>
      <w:numFmt w:val="decimal"/>
      <w:lvlText w:val="(%1)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52" w:hanging="480"/>
      </w:pPr>
    </w:lvl>
    <w:lvl w:ilvl="2" w:tplc="0409001B" w:tentative="1">
      <w:start w:val="1"/>
      <w:numFmt w:val="lowerRoman"/>
      <w:lvlText w:val="%3."/>
      <w:lvlJc w:val="right"/>
      <w:pPr>
        <w:ind w:left="1932" w:hanging="480"/>
      </w:pPr>
    </w:lvl>
    <w:lvl w:ilvl="3" w:tplc="0409000F" w:tentative="1">
      <w:start w:val="1"/>
      <w:numFmt w:val="decimal"/>
      <w:lvlText w:val="%4."/>
      <w:lvlJc w:val="left"/>
      <w:pPr>
        <w:ind w:left="24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92" w:hanging="480"/>
      </w:pPr>
    </w:lvl>
    <w:lvl w:ilvl="5" w:tplc="0409001B" w:tentative="1">
      <w:start w:val="1"/>
      <w:numFmt w:val="lowerRoman"/>
      <w:lvlText w:val="%6."/>
      <w:lvlJc w:val="right"/>
      <w:pPr>
        <w:ind w:left="3372" w:hanging="480"/>
      </w:pPr>
    </w:lvl>
    <w:lvl w:ilvl="6" w:tplc="0409000F" w:tentative="1">
      <w:start w:val="1"/>
      <w:numFmt w:val="decimal"/>
      <w:lvlText w:val="%7."/>
      <w:lvlJc w:val="left"/>
      <w:pPr>
        <w:ind w:left="38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32" w:hanging="480"/>
      </w:pPr>
    </w:lvl>
    <w:lvl w:ilvl="8" w:tplc="0409001B" w:tentative="1">
      <w:start w:val="1"/>
      <w:numFmt w:val="lowerRoman"/>
      <w:lvlText w:val="%9."/>
      <w:lvlJc w:val="right"/>
      <w:pPr>
        <w:ind w:left="4812" w:hanging="480"/>
      </w:pPr>
    </w:lvl>
  </w:abstractNum>
  <w:abstractNum w:abstractNumId="6" w15:restartNumberingAfterBreak="0">
    <w:nsid w:val="00000007"/>
    <w:multiLevelType w:val="hybridMultilevel"/>
    <w:tmpl w:val="4468C64C"/>
    <w:lvl w:ilvl="0" w:tplc="291ED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0000008"/>
    <w:multiLevelType w:val="multilevel"/>
    <w:tmpl w:val="3B3A7826"/>
    <w:lvl w:ilvl="0">
      <w:start w:val="1"/>
      <w:numFmt w:val="ideographLegalTraditional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C741DB3"/>
    <w:multiLevelType w:val="hybridMultilevel"/>
    <w:tmpl w:val="2FF2C5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F132209"/>
    <w:multiLevelType w:val="hybridMultilevel"/>
    <w:tmpl w:val="8320CD1E"/>
    <w:lvl w:ilvl="0" w:tplc="1D4682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4120B7"/>
    <w:multiLevelType w:val="hybridMultilevel"/>
    <w:tmpl w:val="970C49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AA63765"/>
    <w:multiLevelType w:val="hybridMultilevel"/>
    <w:tmpl w:val="02FCBCDA"/>
    <w:lvl w:ilvl="0" w:tplc="858A7C46">
      <w:start w:val="1"/>
      <w:numFmt w:val="ideographLegalTraditional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F416604"/>
    <w:multiLevelType w:val="hybridMultilevel"/>
    <w:tmpl w:val="0246AD92"/>
    <w:lvl w:ilvl="0" w:tplc="C08076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1482A95"/>
    <w:multiLevelType w:val="hybridMultilevel"/>
    <w:tmpl w:val="8EF021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4ACA746B"/>
    <w:multiLevelType w:val="hybridMultilevel"/>
    <w:tmpl w:val="3F8A12EC"/>
    <w:lvl w:ilvl="0" w:tplc="C33E9CB4">
      <w:start w:val="1"/>
      <w:numFmt w:val="decimal"/>
      <w:lvlText w:val="%1、"/>
      <w:lvlJc w:val="left"/>
      <w:pPr>
        <w:ind w:left="5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35" w:hanging="480"/>
      </w:pPr>
    </w:lvl>
    <w:lvl w:ilvl="2" w:tplc="0409001B" w:tentative="1">
      <w:start w:val="1"/>
      <w:numFmt w:val="lowerRoman"/>
      <w:lvlText w:val="%3."/>
      <w:lvlJc w:val="right"/>
      <w:pPr>
        <w:ind w:left="1615" w:hanging="480"/>
      </w:pPr>
    </w:lvl>
    <w:lvl w:ilvl="3" w:tplc="0409000F" w:tentative="1">
      <w:start w:val="1"/>
      <w:numFmt w:val="decimal"/>
      <w:lvlText w:val="%4."/>
      <w:lvlJc w:val="left"/>
      <w:pPr>
        <w:ind w:left="20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75" w:hanging="480"/>
      </w:pPr>
    </w:lvl>
    <w:lvl w:ilvl="5" w:tplc="0409001B" w:tentative="1">
      <w:start w:val="1"/>
      <w:numFmt w:val="lowerRoman"/>
      <w:lvlText w:val="%6."/>
      <w:lvlJc w:val="right"/>
      <w:pPr>
        <w:ind w:left="3055" w:hanging="480"/>
      </w:pPr>
    </w:lvl>
    <w:lvl w:ilvl="6" w:tplc="0409000F" w:tentative="1">
      <w:start w:val="1"/>
      <w:numFmt w:val="decimal"/>
      <w:lvlText w:val="%7."/>
      <w:lvlJc w:val="left"/>
      <w:pPr>
        <w:ind w:left="35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15" w:hanging="480"/>
      </w:pPr>
    </w:lvl>
    <w:lvl w:ilvl="8" w:tplc="0409001B" w:tentative="1">
      <w:start w:val="1"/>
      <w:numFmt w:val="lowerRoman"/>
      <w:lvlText w:val="%9."/>
      <w:lvlJc w:val="right"/>
      <w:pPr>
        <w:ind w:left="4495" w:hanging="480"/>
      </w:pPr>
    </w:lvl>
  </w:abstractNum>
  <w:abstractNum w:abstractNumId="15" w15:restartNumberingAfterBreak="0">
    <w:nsid w:val="5205426C"/>
    <w:multiLevelType w:val="multilevel"/>
    <w:tmpl w:val="25569F94"/>
    <w:lvl w:ilvl="0">
      <w:start w:val="1"/>
      <w:numFmt w:val="decimal"/>
      <w:lvlText w:val="%1、"/>
      <w:lvlJc w:val="left"/>
      <w:pPr>
        <w:ind w:left="924" w:hanging="480"/>
      </w:pPr>
    </w:lvl>
    <w:lvl w:ilvl="1">
      <w:start w:val="1"/>
      <w:numFmt w:val="ideographTraditional"/>
      <w:lvlText w:val="%2、"/>
      <w:lvlJc w:val="left"/>
      <w:pPr>
        <w:ind w:left="1404" w:hanging="480"/>
      </w:pPr>
    </w:lvl>
    <w:lvl w:ilvl="2">
      <w:start w:val="1"/>
      <w:numFmt w:val="lowerRoman"/>
      <w:lvlText w:val="%3."/>
      <w:lvlJc w:val="right"/>
      <w:pPr>
        <w:ind w:left="1884" w:hanging="480"/>
      </w:pPr>
    </w:lvl>
    <w:lvl w:ilvl="3">
      <w:start w:val="1"/>
      <w:numFmt w:val="decimal"/>
      <w:lvlText w:val="%4."/>
      <w:lvlJc w:val="left"/>
      <w:pPr>
        <w:ind w:left="2364" w:hanging="480"/>
      </w:pPr>
    </w:lvl>
    <w:lvl w:ilvl="4">
      <w:start w:val="1"/>
      <w:numFmt w:val="ideographTraditional"/>
      <w:lvlText w:val="%5、"/>
      <w:lvlJc w:val="left"/>
      <w:pPr>
        <w:ind w:left="2844" w:hanging="480"/>
      </w:pPr>
    </w:lvl>
    <w:lvl w:ilvl="5">
      <w:start w:val="1"/>
      <w:numFmt w:val="lowerRoman"/>
      <w:lvlText w:val="%6."/>
      <w:lvlJc w:val="right"/>
      <w:pPr>
        <w:ind w:left="3324" w:hanging="480"/>
      </w:pPr>
    </w:lvl>
    <w:lvl w:ilvl="6">
      <w:start w:val="1"/>
      <w:numFmt w:val="decimal"/>
      <w:lvlText w:val="%7."/>
      <w:lvlJc w:val="left"/>
      <w:pPr>
        <w:ind w:left="3804" w:hanging="480"/>
      </w:pPr>
    </w:lvl>
    <w:lvl w:ilvl="7">
      <w:start w:val="1"/>
      <w:numFmt w:val="ideographTraditional"/>
      <w:lvlText w:val="%8、"/>
      <w:lvlJc w:val="left"/>
      <w:pPr>
        <w:ind w:left="4284" w:hanging="480"/>
      </w:pPr>
    </w:lvl>
    <w:lvl w:ilvl="8">
      <w:start w:val="1"/>
      <w:numFmt w:val="lowerRoman"/>
      <w:lvlText w:val="%9."/>
      <w:lvlJc w:val="right"/>
      <w:pPr>
        <w:ind w:left="4764" w:hanging="480"/>
      </w:pPr>
    </w:lvl>
  </w:abstractNum>
  <w:abstractNum w:abstractNumId="16" w15:restartNumberingAfterBreak="0">
    <w:nsid w:val="60A13F62"/>
    <w:multiLevelType w:val="hybridMultilevel"/>
    <w:tmpl w:val="80467DAA"/>
    <w:lvl w:ilvl="0" w:tplc="BF467D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B64B44"/>
    <w:multiLevelType w:val="hybridMultilevel"/>
    <w:tmpl w:val="B552BCF4"/>
    <w:lvl w:ilvl="0" w:tplc="84EA8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49448582">
    <w:abstractNumId w:val="1"/>
  </w:num>
  <w:num w:numId="2" w16cid:durableId="1054812268">
    <w:abstractNumId w:val="2"/>
  </w:num>
  <w:num w:numId="3" w16cid:durableId="1604996302">
    <w:abstractNumId w:val="0"/>
  </w:num>
  <w:num w:numId="4" w16cid:durableId="1686056299">
    <w:abstractNumId w:val="7"/>
  </w:num>
  <w:num w:numId="5" w16cid:durableId="248003472">
    <w:abstractNumId w:val="3"/>
  </w:num>
  <w:num w:numId="6" w16cid:durableId="310604234">
    <w:abstractNumId w:val="6"/>
  </w:num>
  <w:num w:numId="7" w16cid:durableId="1476096808">
    <w:abstractNumId w:val="5"/>
  </w:num>
  <w:num w:numId="8" w16cid:durableId="1054542897">
    <w:abstractNumId w:val="4"/>
  </w:num>
  <w:num w:numId="9" w16cid:durableId="1897933678">
    <w:abstractNumId w:val="15"/>
  </w:num>
  <w:num w:numId="10" w16cid:durableId="471139369">
    <w:abstractNumId w:val="11"/>
  </w:num>
  <w:num w:numId="11" w16cid:durableId="2022775182">
    <w:abstractNumId w:val="16"/>
  </w:num>
  <w:num w:numId="12" w16cid:durableId="1344013223">
    <w:abstractNumId w:val="10"/>
  </w:num>
  <w:num w:numId="13" w16cid:durableId="1074552153">
    <w:abstractNumId w:val="13"/>
  </w:num>
  <w:num w:numId="14" w16cid:durableId="1169753427">
    <w:abstractNumId w:val="12"/>
  </w:num>
  <w:num w:numId="15" w16cid:durableId="1981381396">
    <w:abstractNumId w:val="17"/>
  </w:num>
  <w:num w:numId="16" w16cid:durableId="2064401842">
    <w:abstractNumId w:val="14"/>
  </w:num>
  <w:num w:numId="17" w16cid:durableId="1083718326">
    <w:abstractNumId w:val="9"/>
  </w:num>
  <w:num w:numId="18" w16cid:durableId="11179920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7A6B"/>
    <w:rsid w:val="000008D4"/>
    <w:rsid w:val="00000B05"/>
    <w:rsid w:val="000018BF"/>
    <w:rsid w:val="00002BEA"/>
    <w:rsid w:val="00004441"/>
    <w:rsid w:val="00006ABE"/>
    <w:rsid w:val="00006DD8"/>
    <w:rsid w:val="000104E3"/>
    <w:rsid w:val="00010F05"/>
    <w:rsid w:val="00011861"/>
    <w:rsid w:val="00013BE9"/>
    <w:rsid w:val="00013E6A"/>
    <w:rsid w:val="000159DD"/>
    <w:rsid w:val="00016247"/>
    <w:rsid w:val="000167BF"/>
    <w:rsid w:val="00016C7E"/>
    <w:rsid w:val="00022727"/>
    <w:rsid w:val="00022DBF"/>
    <w:rsid w:val="00024567"/>
    <w:rsid w:val="00024B79"/>
    <w:rsid w:val="00024DEE"/>
    <w:rsid w:val="000250C3"/>
    <w:rsid w:val="00025972"/>
    <w:rsid w:val="00025AE2"/>
    <w:rsid w:val="00027ECE"/>
    <w:rsid w:val="00030D82"/>
    <w:rsid w:val="00031C42"/>
    <w:rsid w:val="00031DD9"/>
    <w:rsid w:val="000331B7"/>
    <w:rsid w:val="000351E7"/>
    <w:rsid w:val="000357DA"/>
    <w:rsid w:val="00040256"/>
    <w:rsid w:val="00040845"/>
    <w:rsid w:val="00042E53"/>
    <w:rsid w:val="00043E4F"/>
    <w:rsid w:val="00043EDD"/>
    <w:rsid w:val="00045F97"/>
    <w:rsid w:val="0004625D"/>
    <w:rsid w:val="000464F5"/>
    <w:rsid w:val="000468F4"/>
    <w:rsid w:val="00046FD1"/>
    <w:rsid w:val="00046FFC"/>
    <w:rsid w:val="00047F04"/>
    <w:rsid w:val="000500C7"/>
    <w:rsid w:val="00050332"/>
    <w:rsid w:val="00050814"/>
    <w:rsid w:val="00050BCD"/>
    <w:rsid w:val="00052591"/>
    <w:rsid w:val="00053306"/>
    <w:rsid w:val="00053674"/>
    <w:rsid w:val="00053E20"/>
    <w:rsid w:val="000549B2"/>
    <w:rsid w:val="00056102"/>
    <w:rsid w:val="00056CB5"/>
    <w:rsid w:val="00057A47"/>
    <w:rsid w:val="00060560"/>
    <w:rsid w:val="00060D7C"/>
    <w:rsid w:val="00062753"/>
    <w:rsid w:val="00062E5F"/>
    <w:rsid w:val="0006337B"/>
    <w:rsid w:val="0006367F"/>
    <w:rsid w:val="000637AA"/>
    <w:rsid w:val="00063ADA"/>
    <w:rsid w:val="00063B2E"/>
    <w:rsid w:val="0006474D"/>
    <w:rsid w:val="0006618E"/>
    <w:rsid w:val="000679ED"/>
    <w:rsid w:val="00067A15"/>
    <w:rsid w:val="00067B9D"/>
    <w:rsid w:val="000706FB"/>
    <w:rsid w:val="000709D6"/>
    <w:rsid w:val="000712E7"/>
    <w:rsid w:val="00071379"/>
    <w:rsid w:val="00071385"/>
    <w:rsid w:val="000717BA"/>
    <w:rsid w:val="000720A1"/>
    <w:rsid w:val="00072613"/>
    <w:rsid w:val="000730DE"/>
    <w:rsid w:val="000736D0"/>
    <w:rsid w:val="00074524"/>
    <w:rsid w:val="00074A27"/>
    <w:rsid w:val="000759C4"/>
    <w:rsid w:val="000768BF"/>
    <w:rsid w:val="0007695C"/>
    <w:rsid w:val="00076AF3"/>
    <w:rsid w:val="00076F99"/>
    <w:rsid w:val="000770F4"/>
    <w:rsid w:val="00077B03"/>
    <w:rsid w:val="00077FD3"/>
    <w:rsid w:val="00080C8D"/>
    <w:rsid w:val="000829A9"/>
    <w:rsid w:val="00083A1A"/>
    <w:rsid w:val="00085645"/>
    <w:rsid w:val="00086C18"/>
    <w:rsid w:val="00086F70"/>
    <w:rsid w:val="00091704"/>
    <w:rsid w:val="0009191A"/>
    <w:rsid w:val="000925ED"/>
    <w:rsid w:val="00095A0F"/>
    <w:rsid w:val="00095CF9"/>
    <w:rsid w:val="000961BD"/>
    <w:rsid w:val="00096216"/>
    <w:rsid w:val="00097A6C"/>
    <w:rsid w:val="00097FAA"/>
    <w:rsid w:val="000A0913"/>
    <w:rsid w:val="000A09D4"/>
    <w:rsid w:val="000A2240"/>
    <w:rsid w:val="000A40CA"/>
    <w:rsid w:val="000A4A25"/>
    <w:rsid w:val="000A62BE"/>
    <w:rsid w:val="000A65E3"/>
    <w:rsid w:val="000A72F1"/>
    <w:rsid w:val="000A7765"/>
    <w:rsid w:val="000A7FD6"/>
    <w:rsid w:val="000B09C0"/>
    <w:rsid w:val="000B1BD6"/>
    <w:rsid w:val="000B2DFF"/>
    <w:rsid w:val="000B34EF"/>
    <w:rsid w:val="000B3A5D"/>
    <w:rsid w:val="000B3C12"/>
    <w:rsid w:val="000B4340"/>
    <w:rsid w:val="000B554B"/>
    <w:rsid w:val="000B5554"/>
    <w:rsid w:val="000B57BF"/>
    <w:rsid w:val="000B5E3D"/>
    <w:rsid w:val="000B64D6"/>
    <w:rsid w:val="000B74F7"/>
    <w:rsid w:val="000B78A8"/>
    <w:rsid w:val="000C095E"/>
    <w:rsid w:val="000C2345"/>
    <w:rsid w:val="000C4220"/>
    <w:rsid w:val="000C5F26"/>
    <w:rsid w:val="000C5FC6"/>
    <w:rsid w:val="000C6327"/>
    <w:rsid w:val="000C7051"/>
    <w:rsid w:val="000C79A6"/>
    <w:rsid w:val="000D044C"/>
    <w:rsid w:val="000D09C2"/>
    <w:rsid w:val="000D3135"/>
    <w:rsid w:val="000D43DD"/>
    <w:rsid w:val="000D4D5E"/>
    <w:rsid w:val="000D780D"/>
    <w:rsid w:val="000E054B"/>
    <w:rsid w:val="000E1FA1"/>
    <w:rsid w:val="000E2489"/>
    <w:rsid w:val="000E26F7"/>
    <w:rsid w:val="000E3037"/>
    <w:rsid w:val="000E38F1"/>
    <w:rsid w:val="000E3DE4"/>
    <w:rsid w:val="000E3E5D"/>
    <w:rsid w:val="000E3F8A"/>
    <w:rsid w:val="000E40D5"/>
    <w:rsid w:val="000E48B8"/>
    <w:rsid w:val="000E4CDE"/>
    <w:rsid w:val="000E57A2"/>
    <w:rsid w:val="000E59A7"/>
    <w:rsid w:val="000E64AF"/>
    <w:rsid w:val="000E6E4C"/>
    <w:rsid w:val="000E7314"/>
    <w:rsid w:val="000E757E"/>
    <w:rsid w:val="000F05A0"/>
    <w:rsid w:val="000F2E28"/>
    <w:rsid w:val="000F3D18"/>
    <w:rsid w:val="000F4E9C"/>
    <w:rsid w:val="000F67A7"/>
    <w:rsid w:val="000F7B29"/>
    <w:rsid w:val="000F7CBE"/>
    <w:rsid w:val="001006E3"/>
    <w:rsid w:val="00100851"/>
    <w:rsid w:val="00100DA8"/>
    <w:rsid w:val="001021E3"/>
    <w:rsid w:val="00102CB0"/>
    <w:rsid w:val="00105171"/>
    <w:rsid w:val="00107256"/>
    <w:rsid w:val="00110776"/>
    <w:rsid w:val="001109D8"/>
    <w:rsid w:val="0011180C"/>
    <w:rsid w:val="00111BA2"/>
    <w:rsid w:val="001133B7"/>
    <w:rsid w:val="00114D0A"/>
    <w:rsid w:val="00114D9A"/>
    <w:rsid w:val="00114E04"/>
    <w:rsid w:val="00115AA0"/>
    <w:rsid w:val="00116091"/>
    <w:rsid w:val="0011698A"/>
    <w:rsid w:val="00116AA1"/>
    <w:rsid w:val="00116EDD"/>
    <w:rsid w:val="0011772E"/>
    <w:rsid w:val="00120E0E"/>
    <w:rsid w:val="00121E30"/>
    <w:rsid w:val="00122F30"/>
    <w:rsid w:val="00124DCD"/>
    <w:rsid w:val="0012630B"/>
    <w:rsid w:val="00126B99"/>
    <w:rsid w:val="00126C71"/>
    <w:rsid w:val="0012762A"/>
    <w:rsid w:val="0013131D"/>
    <w:rsid w:val="00132F59"/>
    <w:rsid w:val="00134C55"/>
    <w:rsid w:val="0013506C"/>
    <w:rsid w:val="0013745C"/>
    <w:rsid w:val="00137D6E"/>
    <w:rsid w:val="00140489"/>
    <w:rsid w:val="00140FD8"/>
    <w:rsid w:val="00142C69"/>
    <w:rsid w:val="00142DDA"/>
    <w:rsid w:val="00144205"/>
    <w:rsid w:val="00144849"/>
    <w:rsid w:val="00144AFA"/>
    <w:rsid w:val="00145CD9"/>
    <w:rsid w:val="0014777D"/>
    <w:rsid w:val="00147CA4"/>
    <w:rsid w:val="0015037B"/>
    <w:rsid w:val="001518BB"/>
    <w:rsid w:val="00151D4F"/>
    <w:rsid w:val="00151F16"/>
    <w:rsid w:val="00151F4B"/>
    <w:rsid w:val="00154DA5"/>
    <w:rsid w:val="001569BD"/>
    <w:rsid w:val="00161925"/>
    <w:rsid w:val="00161BC9"/>
    <w:rsid w:val="001641D4"/>
    <w:rsid w:val="0016600E"/>
    <w:rsid w:val="001666FE"/>
    <w:rsid w:val="00166D93"/>
    <w:rsid w:val="00166E46"/>
    <w:rsid w:val="00167003"/>
    <w:rsid w:val="001671BB"/>
    <w:rsid w:val="00167B46"/>
    <w:rsid w:val="00170281"/>
    <w:rsid w:val="001710B6"/>
    <w:rsid w:val="00171C31"/>
    <w:rsid w:val="00171E21"/>
    <w:rsid w:val="001723BE"/>
    <w:rsid w:val="00172BD5"/>
    <w:rsid w:val="00172C45"/>
    <w:rsid w:val="0017421E"/>
    <w:rsid w:val="00174BD9"/>
    <w:rsid w:val="00174CA7"/>
    <w:rsid w:val="001758F4"/>
    <w:rsid w:val="001768E4"/>
    <w:rsid w:val="00177F57"/>
    <w:rsid w:val="00177F8C"/>
    <w:rsid w:val="001805BC"/>
    <w:rsid w:val="00180EF6"/>
    <w:rsid w:val="00181BE1"/>
    <w:rsid w:val="00181C73"/>
    <w:rsid w:val="001827C2"/>
    <w:rsid w:val="00182E4F"/>
    <w:rsid w:val="0018331B"/>
    <w:rsid w:val="00183B94"/>
    <w:rsid w:val="00184CAA"/>
    <w:rsid w:val="001900AA"/>
    <w:rsid w:val="001901DA"/>
    <w:rsid w:val="00190C1A"/>
    <w:rsid w:val="0019277A"/>
    <w:rsid w:val="00192CE5"/>
    <w:rsid w:val="00192EAC"/>
    <w:rsid w:val="00192ECD"/>
    <w:rsid w:val="00193114"/>
    <w:rsid w:val="0019340F"/>
    <w:rsid w:val="00193976"/>
    <w:rsid w:val="00193F03"/>
    <w:rsid w:val="001955CB"/>
    <w:rsid w:val="001A0299"/>
    <w:rsid w:val="001A08A2"/>
    <w:rsid w:val="001A340B"/>
    <w:rsid w:val="001A391C"/>
    <w:rsid w:val="001A4ABA"/>
    <w:rsid w:val="001A5B39"/>
    <w:rsid w:val="001A70B9"/>
    <w:rsid w:val="001A7754"/>
    <w:rsid w:val="001B00EE"/>
    <w:rsid w:val="001B02FE"/>
    <w:rsid w:val="001B09FB"/>
    <w:rsid w:val="001B5B45"/>
    <w:rsid w:val="001B7C5D"/>
    <w:rsid w:val="001C0114"/>
    <w:rsid w:val="001C0759"/>
    <w:rsid w:val="001C0E6F"/>
    <w:rsid w:val="001C2877"/>
    <w:rsid w:val="001C3AB4"/>
    <w:rsid w:val="001C41FD"/>
    <w:rsid w:val="001C502B"/>
    <w:rsid w:val="001C5ECB"/>
    <w:rsid w:val="001C74D8"/>
    <w:rsid w:val="001C75A1"/>
    <w:rsid w:val="001D0DF3"/>
    <w:rsid w:val="001D44B8"/>
    <w:rsid w:val="001D5948"/>
    <w:rsid w:val="001D6D3C"/>
    <w:rsid w:val="001D7437"/>
    <w:rsid w:val="001E2652"/>
    <w:rsid w:val="001E4B90"/>
    <w:rsid w:val="001E4C1B"/>
    <w:rsid w:val="001E6551"/>
    <w:rsid w:val="001E6876"/>
    <w:rsid w:val="001E69B6"/>
    <w:rsid w:val="001E777F"/>
    <w:rsid w:val="001E7D52"/>
    <w:rsid w:val="001F06F5"/>
    <w:rsid w:val="001F0A37"/>
    <w:rsid w:val="001F202C"/>
    <w:rsid w:val="001F3072"/>
    <w:rsid w:val="001F581F"/>
    <w:rsid w:val="001F730B"/>
    <w:rsid w:val="001F78D6"/>
    <w:rsid w:val="00200AC0"/>
    <w:rsid w:val="002018D1"/>
    <w:rsid w:val="00201EE5"/>
    <w:rsid w:val="0020205C"/>
    <w:rsid w:val="00202A87"/>
    <w:rsid w:val="002053EF"/>
    <w:rsid w:val="00205E41"/>
    <w:rsid w:val="00206858"/>
    <w:rsid w:val="00206D60"/>
    <w:rsid w:val="00207793"/>
    <w:rsid w:val="00207E3B"/>
    <w:rsid w:val="00210028"/>
    <w:rsid w:val="00211265"/>
    <w:rsid w:val="002119CB"/>
    <w:rsid w:val="00211F63"/>
    <w:rsid w:val="00212260"/>
    <w:rsid w:val="00213B8E"/>
    <w:rsid w:val="00214A4B"/>
    <w:rsid w:val="002150AC"/>
    <w:rsid w:val="00217430"/>
    <w:rsid w:val="002207EB"/>
    <w:rsid w:val="00221D7A"/>
    <w:rsid w:val="00221DCC"/>
    <w:rsid w:val="00226340"/>
    <w:rsid w:val="002319B3"/>
    <w:rsid w:val="00231B1C"/>
    <w:rsid w:val="00231C5A"/>
    <w:rsid w:val="00232D10"/>
    <w:rsid w:val="00233863"/>
    <w:rsid w:val="0023393E"/>
    <w:rsid w:val="00233E44"/>
    <w:rsid w:val="002343F3"/>
    <w:rsid w:val="002346D1"/>
    <w:rsid w:val="00236B99"/>
    <w:rsid w:val="00237295"/>
    <w:rsid w:val="00237462"/>
    <w:rsid w:val="00240E62"/>
    <w:rsid w:val="00240E97"/>
    <w:rsid w:val="00241C07"/>
    <w:rsid w:val="00242294"/>
    <w:rsid w:val="00242DA4"/>
    <w:rsid w:val="002437B6"/>
    <w:rsid w:val="002450C8"/>
    <w:rsid w:val="002462E1"/>
    <w:rsid w:val="00246D7E"/>
    <w:rsid w:val="00251BD3"/>
    <w:rsid w:val="002539E1"/>
    <w:rsid w:val="002541B0"/>
    <w:rsid w:val="00254CAB"/>
    <w:rsid w:val="00255774"/>
    <w:rsid w:val="00255A62"/>
    <w:rsid w:val="00255E5C"/>
    <w:rsid w:val="00256468"/>
    <w:rsid w:val="002576A1"/>
    <w:rsid w:val="00260350"/>
    <w:rsid w:val="00261E66"/>
    <w:rsid w:val="002628F4"/>
    <w:rsid w:val="002643CB"/>
    <w:rsid w:val="00264DB9"/>
    <w:rsid w:val="0026564D"/>
    <w:rsid w:val="0026715C"/>
    <w:rsid w:val="0027042E"/>
    <w:rsid w:val="00270678"/>
    <w:rsid w:val="00270BF1"/>
    <w:rsid w:val="00270F5E"/>
    <w:rsid w:val="00271024"/>
    <w:rsid w:val="00271287"/>
    <w:rsid w:val="0027240A"/>
    <w:rsid w:val="00272BA0"/>
    <w:rsid w:val="0027355E"/>
    <w:rsid w:val="00273F67"/>
    <w:rsid w:val="00277BE9"/>
    <w:rsid w:val="002808EE"/>
    <w:rsid w:val="00280C41"/>
    <w:rsid w:val="0028152F"/>
    <w:rsid w:val="00281AD0"/>
    <w:rsid w:val="00283645"/>
    <w:rsid w:val="00284DAC"/>
    <w:rsid w:val="00286FDB"/>
    <w:rsid w:val="0029079D"/>
    <w:rsid w:val="002928A1"/>
    <w:rsid w:val="00292A5B"/>
    <w:rsid w:val="0029649F"/>
    <w:rsid w:val="00296A43"/>
    <w:rsid w:val="00297A84"/>
    <w:rsid w:val="00297F23"/>
    <w:rsid w:val="00297F62"/>
    <w:rsid w:val="002A041B"/>
    <w:rsid w:val="002A0C96"/>
    <w:rsid w:val="002A1085"/>
    <w:rsid w:val="002A14CE"/>
    <w:rsid w:val="002A15F1"/>
    <w:rsid w:val="002A20F6"/>
    <w:rsid w:val="002A23F6"/>
    <w:rsid w:val="002A3036"/>
    <w:rsid w:val="002A3EE3"/>
    <w:rsid w:val="002A5062"/>
    <w:rsid w:val="002A56AE"/>
    <w:rsid w:val="002A5704"/>
    <w:rsid w:val="002A580E"/>
    <w:rsid w:val="002A5B60"/>
    <w:rsid w:val="002A6247"/>
    <w:rsid w:val="002A6B1D"/>
    <w:rsid w:val="002A6FA7"/>
    <w:rsid w:val="002A7209"/>
    <w:rsid w:val="002A74CB"/>
    <w:rsid w:val="002A7BEA"/>
    <w:rsid w:val="002B07E7"/>
    <w:rsid w:val="002B156C"/>
    <w:rsid w:val="002B2450"/>
    <w:rsid w:val="002B2A8B"/>
    <w:rsid w:val="002B2CBE"/>
    <w:rsid w:val="002B2F71"/>
    <w:rsid w:val="002B3F40"/>
    <w:rsid w:val="002B3FB6"/>
    <w:rsid w:val="002B436A"/>
    <w:rsid w:val="002B5B80"/>
    <w:rsid w:val="002B693F"/>
    <w:rsid w:val="002B6971"/>
    <w:rsid w:val="002B69D2"/>
    <w:rsid w:val="002B69F5"/>
    <w:rsid w:val="002B7BCB"/>
    <w:rsid w:val="002B7F66"/>
    <w:rsid w:val="002C0AB9"/>
    <w:rsid w:val="002C29F6"/>
    <w:rsid w:val="002C45A1"/>
    <w:rsid w:val="002C46EB"/>
    <w:rsid w:val="002C49C6"/>
    <w:rsid w:val="002C4F07"/>
    <w:rsid w:val="002C6100"/>
    <w:rsid w:val="002C62B7"/>
    <w:rsid w:val="002C7998"/>
    <w:rsid w:val="002D098F"/>
    <w:rsid w:val="002D1B86"/>
    <w:rsid w:val="002D31A2"/>
    <w:rsid w:val="002D4D1A"/>
    <w:rsid w:val="002D534A"/>
    <w:rsid w:val="002D5D1E"/>
    <w:rsid w:val="002E00A5"/>
    <w:rsid w:val="002E05D9"/>
    <w:rsid w:val="002E2CB0"/>
    <w:rsid w:val="002E50D9"/>
    <w:rsid w:val="002E5356"/>
    <w:rsid w:val="002E5357"/>
    <w:rsid w:val="002E5A1A"/>
    <w:rsid w:val="002E5B38"/>
    <w:rsid w:val="002E62CF"/>
    <w:rsid w:val="002E69B8"/>
    <w:rsid w:val="002E7559"/>
    <w:rsid w:val="002F0DF6"/>
    <w:rsid w:val="002F0F73"/>
    <w:rsid w:val="002F33BD"/>
    <w:rsid w:val="002F5EA9"/>
    <w:rsid w:val="002F607D"/>
    <w:rsid w:val="002F7688"/>
    <w:rsid w:val="002F7D0F"/>
    <w:rsid w:val="003003BF"/>
    <w:rsid w:val="00301828"/>
    <w:rsid w:val="00301BC8"/>
    <w:rsid w:val="00301E7B"/>
    <w:rsid w:val="00303010"/>
    <w:rsid w:val="00303842"/>
    <w:rsid w:val="003063B8"/>
    <w:rsid w:val="003066F1"/>
    <w:rsid w:val="003068A2"/>
    <w:rsid w:val="00307BA5"/>
    <w:rsid w:val="00307D87"/>
    <w:rsid w:val="0031177B"/>
    <w:rsid w:val="003129A5"/>
    <w:rsid w:val="00314A4F"/>
    <w:rsid w:val="00315392"/>
    <w:rsid w:val="00316739"/>
    <w:rsid w:val="00316EA5"/>
    <w:rsid w:val="0031756A"/>
    <w:rsid w:val="0031796B"/>
    <w:rsid w:val="00320338"/>
    <w:rsid w:val="00322526"/>
    <w:rsid w:val="00322A07"/>
    <w:rsid w:val="00322DE3"/>
    <w:rsid w:val="0032534F"/>
    <w:rsid w:val="003257BF"/>
    <w:rsid w:val="00326D6B"/>
    <w:rsid w:val="00326FF1"/>
    <w:rsid w:val="00327679"/>
    <w:rsid w:val="00327707"/>
    <w:rsid w:val="00327CB8"/>
    <w:rsid w:val="0033081A"/>
    <w:rsid w:val="00332CD3"/>
    <w:rsid w:val="00333CF9"/>
    <w:rsid w:val="00334B37"/>
    <w:rsid w:val="003352F3"/>
    <w:rsid w:val="00335B55"/>
    <w:rsid w:val="00335F7E"/>
    <w:rsid w:val="00336009"/>
    <w:rsid w:val="00336D43"/>
    <w:rsid w:val="00337324"/>
    <w:rsid w:val="00337A79"/>
    <w:rsid w:val="00340695"/>
    <w:rsid w:val="00340937"/>
    <w:rsid w:val="00341DE1"/>
    <w:rsid w:val="0034293F"/>
    <w:rsid w:val="00342A40"/>
    <w:rsid w:val="00342B31"/>
    <w:rsid w:val="00343498"/>
    <w:rsid w:val="00343591"/>
    <w:rsid w:val="0034462E"/>
    <w:rsid w:val="003451FA"/>
    <w:rsid w:val="00345EDA"/>
    <w:rsid w:val="0034636A"/>
    <w:rsid w:val="00347271"/>
    <w:rsid w:val="00347AA0"/>
    <w:rsid w:val="00347FC7"/>
    <w:rsid w:val="00350524"/>
    <w:rsid w:val="00350799"/>
    <w:rsid w:val="00350934"/>
    <w:rsid w:val="0035161C"/>
    <w:rsid w:val="00351BD5"/>
    <w:rsid w:val="00353B14"/>
    <w:rsid w:val="00354BFA"/>
    <w:rsid w:val="00354C1B"/>
    <w:rsid w:val="00354C59"/>
    <w:rsid w:val="00357030"/>
    <w:rsid w:val="00357B8B"/>
    <w:rsid w:val="0036054B"/>
    <w:rsid w:val="00360C92"/>
    <w:rsid w:val="00361563"/>
    <w:rsid w:val="00361E85"/>
    <w:rsid w:val="0036466A"/>
    <w:rsid w:val="00365051"/>
    <w:rsid w:val="00370C52"/>
    <w:rsid w:val="00372D80"/>
    <w:rsid w:val="00373758"/>
    <w:rsid w:val="003749D0"/>
    <w:rsid w:val="00375594"/>
    <w:rsid w:val="00376DF7"/>
    <w:rsid w:val="00377746"/>
    <w:rsid w:val="00377949"/>
    <w:rsid w:val="00377B23"/>
    <w:rsid w:val="00380E21"/>
    <w:rsid w:val="00381AC7"/>
    <w:rsid w:val="003823A9"/>
    <w:rsid w:val="00383E5F"/>
    <w:rsid w:val="00384867"/>
    <w:rsid w:val="003849D1"/>
    <w:rsid w:val="00385882"/>
    <w:rsid w:val="00386090"/>
    <w:rsid w:val="003861C9"/>
    <w:rsid w:val="00386E05"/>
    <w:rsid w:val="0038738A"/>
    <w:rsid w:val="003876B4"/>
    <w:rsid w:val="00390618"/>
    <w:rsid w:val="0039151E"/>
    <w:rsid w:val="00391D41"/>
    <w:rsid w:val="0039217C"/>
    <w:rsid w:val="00392FFE"/>
    <w:rsid w:val="00394FD7"/>
    <w:rsid w:val="003953EC"/>
    <w:rsid w:val="00395AB6"/>
    <w:rsid w:val="00397A39"/>
    <w:rsid w:val="00397E15"/>
    <w:rsid w:val="003A063B"/>
    <w:rsid w:val="003A23AF"/>
    <w:rsid w:val="003A553D"/>
    <w:rsid w:val="003A66A3"/>
    <w:rsid w:val="003B171C"/>
    <w:rsid w:val="003B25D8"/>
    <w:rsid w:val="003B3C58"/>
    <w:rsid w:val="003B425A"/>
    <w:rsid w:val="003B45FB"/>
    <w:rsid w:val="003B4F6C"/>
    <w:rsid w:val="003B5FC3"/>
    <w:rsid w:val="003B605F"/>
    <w:rsid w:val="003C0C38"/>
    <w:rsid w:val="003C1A16"/>
    <w:rsid w:val="003C2438"/>
    <w:rsid w:val="003C3EE1"/>
    <w:rsid w:val="003C5B78"/>
    <w:rsid w:val="003D092D"/>
    <w:rsid w:val="003D0948"/>
    <w:rsid w:val="003D0A13"/>
    <w:rsid w:val="003D1401"/>
    <w:rsid w:val="003D1862"/>
    <w:rsid w:val="003D2D74"/>
    <w:rsid w:val="003D2FFA"/>
    <w:rsid w:val="003D3421"/>
    <w:rsid w:val="003D424B"/>
    <w:rsid w:val="003D532C"/>
    <w:rsid w:val="003D5B02"/>
    <w:rsid w:val="003D626A"/>
    <w:rsid w:val="003D7317"/>
    <w:rsid w:val="003D7B81"/>
    <w:rsid w:val="003E04FA"/>
    <w:rsid w:val="003E1D1C"/>
    <w:rsid w:val="003E1F57"/>
    <w:rsid w:val="003E28E1"/>
    <w:rsid w:val="003E44B9"/>
    <w:rsid w:val="003E665B"/>
    <w:rsid w:val="003E6C06"/>
    <w:rsid w:val="003E6D63"/>
    <w:rsid w:val="003E7CCC"/>
    <w:rsid w:val="003F0273"/>
    <w:rsid w:val="003F1820"/>
    <w:rsid w:val="003F1D29"/>
    <w:rsid w:val="003F27FF"/>
    <w:rsid w:val="003F28FB"/>
    <w:rsid w:val="003F2D5B"/>
    <w:rsid w:val="003F3B59"/>
    <w:rsid w:val="003F41E9"/>
    <w:rsid w:val="003F42BE"/>
    <w:rsid w:val="00400B9D"/>
    <w:rsid w:val="00400E7B"/>
    <w:rsid w:val="004015E0"/>
    <w:rsid w:val="00401FA8"/>
    <w:rsid w:val="00402296"/>
    <w:rsid w:val="00402D54"/>
    <w:rsid w:val="00403619"/>
    <w:rsid w:val="00404532"/>
    <w:rsid w:val="00404FF1"/>
    <w:rsid w:val="0040531B"/>
    <w:rsid w:val="0040692B"/>
    <w:rsid w:val="00406BB6"/>
    <w:rsid w:val="00407572"/>
    <w:rsid w:val="0040769B"/>
    <w:rsid w:val="00407AC0"/>
    <w:rsid w:val="0041083C"/>
    <w:rsid w:val="004124FD"/>
    <w:rsid w:val="00412671"/>
    <w:rsid w:val="004135BC"/>
    <w:rsid w:val="004137CE"/>
    <w:rsid w:val="00413843"/>
    <w:rsid w:val="004138D1"/>
    <w:rsid w:val="0041461B"/>
    <w:rsid w:val="00415008"/>
    <w:rsid w:val="00416235"/>
    <w:rsid w:val="0042036B"/>
    <w:rsid w:val="0042084F"/>
    <w:rsid w:val="00420915"/>
    <w:rsid w:val="00420F83"/>
    <w:rsid w:val="0042366E"/>
    <w:rsid w:val="0042399E"/>
    <w:rsid w:val="004239AD"/>
    <w:rsid w:val="00423B07"/>
    <w:rsid w:val="0042410D"/>
    <w:rsid w:val="0042498D"/>
    <w:rsid w:val="00424C96"/>
    <w:rsid w:val="00425E60"/>
    <w:rsid w:val="00425F4D"/>
    <w:rsid w:val="0042614C"/>
    <w:rsid w:val="004276F5"/>
    <w:rsid w:val="004327FF"/>
    <w:rsid w:val="00434678"/>
    <w:rsid w:val="00436993"/>
    <w:rsid w:val="004408A6"/>
    <w:rsid w:val="004410BE"/>
    <w:rsid w:val="00441B07"/>
    <w:rsid w:val="00441B6E"/>
    <w:rsid w:val="00441BBE"/>
    <w:rsid w:val="0044245D"/>
    <w:rsid w:val="00442ED5"/>
    <w:rsid w:val="00443264"/>
    <w:rsid w:val="0044329B"/>
    <w:rsid w:val="004444FF"/>
    <w:rsid w:val="00446B7B"/>
    <w:rsid w:val="00447A74"/>
    <w:rsid w:val="004502C0"/>
    <w:rsid w:val="00450DF7"/>
    <w:rsid w:val="00451200"/>
    <w:rsid w:val="00453D1B"/>
    <w:rsid w:val="00455D21"/>
    <w:rsid w:val="00456A6E"/>
    <w:rsid w:val="00457D4E"/>
    <w:rsid w:val="00462281"/>
    <w:rsid w:val="004626F0"/>
    <w:rsid w:val="00462E86"/>
    <w:rsid w:val="00463992"/>
    <w:rsid w:val="00464007"/>
    <w:rsid w:val="00464254"/>
    <w:rsid w:val="0046514C"/>
    <w:rsid w:val="00465F4D"/>
    <w:rsid w:val="0047076E"/>
    <w:rsid w:val="00470BE3"/>
    <w:rsid w:val="00472B4A"/>
    <w:rsid w:val="00472F9B"/>
    <w:rsid w:val="00473047"/>
    <w:rsid w:val="0047444C"/>
    <w:rsid w:val="004759B3"/>
    <w:rsid w:val="004760EA"/>
    <w:rsid w:val="004763A1"/>
    <w:rsid w:val="00477F24"/>
    <w:rsid w:val="004800ED"/>
    <w:rsid w:val="004802FB"/>
    <w:rsid w:val="00481F34"/>
    <w:rsid w:val="00481F6C"/>
    <w:rsid w:val="004828CA"/>
    <w:rsid w:val="00483283"/>
    <w:rsid w:val="00483A1F"/>
    <w:rsid w:val="00484853"/>
    <w:rsid w:val="00485D11"/>
    <w:rsid w:val="00485FF4"/>
    <w:rsid w:val="00486FDB"/>
    <w:rsid w:val="00487E46"/>
    <w:rsid w:val="00487EED"/>
    <w:rsid w:val="00490170"/>
    <w:rsid w:val="00492CB8"/>
    <w:rsid w:val="00494918"/>
    <w:rsid w:val="00494B31"/>
    <w:rsid w:val="00494B36"/>
    <w:rsid w:val="004951DC"/>
    <w:rsid w:val="00495F52"/>
    <w:rsid w:val="00495F8E"/>
    <w:rsid w:val="00496839"/>
    <w:rsid w:val="004A071C"/>
    <w:rsid w:val="004A0874"/>
    <w:rsid w:val="004A1043"/>
    <w:rsid w:val="004A1B38"/>
    <w:rsid w:val="004A1DBD"/>
    <w:rsid w:val="004A2A0A"/>
    <w:rsid w:val="004A51F2"/>
    <w:rsid w:val="004A60DD"/>
    <w:rsid w:val="004A67BF"/>
    <w:rsid w:val="004A6CD7"/>
    <w:rsid w:val="004B116F"/>
    <w:rsid w:val="004B38E5"/>
    <w:rsid w:val="004B4AF9"/>
    <w:rsid w:val="004B4E63"/>
    <w:rsid w:val="004B51D1"/>
    <w:rsid w:val="004B540A"/>
    <w:rsid w:val="004B54EC"/>
    <w:rsid w:val="004B5637"/>
    <w:rsid w:val="004B752D"/>
    <w:rsid w:val="004B7E7A"/>
    <w:rsid w:val="004C0C99"/>
    <w:rsid w:val="004C1F50"/>
    <w:rsid w:val="004C24D7"/>
    <w:rsid w:val="004C413A"/>
    <w:rsid w:val="004C42DE"/>
    <w:rsid w:val="004C5F94"/>
    <w:rsid w:val="004C6560"/>
    <w:rsid w:val="004C6744"/>
    <w:rsid w:val="004C6DE4"/>
    <w:rsid w:val="004C79CE"/>
    <w:rsid w:val="004D053B"/>
    <w:rsid w:val="004D09F3"/>
    <w:rsid w:val="004D2521"/>
    <w:rsid w:val="004D2CA7"/>
    <w:rsid w:val="004D343A"/>
    <w:rsid w:val="004D3633"/>
    <w:rsid w:val="004D5A6A"/>
    <w:rsid w:val="004D691A"/>
    <w:rsid w:val="004D7B09"/>
    <w:rsid w:val="004D7DA5"/>
    <w:rsid w:val="004E023B"/>
    <w:rsid w:val="004E17C5"/>
    <w:rsid w:val="004E18D0"/>
    <w:rsid w:val="004E442D"/>
    <w:rsid w:val="004E44B2"/>
    <w:rsid w:val="004E4884"/>
    <w:rsid w:val="004E4CBD"/>
    <w:rsid w:val="004E6630"/>
    <w:rsid w:val="004E67D8"/>
    <w:rsid w:val="004E6B2D"/>
    <w:rsid w:val="004E7E3B"/>
    <w:rsid w:val="004F1710"/>
    <w:rsid w:val="004F44E8"/>
    <w:rsid w:val="004F4A7E"/>
    <w:rsid w:val="004F5E88"/>
    <w:rsid w:val="004F65F7"/>
    <w:rsid w:val="004F6E88"/>
    <w:rsid w:val="004F740F"/>
    <w:rsid w:val="004F7E32"/>
    <w:rsid w:val="0050025E"/>
    <w:rsid w:val="00502F1B"/>
    <w:rsid w:val="00504CD9"/>
    <w:rsid w:val="00504D22"/>
    <w:rsid w:val="0050544C"/>
    <w:rsid w:val="00505B37"/>
    <w:rsid w:val="005069EA"/>
    <w:rsid w:val="00506C1B"/>
    <w:rsid w:val="005077BA"/>
    <w:rsid w:val="00510893"/>
    <w:rsid w:val="00510DE3"/>
    <w:rsid w:val="005134C2"/>
    <w:rsid w:val="0051525D"/>
    <w:rsid w:val="0051627D"/>
    <w:rsid w:val="00516644"/>
    <w:rsid w:val="0051704C"/>
    <w:rsid w:val="00517C67"/>
    <w:rsid w:val="00517E46"/>
    <w:rsid w:val="0052097F"/>
    <w:rsid w:val="00522B71"/>
    <w:rsid w:val="00522ED2"/>
    <w:rsid w:val="00523C36"/>
    <w:rsid w:val="00523D47"/>
    <w:rsid w:val="00524183"/>
    <w:rsid w:val="00525429"/>
    <w:rsid w:val="005255E0"/>
    <w:rsid w:val="005257C4"/>
    <w:rsid w:val="00525A70"/>
    <w:rsid w:val="00526FB6"/>
    <w:rsid w:val="005270F1"/>
    <w:rsid w:val="0053147F"/>
    <w:rsid w:val="0053221A"/>
    <w:rsid w:val="00532FB8"/>
    <w:rsid w:val="00533A06"/>
    <w:rsid w:val="00534177"/>
    <w:rsid w:val="00534BF9"/>
    <w:rsid w:val="00537F3A"/>
    <w:rsid w:val="0054035A"/>
    <w:rsid w:val="0054157D"/>
    <w:rsid w:val="00541A93"/>
    <w:rsid w:val="00541CC7"/>
    <w:rsid w:val="005422AC"/>
    <w:rsid w:val="005432BD"/>
    <w:rsid w:val="00543C15"/>
    <w:rsid w:val="00545C35"/>
    <w:rsid w:val="00546146"/>
    <w:rsid w:val="00547A6B"/>
    <w:rsid w:val="00547F5C"/>
    <w:rsid w:val="0055012F"/>
    <w:rsid w:val="0055424D"/>
    <w:rsid w:val="0055435A"/>
    <w:rsid w:val="00554A79"/>
    <w:rsid w:val="0055729E"/>
    <w:rsid w:val="005621D7"/>
    <w:rsid w:val="00563B41"/>
    <w:rsid w:val="0056480D"/>
    <w:rsid w:val="00564EEF"/>
    <w:rsid w:val="0056507D"/>
    <w:rsid w:val="00565319"/>
    <w:rsid w:val="00565365"/>
    <w:rsid w:val="00566094"/>
    <w:rsid w:val="005675A3"/>
    <w:rsid w:val="0057041B"/>
    <w:rsid w:val="0057065D"/>
    <w:rsid w:val="00571B77"/>
    <w:rsid w:val="00572775"/>
    <w:rsid w:val="0057384E"/>
    <w:rsid w:val="00574B28"/>
    <w:rsid w:val="00576555"/>
    <w:rsid w:val="00576BCF"/>
    <w:rsid w:val="00577F5C"/>
    <w:rsid w:val="00580ED2"/>
    <w:rsid w:val="005811B1"/>
    <w:rsid w:val="0058156E"/>
    <w:rsid w:val="00581A82"/>
    <w:rsid w:val="005827BA"/>
    <w:rsid w:val="00582CF4"/>
    <w:rsid w:val="00583095"/>
    <w:rsid w:val="00584A96"/>
    <w:rsid w:val="0059106F"/>
    <w:rsid w:val="00591AC9"/>
    <w:rsid w:val="00591BAD"/>
    <w:rsid w:val="00593188"/>
    <w:rsid w:val="00594A8F"/>
    <w:rsid w:val="00596AB9"/>
    <w:rsid w:val="00596C01"/>
    <w:rsid w:val="005A0643"/>
    <w:rsid w:val="005A08DA"/>
    <w:rsid w:val="005A11B7"/>
    <w:rsid w:val="005A1E4D"/>
    <w:rsid w:val="005A28A9"/>
    <w:rsid w:val="005A34A3"/>
    <w:rsid w:val="005A41DD"/>
    <w:rsid w:val="005A5A62"/>
    <w:rsid w:val="005A67CF"/>
    <w:rsid w:val="005A6943"/>
    <w:rsid w:val="005A7F5F"/>
    <w:rsid w:val="005B063C"/>
    <w:rsid w:val="005B1F8F"/>
    <w:rsid w:val="005B2086"/>
    <w:rsid w:val="005B3F2C"/>
    <w:rsid w:val="005B52BE"/>
    <w:rsid w:val="005B632B"/>
    <w:rsid w:val="005B63AF"/>
    <w:rsid w:val="005B6787"/>
    <w:rsid w:val="005C136B"/>
    <w:rsid w:val="005C13BD"/>
    <w:rsid w:val="005C1DF8"/>
    <w:rsid w:val="005C2CBC"/>
    <w:rsid w:val="005C3097"/>
    <w:rsid w:val="005C3EF8"/>
    <w:rsid w:val="005C3F13"/>
    <w:rsid w:val="005C408E"/>
    <w:rsid w:val="005C4992"/>
    <w:rsid w:val="005C4A05"/>
    <w:rsid w:val="005C66C8"/>
    <w:rsid w:val="005C6C66"/>
    <w:rsid w:val="005C798F"/>
    <w:rsid w:val="005D0204"/>
    <w:rsid w:val="005D0728"/>
    <w:rsid w:val="005D08CA"/>
    <w:rsid w:val="005D220B"/>
    <w:rsid w:val="005D4FCE"/>
    <w:rsid w:val="005D60B9"/>
    <w:rsid w:val="005D664F"/>
    <w:rsid w:val="005D7BDB"/>
    <w:rsid w:val="005E0138"/>
    <w:rsid w:val="005E0899"/>
    <w:rsid w:val="005E0D76"/>
    <w:rsid w:val="005E0E30"/>
    <w:rsid w:val="005E138B"/>
    <w:rsid w:val="005E17F5"/>
    <w:rsid w:val="005E371E"/>
    <w:rsid w:val="005E383B"/>
    <w:rsid w:val="005E394C"/>
    <w:rsid w:val="005E4808"/>
    <w:rsid w:val="005E4A40"/>
    <w:rsid w:val="005E600B"/>
    <w:rsid w:val="005E6669"/>
    <w:rsid w:val="005E7F02"/>
    <w:rsid w:val="005F09A9"/>
    <w:rsid w:val="005F0E70"/>
    <w:rsid w:val="005F1D5A"/>
    <w:rsid w:val="005F2391"/>
    <w:rsid w:val="005F391B"/>
    <w:rsid w:val="005F4207"/>
    <w:rsid w:val="005F425A"/>
    <w:rsid w:val="005F48C4"/>
    <w:rsid w:val="005F5A5E"/>
    <w:rsid w:val="005F5D7F"/>
    <w:rsid w:val="005F6B22"/>
    <w:rsid w:val="005F7BEF"/>
    <w:rsid w:val="0060118E"/>
    <w:rsid w:val="006021BD"/>
    <w:rsid w:val="00602553"/>
    <w:rsid w:val="00602562"/>
    <w:rsid w:val="00602677"/>
    <w:rsid w:val="00603039"/>
    <w:rsid w:val="0060608D"/>
    <w:rsid w:val="006065A3"/>
    <w:rsid w:val="006106E3"/>
    <w:rsid w:val="00612AD5"/>
    <w:rsid w:val="00612C2F"/>
    <w:rsid w:val="00612C38"/>
    <w:rsid w:val="006130AB"/>
    <w:rsid w:val="00614152"/>
    <w:rsid w:val="006142A1"/>
    <w:rsid w:val="00614D01"/>
    <w:rsid w:val="00616D57"/>
    <w:rsid w:val="00616DC5"/>
    <w:rsid w:val="00617F98"/>
    <w:rsid w:val="00621693"/>
    <w:rsid w:val="00621BE8"/>
    <w:rsid w:val="006222F4"/>
    <w:rsid w:val="00624EB8"/>
    <w:rsid w:val="00625BF0"/>
    <w:rsid w:val="00626262"/>
    <w:rsid w:val="00626FF6"/>
    <w:rsid w:val="00627424"/>
    <w:rsid w:val="00627C26"/>
    <w:rsid w:val="006303A8"/>
    <w:rsid w:val="006304BD"/>
    <w:rsid w:val="00630C64"/>
    <w:rsid w:val="006310C6"/>
    <w:rsid w:val="006318EC"/>
    <w:rsid w:val="0063298F"/>
    <w:rsid w:val="00632E2E"/>
    <w:rsid w:val="00633016"/>
    <w:rsid w:val="00633266"/>
    <w:rsid w:val="006345B6"/>
    <w:rsid w:val="00634F34"/>
    <w:rsid w:val="006364A2"/>
    <w:rsid w:val="00636C3E"/>
    <w:rsid w:val="006401A2"/>
    <w:rsid w:val="006402C3"/>
    <w:rsid w:val="006403DA"/>
    <w:rsid w:val="006418B0"/>
    <w:rsid w:val="0064216F"/>
    <w:rsid w:val="00642555"/>
    <w:rsid w:val="00642CDA"/>
    <w:rsid w:val="006430D1"/>
    <w:rsid w:val="00644339"/>
    <w:rsid w:val="0064433B"/>
    <w:rsid w:val="00644C51"/>
    <w:rsid w:val="006453E9"/>
    <w:rsid w:val="006454FD"/>
    <w:rsid w:val="00646287"/>
    <w:rsid w:val="006504F1"/>
    <w:rsid w:val="00650DAD"/>
    <w:rsid w:val="00651C1D"/>
    <w:rsid w:val="00652B0D"/>
    <w:rsid w:val="0065348B"/>
    <w:rsid w:val="00654110"/>
    <w:rsid w:val="00654166"/>
    <w:rsid w:val="00655837"/>
    <w:rsid w:val="00655EA7"/>
    <w:rsid w:val="00656361"/>
    <w:rsid w:val="00656936"/>
    <w:rsid w:val="0066110E"/>
    <w:rsid w:val="0066276F"/>
    <w:rsid w:val="006634F5"/>
    <w:rsid w:val="00663775"/>
    <w:rsid w:val="00663F92"/>
    <w:rsid w:val="0066445B"/>
    <w:rsid w:val="00665B09"/>
    <w:rsid w:val="00665FFC"/>
    <w:rsid w:val="006676F3"/>
    <w:rsid w:val="0067104B"/>
    <w:rsid w:val="0067133C"/>
    <w:rsid w:val="0067340C"/>
    <w:rsid w:val="00675221"/>
    <w:rsid w:val="0067589C"/>
    <w:rsid w:val="00675C5D"/>
    <w:rsid w:val="00676879"/>
    <w:rsid w:val="00676F81"/>
    <w:rsid w:val="0067773C"/>
    <w:rsid w:val="00677BF9"/>
    <w:rsid w:val="00680587"/>
    <w:rsid w:val="00682F4E"/>
    <w:rsid w:val="006839B9"/>
    <w:rsid w:val="00683C25"/>
    <w:rsid w:val="006841E9"/>
    <w:rsid w:val="006858FE"/>
    <w:rsid w:val="00686359"/>
    <w:rsid w:val="00687AED"/>
    <w:rsid w:val="00691124"/>
    <w:rsid w:val="00691C59"/>
    <w:rsid w:val="006949F3"/>
    <w:rsid w:val="00694AE8"/>
    <w:rsid w:val="006953C0"/>
    <w:rsid w:val="006958D5"/>
    <w:rsid w:val="0069707D"/>
    <w:rsid w:val="006A0050"/>
    <w:rsid w:val="006A0345"/>
    <w:rsid w:val="006A03FA"/>
    <w:rsid w:val="006A0B0B"/>
    <w:rsid w:val="006A2AFE"/>
    <w:rsid w:val="006A3667"/>
    <w:rsid w:val="006A3A78"/>
    <w:rsid w:val="006A3DEC"/>
    <w:rsid w:val="006A3E49"/>
    <w:rsid w:val="006A4079"/>
    <w:rsid w:val="006A4AFD"/>
    <w:rsid w:val="006A7B5C"/>
    <w:rsid w:val="006A7C2C"/>
    <w:rsid w:val="006B0B42"/>
    <w:rsid w:val="006B1B4D"/>
    <w:rsid w:val="006B2F66"/>
    <w:rsid w:val="006B2FA3"/>
    <w:rsid w:val="006B3AC0"/>
    <w:rsid w:val="006B3E17"/>
    <w:rsid w:val="006B4687"/>
    <w:rsid w:val="006B52D9"/>
    <w:rsid w:val="006B6475"/>
    <w:rsid w:val="006B6D91"/>
    <w:rsid w:val="006B7429"/>
    <w:rsid w:val="006B787D"/>
    <w:rsid w:val="006C2473"/>
    <w:rsid w:val="006C2ABC"/>
    <w:rsid w:val="006C2DFF"/>
    <w:rsid w:val="006C2E52"/>
    <w:rsid w:val="006C47E7"/>
    <w:rsid w:val="006C4FBB"/>
    <w:rsid w:val="006C5E11"/>
    <w:rsid w:val="006C6807"/>
    <w:rsid w:val="006C7110"/>
    <w:rsid w:val="006D10B2"/>
    <w:rsid w:val="006D2E45"/>
    <w:rsid w:val="006D355B"/>
    <w:rsid w:val="006D5301"/>
    <w:rsid w:val="006D5C45"/>
    <w:rsid w:val="006D665C"/>
    <w:rsid w:val="006D6D2A"/>
    <w:rsid w:val="006D732B"/>
    <w:rsid w:val="006D75BC"/>
    <w:rsid w:val="006E0521"/>
    <w:rsid w:val="006E09CA"/>
    <w:rsid w:val="006E10F4"/>
    <w:rsid w:val="006E1339"/>
    <w:rsid w:val="006E3712"/>
    <w:rsid w:val="006E4332"/>
    <w:rsid w:val="006E4BBE"/>
    <w:rsid w:val="006E4E70"/>
    <w:rsid w:val="006E557F"/>
    <w:rsid w:val="006E623E"/>
    <w:rsid w:val="006E6D46"/>
    <w:rsid w:val="006F071E"/>
    <w:rsid w:val="006F0C80"/>
    <w:rsid w:val="006F3280"/>
    <w:rsid w:val="006F3D75"/>
    <w:rsid w:val="006F3EC3"/>
    <w:rsid w:val="006F4325"/>
    <w:rsid w:val="006F4A29"/>
    <w:rsid w:val="006F4D49"/>
    <w:rsid w:val="006F57F1"/>
    <w:rsid w:val="006F6280"/>
    <w:rsid w:val="006F65E6"/>
    <w:rsid w:val="006F7407"/>
    <w:rsid w:val="006F7560"/>
    <w:rsid w:val="006F7E45"/>
    <w:rsid w:val="00700184"/>
    <w:rsid w:val="007004AC"/>
    <w:rsid w:val="007016B6"/>
    <w:rsid w:val="00703AD0"/>
    <w:rsid w:val="00704076"/>
    <w:rsid w:val="00704E75"/>
    <w:rsid w:val="00707240"/>
    <w:rsid w:val="00707BCF"/>
    <w:rsid w:val="00711884"/>
    <w:rsid w:val="00712DDB"/>
    <w:rsid w:val="00715202"/>
    <w:rsid w:val="00715FDC"/>
    <w:rsid w:val="00716458"/>
    <w:rsid w:val="00716D34"/>
    <w:rsid w:val="0071744C"/>
    <w:rsid w:val="007176B6"/>
    <w:rsid w:val="00717FAD"/>
    <w:rsid w:val="00722DB0"/>
    <w:rsid w:val="00722E38"/>
    <w:rsid w:val="00722F81"/>
    <w:rsid w:val="00723030"/>
    <w:rsid w:val="007234B6"/>
    <w:rsid w:val="007237D4"/>
    <w:rsid w:val="007247E9"/>
    <w:rsid w:val="00725028"/>
    <w:rsid w:val="00725364"/>
    <w:rsid w:val="00726064"/>
    <w:rsid w:val="0073124C"/>
    <w:rsid w:val="007326CA"/>
    <w:rsid w:val="00732EC9"/>
    <w:rsid w:val="00736727"/>
    <w:rsid w:val="00736E12"/>
    <w:rsid w:val="00736E51"/>
    <w:rsid w:val="00737B3B"/>
    <w:rsid w:val="00740AC0"/>
    <w:rsid w:val="0074140E"/>
    <w:rsid w:val="00741899"/>
    <w:rsid w:val="00741AD8"/>
    <w:rsid w:val="00741F28"/>
    <w:rsid w:val="007435D2"/>
    <w:rsid w:val="00743FB5"/>
    <w:rsid w:val="00744139"/>
    <w:rsid w:val="007448D4"/>
    <w:rsid w:val="00745694"/>
    <w:rsid w:val="007458A0"/>
    <w:rsid w:val="00745B8D"/>
    <w:rsid w:val="00746C32"/>
    <w:rsid w:val="00746F51"/>
    <w:rsid w:val="007504A5"/>
    <w:rsid w:val="0075086F"/>
    <w:rsid w:val="007511EE"/>
    <w:rsid w:val="00753829"/>
    <w:rsid w:val="00753F1D"/>
    <w:rsid w:val="00754905"/>
    <w:rsid w:val="0075792A"/>
    <w:rsid w:val="00760553"/>
    <w:rsid w:val="00761475"/>
    <w:rsid w:val="00762B7B"/>
    <w:rsid w:val="00763BD8"/>
    <w:rsid w:val="007642C4"/>
    <w:rsid w:val="007643C4"/>
    <w:rsid w:val="007644DC"/>
    <w:rsid w:val="00764D91"/>
    <w:rsid w:val="007650C3"/>
    <w:rsid w:val="0076620A"/>
    <w:rsid w:val="00766907"/>
    <w:rsid w:val="00767DCA"/>
    <w:rsid w:val="00767FD2"/>
    <w:rsid w:val="00770C27"/>
    <w:rsid w:val="0077170A"/>
    <w:rsid w:val="00771F16"/>
    <w:rsid w:val="0077414E"/>
    <w:rsid w:val="007745DE"/>
    <w:rsid w:val="00775895"/>
    <w:rsid w:val="00775A14"/>
    <w:rsid w:val="00775A73"/>
    <w:rsid w:val="0077606C"/>
    <w:rsid w:val="007779F6"/>
    <w:rsid w:val="007806B1"/>
    <w:rsid w:val="00782C7F"/>
    <w:rsid w:val="00784409"/>
    <w:rsid w:val="00784873"/>
    <w:rsid w:val="00784FCE"/>
    <w:rsid w:val="0078681C"/>
    <w:rsid w:val="00787CE1"/>
    <w:rsid w:val="00790066"/>
    <w:rsid w:val="0079021F"/>
    <w:rsid w:val="00790EB0"/>
    <w:rsid w:val="007924E0"/>
    <w:rsid w:val="007926CA"/>
    <w:rsid w:val="00793D66"/>
    <w:rsid w:val="00796C16"/>
    <w:rsid w:val="00796DE1"/>
    <w:rsid w:val="007A03A9"/>
    <w:rsid w:val="007A0A04"/>
    <w:rsid w:val="007A2C1C"/>
    <w:rsid w:val="007A3BC3"/>
    <w:rsid w:val="007A475F"/>
    <w:rsid w:val="007A4949"/>
    <w:rsid w:val="007A515D"/>
    <w:rsid w:val="007A54C8"/>
    <w:rsid w:val="007A7E27"/>
    <w:rsid w:val="007B00FE"/>
    <w:rsid w:val="007B33CB"/>
    <w:rsid w:val="007B37CB"/>
    <w:rsid w:val="007B46F3"/>
    <w:rsid w:val="007B6701"/>
    <w:rsid w:val="007B79FE"/>
    <w:rsid w:val="007B7BB8"/>
    <w:rsid w:val="007C0DF0"/>
    <w:rsid w:val="007C110C"/>
    <w:rsid w:val="007C1EB1"/>
    <w:rsid w:val="007C22CB"/>
    <w:rsid w:val="007C26FE"/>
    <w:rsid w:val="007C2B61"/>
    <w:rsid w:val="007C361A"/>
    <w:rsid w:val="007C3E89"/>
    <w:rsid w:val="007C43D8"/>
    <w:rsid w:val="007C4B0B"/>
    <w:rsid w:val="007C4F19"/>
    <w:rsid w:val="007C6CB2"/>
    <w:rsid w:val="007D003E"/>
    <w:rsid w:val="007D083C"/>
    <w:rsid w:val="007D2236"/>
    <w:rsid w:val="007D22B5"/>
    <w:rsid w:val="007D2E61"/>
    <w:rsid w:val="007D3D30"/>
    <w:rsid w:val="007D4433"/>
    <w:rsid w:val="007D4985"/>
    <w:rsid w:val="007D53D7"/>
    <w:rsid w:val="007D5AFF"/>
    <w:rsid w:val="007D659D"/>
    <w:rsid w:val="007E00A1"/>
    <w:rsid w:val="007E0B3F"/>
    <w:rsid w:val="007E1187"/>
    <w:rsid w:val="007E11D1"/>
    <w:rsid w:val="007E1221"/>
    <w:rsid w:val="007E4691"/>
    <w:rsid w:val="007E5004"/>
    <w:rsid w:val="007E58A7"/>
    <w:rsid w:val="007E65C6"/>
    <w:rsid w:val="007F2708"/>
    <w:rsid w:val="007F2E7E"/>
    <w:rsid w:val="007F3001"/>
    <w:rsid w:val="007F3659"/>
    <w:rsid w:val="007F6627"/>
    <w:rsid w:val="007F6ECA"/>
    <w:rsid w:val="007F7D8E"/>
    <w:rsid w:val="007F7E4B"/>
    <w:rsid w:val="00800383"/>
    <w:rsid w:val="008008CD"/>
    <w:rsid w:val="008022D9"/>
    <w:rsid w:val="00802D2B"/>
    <w:rsid w:val="008042EC"/>
    <w:rsid w:val="00804440"/>
    <w:rsid w:val="00804617"/>
    <w:rsid w:val="00805152"/>
    <w:rsid w:val="00805217"/>
    <w:rsid w:val="0080600E"/>
    <w:rsid w:val="0080624C"/>
    <w:rsid w:val="00806458"/>
    <w:rsid w:val="0080689C"/>
    <w:rsid w:val="00806942"/>
    <w:rsid w:val="00806D66"/>
    <w:rsid w:val="008073B2"/>
    <w:rsid w:val="00807514"/>
    <w:rsid w:val="00807683"/>
    <w:rsid w:val="00810079"/>
    <w:rsid w:val="00811060"/>
    <w:rsid w:val="008120BC"/>
    <w:rsid w:val="008125CA"/>
    <w:rsid w:val="00812792"/>
    <w:rsid w:val="00812A44"/>
    <w:rsid w:val="0081509F"/>
    <w:rsid w:val="008153DB"/>
    <w:rsid w:val="0081687C"/>
    <w:rsid w:val="00816B82"/>
    <w:rsid w:val="00817FD0"/>
    <w:rsid w:val="008215B6"/>
    <w:rsid w:val="00821924"/>
    <w:rsid w:val="00821D79"/>
    <w:rsid w:val="008237FC"/>
    <w:rsid w:val="00823EC4"/>
    <w:rsid w:val="00825F9D"/>
    <w:rsid w:val="00827333"/>
    <w:rsid w:val="00830D19"/>
    <w:rsid w:val="00830E81"/>
    <w:rsid w:val="0083120C"/>
    <w:rsid w:val="008315E2"/>
    <w:rsid w:val="008323D3"/>
    <w:rsid w:val="00832546"/>
    <w:rsid w:val="00833111"/>
    <w:rsid w:val="00833FFE"/>
    <w:rsid w:val="0083406A"/>
    <w:rsid w:val="008350EE"/>
    <w:rsid w:val="00836961"/>
    <w:rsid w:val="00840520"/>
    <w:rsid w:val="00840CE0"/>
    <w:rsid w:val="0084239B"/>
    <w:rsid w:val="008427C1"/>
    <w:rsid w:val="008429B2"/>
    <w:rsid w:val="008432BC"/>
    <w:rsid w:val="008435D9"/>
    <w:rsid w:val="00843B09"/>
    <w:rsid w:val="00843B0F"/>
    <w:rsid w:val="00844FF5"/>
    <w:rsid w:val="00845523"/>
    <w:rsid w:val="008456A1"/>
    <w:rsid w:val="00845B47"/>
    <w:rsid w:val="00845B63"/>
    <w:rsid w:val="008469D6"/>
    <w:rsid w:val="00847F07"/>
    <w:rsid w:val="00847FEF"/>
    <w:rsid w:val="00850F78"/>
    <w:rsid w:val="00851505"/>
    <w:rsid w:val="00851D8F"/>
    <w:rsid w:val="00852EDB"/>
    <w:rsid w:val="008551D0"/>
    <w:rsid w:val="00861124"/>
    <w:rsid w:val="00862D36"/>
    <w:rsid w:val="00863420"/>
    <w:rsid w:val="00866B64"/>
    <w:rsid w:val="00867CF9"/>
    <w:rsid w:val="0087118E"/>
    <w:rsid w:val="00871AEE"/>
    <w:rsid w:val="008729C8"/>
    <w:rsid w:val="00872F9F"/>
    <w:rsid w:val="008738CE"/>
    <w:rsid w:val="00873A8D"/>
    <w:rsid w:val="00875055"/>
    <w:rsid w:val="00875F49"/>
    <w:rsid w:val="0087614A"/>
    <w:rsid w:val="00876D2D"/>
    <w:rsid w:val="00876DAB"/>
    <w:rsid w:val="00876E62"/>
    <w:rsid w:val="00877201"/>
    <w:rsid w:val="008813CB"/>
    <w:rsid w:val="0088162B"/>
    <w:rsid w:val="00884330"/>
    <w:rsid w:val="00885DB3"/>
    <w:rsid w:val="00885F72"/>
    <w:rsid w:val="00886793"/>
    <w:rsid w:val="008878B2"/>
    <w:rsid w:val="00887E6E"/>
    <w:rsid w:val="008904DD"/>
    <w:rsid w:val="00890D09"/>
    <w:rsid w:val="0089152F"/>
    <w:rsid w:val="0089221C"/>
    <w:rsid w:val="00892AB6"/>
    <w:rsid w:val="00892AEF"/>
    <w:rsid w:val="00893C71"/>
    <w:rsid w:val="008949D1"/>
    <w:rsid w:val="008957B2"/>
    <w:rsid w:val="00895D95"/>
    <w:rsid w:val="00897839"/>
    <w:rsid w:val="008A105E"/>
    <w:rsid w:val="008A1855"/>
    <w:rsid w:val="008A1E3F"/>
    <w:rsid w:val="008A38AF"/>
    <w:rsid w:val="008A42BA"/>
    <w:rsid w:val="008A5A58"/>
    <w:rsid w:val="008A60E5"/>
    <w:rsid w:val="008A7680"/>
    <w:rsid w:val="008A7C57"/>
    <w:rsid w:val="008A7F86"/>
    <w:rsid w:val="008B2CA7"/>
    <w:rsid w:val="008B329A"/>
    <w:rsid w:val="008B3416"/>
    <w:rsid w:val="008B3818"/>
    <w:rsid w:val="008B6075"/>
    <w:rsid w:val="008B6330"/>
    <w:rsid w:val="008B6681"/>
    <w:rsid w:val="008C25AD"/>
    <w:rsid w:val="008C38FA"/>
    <w:rsid w:val="008C4D96"/>
    <w:rsid w:val="008C5C80"/>
    <w:rsid w:val="008C6422"/>
    <w:rsid w:val="008C64F2"/>
    <w:rsid w:val="008C6544"/>
    <w:rsid w:val="008C7B58"/>
    <w:rsid w:val="008C7E4A"/>
    <w:rsid w:val="008D0CA2"/>
    <w:rsid w:val="008D0D94"/>
    <w:rsid w:val="008D0E37"/>
    <w:rsid w:val="008D0E7F"/>
    <w:rsid w:val="008D1300"/>
    <w:rsid w:val="008D15B5"/>
    <w:rsid w:val="008D362F"/>
    <w:rsid w:val="008D41A7"/>
    <w:rsid w:val="008D5C18"/>
    <w:rsid w:val="008D651E"/>
    <w:rsid w:val="008D71AB"/>
    <w:rsid w:val="008D721D"/>
    <w:rsid w:val="008E10C3"/>
    <w:rsid w:val="008E2059"/>
    <w:rsid w:val="008E2A64"/>
    <w:rsid w:val="008E2BB7"/>
    <w:rsid w:val="008E380C"/>
    <w:rsid w:val="008E3F9E"/>
    <w:rsid w:val="008E446E"/>
    <w:rsid w:val="008E4B9B"/>
    <w:rsid w:val="008E4D92"/>
    <w:rsid w:val="008E4E3A"/>
    <w:rsid w:val="008E51DB"/>
    <w:rsid w:val="008E53E8"/>
    <w:rsid w:val="008E5C9B"/>
    <w:rsid w:val="008E6CC7"/>
    <w:rsid w:val="008E708C"/>
    <w:rsid w:val="008E730D"/>
    <w:rsid w:val="008F06D6"/>
    <w:rsid w:val="008F0E92"/>
    <w:rsid w:val="008F20EA"/>
    <w:rsid w:val="008F337F"/>
    <w:rsid w:val="008F36AB"/>
    <w:rsid w:val="008F4294"/>
    <w:rsid w:val="008F4AEA"/>
    <w:rsid w:val="008F6A98"/>
    <w:rsid w:val="008F6FC3"/>
    <w:rsid w:val="0090006D"/>
    <w:rsid w:val="00900887"/>
    <w:rsid w:val="00900BC4"/>
    <w:rsid w:val="00903A42"/>
    <w:rsid w:val="00903E8F"/>
    <w:rsid w:val="00904154"/>
    <w:rsid w:val="009046BE"/>
    <w:rsid w:val="00904FDA"/>
    <w:rsid w:val="009051F3"/>
    <w:rsid w:val="00905D30"/>
    <w:rsid w:val="00906466"/>
    <w:rsid w:val="009067CC"/>
    <w:rsid w:val="00906DB1"/>
    <w:rsid w:val="009113ED"/>
    <w:rsid w:val="00911F01"/>
    <w:rsid w:val="00912A0D"/>
    <w:rsid w:val="00915C2D"/>
    <w:rsid w:val="00915DEF"/>
    <w:rsid w:val="00917411"/>
    <w:rsid w:val="0092106F"/>
    <w:rsid w:val="0092163F"/>
    <w:rsid w:val="00921D37"/>
    <w:rsid w:val="009221CF"/>
    <w:rsid w:val="0092277E"/>
    <w:rsid w:val="00923362"/>
    <w:rsid w:val="00924642"/>
    <w:rsid w:val="00925FD0"/>
    <w:rsid w:val="00926124"/>
    <w:rsid w:val="00926F1E"/>
    <w:rsid w:val="00927188"/>
    <w:rsid w:val="009275B4"/>
    <w:rsid w:val="009303A4"/>
    <w:rsid w:val="00931A23"/>
    <w:rsid w:val="00933646"/>
    <w:rsid w:val="00934CBF"/>
    <w:rsid w:val="00934E46"/>
    <w:rsid w:val="00937A1F"/>
    <w:rsid w:val="009400C6"/>
    <w:rsid w:val="009401A7"/>
    <w:rsid w:val="00942D0E"/>
    <w:rsid w:val="00943159"/>
    <w:rsid w:val="009431C9"/>
    <w:rsid w:val="00943933"/>
    <w:rsid w:val="0094443E"/>
    <w:rsid w:val="009452B7"/>
    <w:rsid w:val="00945A4A"/>
    <w:rsid w:val="00947CC3"/>
    <w:rsid w:val="00950406"/>
    <w:rsid w:val="00950940"/>
    <w:rsid w:val="00951438"/>
    <w:rsid w:val="00952054"/>
    <w:rsid w:val="009520CA"/>
    <w:rsid w:val="00953969"/>
    <w:rsid w:val="00953CC6"/>
    <w:rsid w:val="00954364"/>
    <w:rsid w:val="00954CA2"/>
    <w:rsid w:val="00955ED5"/>
    <w:rsid w:val="00956C3C"/>
    <w:rsid w:val="009610C2"/>
    <w:rsid w:val="009613A8"/>
    <w:rsid w:val="009614BC"/>
    <w:rsid w:val="00961A1D"/>
    <w:rsid w:val="00961F75"/>
    <w:rsid w:val="009626E0"/>
    <w:rsid w:val="009641D3"/>
    <w:rsid w:val="00965A9B"/>
    <w:rsid w:val="00966DEC"/>
    <w:rsid w:val="00970076"/>
    <w:rsid w:val="00970C1E"/>
    <w:rsid w:val="00970CDB"/>
    <w:rsid w:val="00973148"/>
    <w:rsid w:val="009747DC"/>
    <w:rsid w:val="0097521D"/>
    <w:rsid w:val="00975638"/>
    <w:rsid w:val="00975C82"/>
    <w:rsid w:val="00975D45"/>
    <w:rsid w:val="00977074"/>
    <w:rsid w:val="0098007C"/>
    <w:rsid w:val="00980174"/>
    <w:rsid w:val="009805D5"/>
    <w:rsid w:val="00980DDE"/>
    <w:rsid w:val="00981E35"/>
    <w:rsid w:val="00982F36"/>
    <w:rsid w:val="009838D1"/>
    <w:rsid w:val="00985544"/>
    <w:rsid w:val="00985CDD"/>
    <w:rsid w:val="009901EF"/>
    <w:rsid w:val="00990E1A"/>
    <w:rsid w:val="00991981"/>
    <w:rsid w:val="009927D2"/>
    <w:rsid w:val="009929B4"/>
    <w:rsid w:val="009931C7"/>
    <w:rsid w:val="009937C1"/>
    <w:rsid w:val="00994652"/>
    <w:rsid w:val="009950E0"/>
    <w:rsid w:val="009969FE"/>
    <w:rsid w:val="00996A36"/>
    <w:rsid w:val="00996B03"/>
    <w:rsid w:val="00997925"/>
    <w:rsid w:val="00997E77"/>
    <w:rsid w:val="009A19AF"/>
    <w:rsid w:val="009A212B"/>
    <w:rsid w:val="009A27C4"/>
    <w:rsid w:val="009A3765"/>
    <w:rsid w:val="009A4E14"/>
    <w:rsid w:val="009A66E3"/>
    <w:rsid w:val="009A7FBA"/>
    <w:rsid w:val="009B1A2E"/>
    <w:rsid w:val="009B2087"/>
    <w:rsid w:val="009B2918"/>
    <w:rsid w:val="009B49D9"/>
    <w:rsid w:val="009B524C"/>
    <w:rsid w:val="009B53FE"/>
    <w:rsid w:val="009B6E32"/>
    <w:rsid w:val="009B728D"/>
    <w:rsid w:val="009C1781"/>
    <w:rsid w:val="009C18E0"/>
    <w:rsid w:val="009C1C38"/>
    <w:rsid w:val="009C2652"/>
    <w:rsid w:val="009C33CB"/>
    <w:rsid w:val="009C4063"/>
    <w:rsid w:val="009C4BE5"/>
    <w:rsid w:val="009C4F6C"/>
    <w:rsid w:val="009C58EF"/>
    <w:rsid w:val="009C5C53"/>
    <w:rsid w:val="009C60F5"/>
    <w:rsid w:val="009D0C35"/>
    <w:rsid w:val="009D0F7A"/>
    <w:rsid w:val="009D248B"/>
    <w:rsid w:val="009D3A84"/>
    <w:rsid w:val="009D53DB"/>
    <w:rsid w:val="009D5AD8"/>
    <w:rsid w:val="009D6316"/>
    <w:rsid w:val="009D64BD"/>
    <w:rsid w:val="009D6CE4"/>
    <w:rsid w:val="009D74C5"/>
    <w:rsid w:val="009D78D3"/>
    <w:rsid w:val="009E054D"/>
    <w:rsid w:val="009E1236"/>
    <w:rsid w:val="009E1CA9"/>
    <w:rsid w:val="009E28CC"/>
    <w:rsid w:val="009E497C"/>
    <w:rsid w:val="009E510A"/>
    <w:rsid w:val="009E556A"/>
    <w:rsid w:val="009E6E61"/>
    <w:rsid w:val="009F15DC"/>
    <w:rsid w:val="009F544F"/>
    <w:rsid w:val="009F745D"/>
    <w:rsid w:val="009F7CCF"/>
    <w:rsid w:val="00A006F7"/>
    <w:rsid w:val="00A00863"/>
    <w:rsid w:val="00A01982"/>
    <w:rsid w:val="00A02234"/>
    <w:rsid w:val="00A02896"/>
    <w:rsid w:val="00A03350"/>
    <w:rsid w:val="00A05ED5"/>
    <w:rsid w:val="00A06BDD"/>
    <w:rsid w:val="00A07CEC"/>
    <w:rsid w:val="00A11AD7"/>
    <w:rsid w:val="00A11C3B"/>
    <w:rsid w:val="00A11ECD"/>
    <w:rsid w:val="00A1209D"/>
    <w:rsid w:val="00A12164"/>
    <w:rsid w:val="00A12514"/>
    <w:rsid w:val="00A14817"/>
    <w:rsid w:val="00A14A87"/>
    <w:rsid w:val="00A15C2F"/>
    <w:rsid w:val="00A163E6"/>
    <w:rsid w:val="00A16849"/>
    <w:rsid w:val="00A16E0C"/>
    <w:rsid w:val="00A2036E"/>
    <w:rsid w:val="00A206CA"/>
    <w:rsid w:val="00A2097C"/>
    <w:rsid w:val="00A2412F"/>
    <w:rsid w:val="00A24AB8"/>
    <w:rsid w:val="00A25A93"/>
    <w:rsid w:val="00A25CC9"/>
    <w:rsid w:val="00A26249"/>
    <w:rsid w:val="00A26EE3"/>
    <w:rsid w:val="00A27F16"/>
    <w:rsid w:val="00A308E1"/>
    <w:rsid w:val="00A31383"/>
    <w:rsid w:val="00A313DD"/>
    <w:rsid w:val="00A31576"/>
    <w:rsid w:val="00A324D1"/>
    <w:rsid w:val="00A32BD1"/>
    <w:rsid w:val="00A3488D"/>
    <w:rsid w:val="00A34AA3"/>
    <w:rsid w:val="00A35151"/>
    <w:rsid w:val="00A35E49"/>
    <w:rsid w:val="00A36628"/>
    <w:rsid w:val="00A369AD"/>
    <w:rsid w:val="00A36D97"/>
    <w:rsid w:val="00A37125"/>
    <w:rsid w:val="00A405E1"/>
    <w:rsid w:val="00A41821"/>
    <w:rsid w:val="00A420E9"/>
    <w:rsid w:val="00A426B6"/>
    <w:rsid w:val="00A428A6"/>
    <w:rsid w:val="00A443B8"/>
    <w:rsid w:val="00A44CB6"/>
    <w:rsid w:val="00A44DAC"/>
    <w:rsid w:val="00A4521A"/>
    <w:rsid w:val="00A456C4"/>
    <w:rsid w:val="00A45870"/>
    <w:rsid w:val="00A4650C"/>
    <w:rsid w:val="00A4717C"/>
    <w:rsid w:val="00A4796A"/>
    <w:rsid w:val="00A47C65"/>
    <w:rsid w:val="00A47DFC"/>
    <w:rsid w:val="00A47F9D"/>
    <w:rsid w:val="00A5160C"/>
    <w:rsid w:val="00A52437"/>
    <w:rsid w:val="00A52DDB"/>
    <w:rsid w:val="00A52F63"/>
    <w:rsid w:val="00A54F37"/>
    <w:rsid w:val="00A5502A"/>
    <w:rsid w:val="00A5572B"/>
    <w:rsid w:val="00A561D7"/>
    <w:rsid w:val="00A56AD7"/>
    <w:rsid w:val="00A60A72"/>
    <w:rsid w:val="00A613F8"/>
    <w:rsid w:val="00A61C46"/>
    <w:rsid w:val="00A62CD8"/>
    <w:rsid w:val="00A62E24"/>
    <w:rsid w:val="00A639D3"/>
    <w:rsid w:val="00A70501"/>
    <w:rsid w:val="00A70984"/>
    <w:rsid w:val="00A70FB7"/>
    <w:rsid w:val="00A70FF8"/>
    <w:rsid w:val="00A713F0"/>
    <w:rsid w:val="00A71518"/>
    <w:rsid w:val="00A716EE"/>
    <w:rsid w:val="00A7283D"/>
    <w:rsid w:val="00A73869"/>
    <w:rsid w:val="00A74634"/>
    <w:rsid w:val="00A74F45"/>
    <w:rsid w:val="00A75D0E"/>
    <w:rsid w:val="00A803D7"/>
    <w:rsid w:val="00A822A5"/>
    <w:rsid w:val="00A82852"/>
    <w:rsid w:val="00A83012"/>
    <w:rsid w:val="00A8314E"/>
    <w:rsid w:val="00A86F4B"/>
    <w:rsid w:val="00A870D6"/>
    <w:rsid w:val="00A9000D"/>
    <w:rsid w:val="00A902AB"/>
    <w:rsid w:val="00A909B1"/>
    <w:rsid w:val="00A912B2"/>
    <w:rsid w:val="00A913BD"/>
    <w:rsid w:val="00A916B9"/>
    <w:rsid w:val="00A916DA"/>
    <w:rsid w:val="00A93D5D"/>
    <w:rsid w:val="00A93E27"/>
    <w:rsid w:val="00A94565"/>
    <w:rsid w:val="00A949BD"/>
    <w:rsid w:val="00A94ADD"/>
    <w:rsid w:val="00A95993"/>
    <w:rsid w:val="00A967B6"/>
    <w:rsid w:val="00AA0BCA"/>
    <w:rsid w:val="00AA0CD7"/>
    <w:rsid w:val="00AA10F4"/>
    <w:rsid w:val="00AA1864"/>
    <w:rsid w:val="00AA198B"/>
    <w:rsid w:val="00AA1AF4"/>
    <w:rsid w:val="00AA1CA0"/>
    <w:rsid w:val="00AA21A9"/>
    <w:rsid w:val="00AA342C"/>
    <w:rsid w:val="00AA3D7D"/>
    <w:rsid w:val="00AA5D6E"/>
    <w:rsid w:val="00AA6B26"/>
    <w:rsid w:val="00AB1DF6"/>
    <w:rsid w:val="00AB280E"/>
    <w:rsid w:val="00AB4DC2"/>
    <w:rsid w:val="00AB6294"/>
    <w:rsid w:val="00AB6415"/>
    <w:rsid w:val="00AB674F"/>
    <w:rsid w:val="00AB67CF"/>
    <w:rsid w:val="00AB6A70"/>
    <w:rsid w:val="00AB6F7E"/>
    <w:rsid w:val="00AB7701"/>
    <w:rsid w:val="00AB7A1E"/>
    <w:rsid w:val="00AC02EE"/>
    <w:rsid w:val="00AC08F8"/>
    <w:rsid w:val="00AC1319"/>
    <w:rsid w:val="00AC21B7"/>
    <w:rsid w:val="00AC32A7"/>
    <w:rsid w:val="00AC518D"/>
    <w:rsid w:val="00AC548A"/>
    <w:rsid w:val="00AC6A3E"/>
    <w:rsid w:val="00AD0759"/>
    <w:rsid w:val="00AD0EC8"/>
    <w:rsid w:val="00AD1E3F"/>
    <w:rsid w:val="00AD2E0C"/>
    <w:rsid w:val="00AD4E28"/>
    <w:rsid w:val="00AD5384"/>
    <w:rsid w:val="00AD56C2"/>
    <w:rsid w:val="00AD5C85"/>
    <w:rsid w:val="00AD6826"/>
    <w:rsid w:val="00AD76F9"/>
    <w:rsid w:val="00AD7A0C"/>
    <w:rsid w:val="00AE0035"/>
    <w:rsid w:val="00AE0EA6"/>
    <w:rsid w:val="00AE1067"/>
    <w:rsid w:val="00AE15FD"/>
    <w:rsid w:val="00AE3F09"/>
    <w:rsid w:val="00AE48A4"/>
    <w:rsid w:val="00AE5FBD"/>
    <w:rsid w:val="00AE688B"/>
    <w:rsid w:val="00AE6C4A"/>
    <w:rsid w:val="00AE7416"/>
    <w:rsid w:val="00AE7D95"/>
    <w:rsid w:val="00AF1B9F"/>
    <w:rsid w:val="00AF1D89"/>
    <w:rsid w:val="00AF3112"/>
    <w:rsid w:val="00AF407A"/>
    <w:rsid w:val="00AF4A61"/>
    <w:rsid w:val="00AF4BAC"/>
    <w:rsid w:val="00AF5596"/>
    <w:rsid w:val="00AF60C9"/>
    <w:rsid w:val="00AF6E53"/>
    <w:rsid w:val="00AF74CE"/>
    <w:rsid w:val="00AF780B"/>
    <w:rsid w:val="00B00028"/>
    <w:rsid w:val="00B01555"/>
    <w:rsid w:val="00B02456"/>
    <w:rsid w:val="00B03247"/>
    <w:rsid w:val="00B03935"/>
    <w:rsid w:val="00B06DAC"/>
    <w:rsid w:val="00B07E84"/>
    <w:rsid w:val="00B1140E"/>
    <w:rsid w:val="00B11D4A"/>
    <w:rsid w:val="00B1219F"/>
    <w:rsid w:val="00B1364A"/>
    <w:rsid w:val="00B137A0"/>
    <w:rsid w:val="00B13CBF"/>
    <w:rsid w:val="00B14E8E"/>
    <w:rsid w:val="00B1505D"/>
    <w:rsid w:val="00B16089"/>
    <w:rsid w:val="00B16F14"/>
    <w:rsid w:val="00B17ADE"/>
    <w:rsid w:val="00B17E43"/>
    <w:rsid w:val="00B21080"/>
    <w:rsid w:val="00B22273"/>
    <w:rsid w:val="00B2234F"/>
    <w:rsid w:val="00B22BA3"/>
    <w:rsid w:val="00B22E29"/>
    <w:rsid w:val="00B26030"/>
    <w:rsid w:val="00B266D5"/>
    <w:rsid w:val="00B2674E"/>
    <w:rsid w:val="00B2702D"/>
    <w:rsid w:val="00B2763E"/>
    <w:rsid w:val="00B279B1"/>
    <w:rsid w:val="00B27D37"/>
    <w:rsid w:val="00B30E1B"/>
    <w:rsid w:val="00B32AEC"/>
    <w:rsid w:val="00B33DAB"/>
    <w:rsid w:val="00B34FD9"/>
    <w:rsid w:val="00B3548B"/>
    <w:rsid w:val="00B37799"/>
    <w:rsid w:val="00B41328"/>
    <w:rsid w:val="00B420FD"/>
    <w:rsid w:val="00B422CF"/>
    <w:rsid w:val="00B42608"/>
    <w:rsid w:val="00B43342"/>
    <w:rsid w:val="00B433FF"/>
    <w:rsid w:val="00B460D2"/>
    <w:rsid w:val="00B46225"/>
    <w:rsid w:val="00B46E61"/>
    <w:rsid w:val="00B477DA"/>
    <w:rsid w:val="00B50046"/>
    <w:rsid w:val="00B50289"/>
    <w:rsid w:val="00B509C1"/>
    <w:rsid w:val="00B5133F"/>
    <w:rsid w:val="00B51E41"/>
    <w:rsid w:val="00B52780"/>
    <w:rsid w:val="00B532D4"/>
    <w:rsid w:val="00B536FB"/>
    <w:rsid w:val="00B53F6B"/>
    <w:rsid w:val="00B5487E"/>
    <w:rsid w:val="00B54D7F"/>
    <w:rsid w:val="00B55458"/>
    <w:rsid w:val="00B56FF8"/>
    <w:rsid w:val="00B609B8"/>
    <w:rsid w:val="00B615D1"/>
    <w:rsid w:val="00B61B5F"/>
    <w:rsid w:val="00B63935"/>
    <w:rsid w:val="00B64172"/>
    <w:rsid w:val="00B64F9B"/>
    <w:rsid w:val="00B663E5"/>
    <w:rsid w:val="00B66790"/>
    <w:rsid w:val="00B66998"/>
    <w:rsid w:val="00B67D6B"/>
    <w:rsid w:val="00B703B8"/>
    <w:rsid w:val="00B70E31"/>
    <w:rsid w:val="00B70E5E"/>
    <w:rsid w:val="00B7159F"/>
    <w:rsid w:val="00B7166A"/>
    <w:rsid w:val="00B71DD5"/>
    <w:rsid w:val="00B72CA8"/>
    <w:rsid w:val="00B72FBA"/>
    <w:rsid w:val="00B738F1"/>
    <w:rsid w:val="00B73C9D"/>
    <w:rsid w:val="00B73E37"/>
    <w:rsid w:val="00B74423"/>
    <w:rsid w:val="00B74A8D"/>
    <w:rsid w:val="00B75A87"/>
    <w:rsid w:val="00B77CA6"/>
    <w:rsid w:val="00B8077B"/>
    <w:rsid w:val="00B812B3"/>
    <w:rsid w:val="00B816B2"/>
    <w:rsid w:val="00B81CB4"/>
    <w:rsid w:val="00B820CA"/>
    <w:rsid w:val="00B8250F"/>
    <w:rsid w:val="00B8261C"/>
    <w:rsid w:val="00B82DB1"/>
    <w:rsid w:val="00B833A9"/>
    <w:rsid w:val="00B839D8"/>
    <w:rsid w:val="00B86205"/>
    <w:rsid w:val="00B86791"/>
    <w:rsid w:val="00B867E9"/>
    <w:rsid w:val="00B87163"/>
    <w:rsid w:val="00B87EC4"/>
    <w:rsid w:val="00B9226E"/>
    <w:rsid w:val="00B92C5E"/>
    <w:rsid w:val="00B94475"/>
    <w:rsid w:val="00B946D3"/>
    <w:rsid w:val="00B95475"/>
    <w:rsid w:val="00B957D2"/>
    <w:rsid w:val="00B95FC9"/>
    <w:rsid w:val="00B9628D"/>
    <w:rsid w:val="00B96904"/>
    <w:rsid w:val="00B97836"/>
    <w:rsid w:val="00BA32B7"/>
    <w:rsid w:val="00BA36F2"/>
    <w:rsid w:val="00BA45DB"/>
    <w:rsid w:val="00BA4AE4"/>
    <w:rsid w:val="00BA4BCE"/>
    <w:rsid w:val="00BA5C80"/>
    <w:rsid w:val="00BA6A20"/>
    <w:rsid w:val="00BA78C6"/>
    <w:rsid w:val="00BB0DCD"/>
    <w:rsid w:val="00BB1A2B"/>
    <w:rsid w:val="00BB3A0A"/>
    <w:rsid w:val="00BB71DE"/>
    <w:rsid w:val="00BB7CB0"/>
    <w:rsid w:val="00BB7D97"/>
    <w:rsid w:val="00BC0560"/>
    <w:rsid w:val="00BC12A4"/>
    <w:rsid w:val="00BC1920"/>
    <w:rsid w:val="00BC3387"/>
    <w:rsid w:val="00BC48CD"/>
    <w:rsid w:val="00BC50F1"/>
    <w:rsid w:val="00BC573E"/>
    <w:rsid w:val="00BC5A09"/>
    <w:rsid w:val="00BC6FB5"/>
    <w:rsid w:val="00BD0420"/>
    <w:rsid w:val="00BD1BC7"/>
    <w:rsid w:val="00BD1D08"/>
    <w:rsid w:val="00BD23E5"/>
    <w:rsid w:val="00BD2FB2"/>
    <w:rsid w:val="00BD3A82"/>
    <w:rsid w:val="00BD4F57"/>
    <w:rsid w:val="00BD571F"/>
    <w:rsid w:val="00BD631D"/>
    <w:rsid w:val="00BD63C9"/>
    <w:rsid w:val="00BD63E2"/>
    <w:rsid w:val="00BD64C9"/>
    <w:rsid w:val="00BD763F"/>
    <w:rsid w:val="00BD7996"/>
    <w:rsid w:val="00BE04A3"/>
    <w:rsid w:val="00BE0B3F"/>
    <w:rsid w:val="00BE2E37"/>
    <w:rsid w:val="00BE3CD6"/>
    <w:rsid w:val="00BE4641"/>
    <w:rsid w:val="00BE50E5"/>
    <w:rsid w:val="00BE58CD"/>
    <w:rsid w:val="00BE5A18"/>
    <w:rsid w:val="00BE68A1"/>
    <w:rsid w:val="00BE7C27"/>
    <w:rsid w:val="00BF0BB2"/>
    <w:rsid w:val="00BF1E49"/>
    <w:rsid w:val="00BF30AA"/>
    <w:rsid w:val="00BF3272"/>
    <w:rsid w:val="00BF498E"/>
    <w:rsid w:val="00BF5032"/>
    <w:rsid w:val="00BF585C"/>
    <w:rsid w:val="00BF5DBF"/>
    <w:rsid w:val="00BF5DF2"/>
    <w:rsid w:val="00BF6E7D"/>
    <w:rsid w:val="00BF77F7"/>
    <w:rsid w:val="00C0109E"/>
    <w:rsid w:val="00C01F65"/>
    <w:rsid w:val="00C02978"/>
    <w:rsid w:val="00C03950"/>
    <w:rsid w:val="00C03B19"/>
    <w:rsid w:val="00C03DE7"/>
    <w:rsid w:val="00C0406A"/>
    <w:rsid w:val="00C0590C"/>
    <w:rsid w:val="00C05EE4"/>
    <w:rsid w:val="00C064E2"/>
    <w:rsid w:val="00C07BDA"/>
    <w:rsid w:val="00C10D1D"/>
    <w:rsid w:val="00C119A7"/>
    <w:rsid w:val="00C11D06"/>
    <w:rsid w:val="00C1225D"/>
    <w:rsid w:val="00C12D42"/>
    <w:rsid w:val="00C14A03"/>
    <w:rsid w:val="00C21B2B"/>
    <w:rsid w:val="00C24477"/>
    <w:rsid w:val="00C24692"/>
    <w:rsid w:val="00C252A6"/>
    <w:rsid w:val="00C265FA"/>
    <w:rsid w:val="00C26660"/>
    <w:rsid w:val="00C266E6"/>
    <w:rsid w:val="00C26766"/>
    <w:rsid w:val="00C32A28"/>
    <w:rsid w:val="00C32FBD"/>
    <w:rsid w:val="00C33214"/>
    <w:rsid w:val="00C33BD8"/>
    <w:rsid w:val="00C33ED5"/>
    <w:rsid w:val="00C349FA"/>
    <w:rsid w:val="00C355E2"/>
    <w:rsid w:val="00C36067"/>
    <w:rsid w:val="00C36236"/>
    <w:rsid w:val="00C3724A"/>
    <w:rsid w:val="00C4053C"/>
    <w:rsid w:val="00C40BCA"/>
    <w:rsid w:val="00C40BF7"/>
    <w:rsid w:val="00C4126E"/>
    <w:rsid w:val="00C413BF"/>
    <w:rsid w:val="00C41827"/>
    <w:rsid w:val="00C41EE4"/>
    <w:rsid w:val="00C43AD3"/>
    <w:rsid w:val="00C44175"/>
    <w:rsid w:val="00C45D62"/>
    <w:rsid w:val="00C46974"/>
    <w:rsid w:val="00C50510"/>
    <w:rsid w:val="00C5544E"/>
    <w:rsid w:val="00C55996"/>
    <w:rsid w:val="00C57498"/>
    <w:rsid w:val="00C57D92"/>
    <w:rsid w:val="00C602E5"/>
    <w:rsid w:val="00C6040F"/>
    <w:rsid w:val="00C6054F"/>
    <w:rsid w:val="00C60D3E"/>
    <w:rsid w:val="00C618FE"/>
    <w:rsid w:val="00C649C2"/>
    <w:rsid w:val="00C64D71"/>
    <w:rsid w:val="00C64D9A"/>
    <w:rsid w:val="00C65409"/>
    <w:rsid w:val="00C657F5"/>
    <w:rsid w:val="00C66543"/>
    <w:rsid w:val="00C66DC2"/>
    <w:rsid w:val="00C66EA4"/>
    <w:rsid w:val="00C670DF"/>
    <w:rsid w:val="00C6716B"/>
    <w:rsid w:val="00C67888"/>
    <w:rsid w:val="00C72028"/>
    <w:rsid w:val="00C72371"/>
    <w:rsid w:val="00C72740"/>
    <w:rsid w:val="00C749CD"/>
    <w:rsid w:val="00C76022"/>
    <w:rsid w:val="00C77193"/>
    <w:rsid w:val="00C77B65"/>
    <w:rsid w:val="00C77EC9"/>
    <w:rsid w:val="00C805D8"/>
    <w:rsid w:val="00C80C2D"/>
    <w:rsid w:val="00C80D07"/>
    <w:rsid w:val="00C81300"/>
    <w:rsid w:val="00C814B5"/>
    <w:rsid w:val="00C8282E"/>
    <w:rsid w:val="00C83A4F"/>
    <w:rsid w:val="00C840CF"/>
    <w:rsid w:val="00C84A63"/>
    <w:rsid w:val="00C857A1"/>
    <w:rsid w:val="00C877B0"/>
    <w:rsid w:val="00C87E80"/>
    <w:rsid w:val="00C91D9E"/>
    <w:rsid w:val="00C91F54"/>
    <w:rsid w:val="00C92357"/>
    <w:rsid w:val="00C92B73"/>
    <w:rsid w:val="00C9462C"/>
    <w:rsid w:val="00C952C3"/>
    <w:rsid w:val="00C96C9F"/>
    <w:rsid w:val="00C96EC3"/>
    <w:rsid w:val="00C97561"/>
    <w:rsid w:val="00C9756E"/>
    <w:rsid w:val="00C97DBB"/>
    <w:rsid w:val="00CA1284"/>
    <w:rsid w:val="00CA1AF0"/>
    <w:rsid w:val="00CA209E"/>
    <w:rsid w:val="00CA21D8"/>
    <w:rsid w:val="00CA362B"/>
    <w:rsid w:val="00CA3734"/>
    <w:rsid w:val="00CA386E"/>
    <w:rsid w:val="00CA387D"/>
    <w:rsid w:val="00CA3C00"/>
    <w:rsid w:val="00CA47E9"/>
    <w:rsid w:val="00CA6012"/>
    <w:rsid w:val="00CA6608"/>
    <w:rsid w:val="00CA79AE"/>
    <w:rsid w:val="00CB032A"/>
    <w:rsid w:val="00CB0521"/>
    <w:rsid w:val="00CB1DE7"/>
    <w:rsid w:val="00CB3736"/>
    <w:rsid w:val="00CB419F"/>
    <w:rsid w:val="00CB4EE9"/>
    <w:rsid w:val="00CB5104"/>
    <w:rsid w:val="00CB51E6"/>
    <w:rsid w:val="00CB5266"/>
    <w:rsid w:val="00CB6ECC"/>
    <w:rsid w:val="00CC1063"/>
    <w:rsid w:val="00CC1CD1"/>
    <w:rsid w:val="00CC2DA7"/>
    <w:rsid w:val="00CC4483"/>
    <w:rsid w:val="00CC7126"/>
    <w:rsid w:val="00CC7F0D"/>
    <w:rsid w:val="00CD0D2A"/>
    <w:rsid w:val="00CD1FD0"/>
    <w:rsid w:val="00CD20B1"/>
    <w:rsid w:val="00CD3D51"/>
    <w:rsid w:val="00CD5A1F"/>
    <w:rsid w:val="00CD6435"/>
    <w:rsid w:val="00CD69E8"/>
    <w:rsid w:val="00CE19D3"/>
    <w:rsid w:val="00CE2FA2"/>
    <w:rsid w:val="00CE41C6"/>
    <w:rsid w:val="00CE4228"/>
    <w:rsid w:val="00CE44AB"/>
    <w:rsid w:val="00CE5ED6"/>
    <w:rsid w:val="00CE64A2"/>
    <w:rsid w:val="00CE67D2"/>
    <w:rsid w:val="00CE73F4"/>
    <w:rsid w:val="00CE760A"/>
    <w:rsid w:val="00CF0363"/>
    <w:rsid w:val="00CF19C7"/>
    <w:rsid w:val="00CF1DAC"/>
    <w:rsid w:val="00CF6196"/>
    <w:rsid w:val="00CF6218"/>
    <w:rsid w:val="00CF68A4"/>
    <w:rsid w:val="00CF7BFF"/>
    <w:rsid w:val="00CF7D5A"/>
    <w:rsid w:val="00D000D9"/>
    <w:rsid w:val="00D0106C"/>
    <w:rsid w:val="00D014C9"/>
    <w:rsid w:val="00D02E13"/>
    <w:rsid w:val="00D03A38"/>
    <w:rsid w:val="00D0427D"/>
    <w:rsid w:val="00D069EF"/>
    <w:rsid w:val="00D11303"/>
    <w:rsid w:val="00D117AF"/>
    <w:rsid w:val="00D12237"/>
    <w:rsid w:val="00D1237F"/>
    <w:rsid w:val="00D127E2"/>
    <w:rsid w:val="00D135F7"/>
    <w:rsid w:val="00D13CB0"/>
    <w:rsid w:val="00D1558D"/>
    <w:rsid w:val="00D16B70"/>
    <w:rsid w:val="00D20675"/>
    <w:rsid w:val="00D231A0"/>
    <w:rsid w:val="00D2324A"/>
    <w:rsid w:val="00D24562"/>
    <w:rsid w:val="00D2660A"/>
    <w:rsid w:val="00D26FBB"/>
    <w:rsid w:val="00D2762D"/>
    <w:rsid w:val="00D276BE"/>
    <w:rsid w:val="00D27796"/>
    <w:rsid w:val="00D343FC"/>
    <w:rsid w:val="00D3499C"/>
    <w:rsid w:val="00D35367"/>
    <w:rsid w:val="00D35FE8"/>
    <w:rsid w:val="00D372F1"/>
    <w:rsid w:val="00D37343"/>
    <w:rsid w:val="00D40765"/>
    <w:rsid w:val="00D40F53"/>
    <w:rsid w:val="00D42223"/>
    <w:rsid w:val="00D43111"/>
    <w:rsid w:val="00D43B7D"/>
    <w:rsid w:val="00D4570B"/>
    <w:rsid w:val="00D459EC"/>
    <w:rsid w:val="00D461FA"/>
    <w:rsid w:val="00D4723F"/>
    <w:rsid w:val="00D504F9"/>
    <w:rsid w:val="00D50C7B"/>
    <w:rsid w:val="00D512C7"/>
    <w:rsid w:val="00D51E2C"/>
    <w:rsid w:val="00D52445"/>
    <w:rsid w:val="00D53DCE"/>
    <w:rsid w:val="00D60662"/>
    <w:rsid w:val="00D648B3"/>
    <w:rsid w:val="00D67325"/>
    <w:rsid w:val="00D678FE"/>
    <w:rsid w:val="00D67902"/>
    <w:rsid w:val="00D67D34"/>
    <w:rsid w:val="00D728EC"/>
    <w:rsid w:val="00D73944"/>
    <w:rsid w:val="00D73A7E"/>
    <w:rsid w:val="00D743A6"/>
    <w:rsid w:val="00D77183"/>
    <w:rsid w:val="00D806F2"/>
    <w:rsid w:val="00D808BD"/>
    <w:rsid w:val="00D812C7"/>
    <w:rsid w:val="00D817F2"/>
    <w:rsid w:val="00D81EBF"/>
    <w:rsid w:val="00D82C67"/>
    <w:rsid w:val="00D82C83"/>
    <w:rsid w:val="00D82DFC"/>
    <w:rsid w:val="00D83465"/>
    <w:rsid w:val="00D846B4"/>
    <w:rsid w:val="00D850B5"/>
    <w:rsid w:val="00D853AE"/>
    <w:rsid w:val="00D86DA2"/>
    <w:rsid w:val="00D877A6"/>
    <w:rsid w:val="00D87F5F"/>
    <w:rsid w:val="00D90F8E"/>
    <w:rsid w:val="00D91274"/>
    <w:rsid w:val="00D9156E"/>
    <w:rsid w:val="00D91D3A"/>
    <w:rsid w:val="00D93D97"/>
    <w:rsid w:val="00D93DC9"/>
    <w:rsid w:val="00D9459F"/>
    <w:rsid w:val="00D97286"/>
    <w:rsid w:val="00DA055D"/>
    <w:rsid w:val="00DA0E1E"/>
    <w:rsid w:val="00DA3139"/>
    <w:rsid w:val="00DA5218"/>
    <w:rsid w:val="00DA54F2"/>
    <w:rsid w:val="00DA55E8"/>
    <w:rsid w:val="00DA750D"/>
    <w:rsid w:val="00DA77E4"/>
    <w:rsid w:val="00DA7C8B"/>
    <w:rsid w:val="00DB55EC"/>
    <w:rsid w:val="00DB5AC3"/>
    <w:rsid w:val="00DB64CF"/>
    <w:rsid w:val="00DB6FC6"/>
    <w:rsid w:val="00DC0482"/>
    <w:rsid w:val="00DC1296"/>
    <w:rsid w:val="00DC1E0D"/>
    <w:rsid w:val="00DC3031"/>
    <w:rsid w:val="00DC34C0"/>
    <w:rsid w:val="00DC3578"/>
    <w:rsid w:val="00DC3743"/>
    <w:rsid w:val="00DC3B0B"/>
    <w:rsid w:val="00DC3BA9"/>
    <w:rsid w:val="00DC6F41"/>
    <w:rsid w:val="00DD1569"/>
    <w:rsid w:val="00DD1C16"/>
    <w:rsid w:val="00DD2281"/>
    <w:rsid w:val="00DD24C4"/>
    <w:rsid w:val="00DD24F5"/>
    <w:rsid w:val="00DD2B7B"/>
    <w:rsid w:val="00DD3F52"/>
    <w:rsid w:val="00DD5DD8"/>
    <w:rsid w:val="00DD61F6"/>
    <w:rsid w:val="00DD6AAE"/>
    <w:rsid w:val="00DD7DA0"/>
    <w:rsid w:val="00DE004F"/>
    <w:rsid w:val="00DE0561"/>
    <w:rsid w:val="00DE12E8"/>
    <w:rsid w:val="00DE17EA"/>
    <w:rsid w:val="00DE26CB"/>
    <w:rsid w:val="00DE2883"/>
    <w:rsid w:val="00DE2AE1"/>
    <w:rsid w:val="00DE3ED0"/>
    <w:rsid w:val="00DE53AB"/>
    <w:rsid w:val="00DE5816"/>
    <w:rsid w:val="00DE5FF7"/>
    <w:rsid w:val="00DE7793"/>
    <w:rsid w:val="00DE79F5"/>
    <w:rsid w:val="00DF07A8"/>
    <w:rsid w:val="00DF1F9E"/>
    <w:rsid w:val="00DF2EF3"/>
    <w:rsid w:val="00DF4867"/>
    <w:rsid w:val="00DF4885"/>
    <w:rsid w:val="00DF49C9"/>
    <w:rsid w:val="00DF4A4C"/>
    <w:rsid w:val="00DF5639"/>
    <w:rsid w:val="00DF6457"/>
    <w:rsid w:val="00DF6990"/>
    <w:rsid w:val="00DF7347"/>
    <w:rsid w:val="00E000C9"/>
    <w:rsid w:val="00E01EF8"/>
    <w:rsid w:val="00E02023"/>
    <w:rsid w:val="00E0261D"/>
    <w:rsid w:val="00E02BBC"/>
    <w:rsid w:val="00E02BBF"/>
    <w:rsid w:val="00E03319"/>
    <w:rsid w:val="00E03D1F"/>
    <w:rsid w:val="00E04921"/>
    <w:rsid w:val="00E06A61"/>
    <w:rsid w:val="00E07171"/>
    <w:rsid w:val="00E07CAA"/>
    <w:rsid w:val="00E11CE1"/>
    <w:rsid w:val="00E13124"/>
    <w:rsid w:val="00E136B3"/>
    <w:rsid w:val="00E1459D"/>
    <w:rsid w:val="00E16D3B"/>
    <w:rsid w:val="00E16F1B"/>
    <w:rsid w:val="00E17425"/>
    <w:rsid w:val="00E20270"/>
    <w:rsid w:val="00E20753"/>
    <w:rsid w:val="00E21818"/>
    <w:rsid w:val="00E22882"/>
    <w:rsid w:val="00E24684"/>
    <w:rsid w:val="00E265C2"/>
    <w:rsid w:val="00E27611"/>
    <w:rsid w:val="00E301AF"/>
    <w:rsid w:val="00E30363"/>
    <w:rsid w:val="00E3172E"/>
    <w:rsid w:val="00E32703"/>
    <w:rsid w:val="00E34792"/>
    <w:rsid w:val="00E34BF9"/>
    <w:rsid w:val="00E34E14"/>
    <w:rsid w:val="00E3600C"/>
    <w:rsid w:val="00E36834"/>
    <w:rsid w:val="00E37271"/>
    <w:rsid w:val="00E400D5"/>
    <w:rsid w:val="00E40886"/>
    <w:rsid w:val="00E413D4"/>
    <w:rsid w:val="00E424A6"/>
    <w:rsid w:val="00E43ADA"/>
    <w:rsid w:val="00E47142"/>
    <w:rsid w:val="00E47850"/>
    <w:rsid w:val="00E5277D"/>
    <w:rsid w:val="00E53C2F"/>
    <w:rsid w:val="00E54664"/>
    <w:rsid w:val="00E60448"/>
    <w:rsid w:val="00E6058C"/>
    <w:rsid w:val="00E607D6"/>
    <w:rsid w:val="00E61C90"/>
    <w:rsid w:val="00E626F2"/>
    <w:rsid w:val="00E6288B"/>
    <w:rsid w:val="00E62EE9"/>
    <w:rsid w:val="00E63568"/>
    <w:rsid w:val="00E6405D"/>
    <w:rsid w:val="00E64504"/>
    <w:rsid w:val="00E646D5"/>
    <w:rsid w:val="00E679D0"/>
    <w:rsid w:val="00E703D1"/>
    <w:rsid w:val="00E70704"/>
    <w:rsid w:val="00E707C2"/>
    <w:rsid w:val="00E71212"/>
    <w:rsid w:val="00E716E7"/>
    <w:rsid w:val="00E73629"/>
    <w:rsid w:val="00E736A1"/>
    <w:rsid w:val="00E739E9"/>
    <w:rsid w:val="00E73EAE"/>
    <w:rsid w:val="00E747D7"/>
    <w:rsid w:val="00E81010"/>
    <w:rsid w:val="00E81076"/>
    <w:rsid w:val="00E811C5"/>
    <w:rsid w:val="00E839EE"/>
    <w:rsid w:val="00E841F8"/>
    <w:rsid w:val="00E84408"/>
    <w:rsid w:val="00E84CB4"/>
    <w:rsid w:val="00E859F0"/>
    <w:rsid w:val="00E8615F"/>
    <w:rsid w:val="00E862C4"/>
    <w:rsid w:val="00E90972"/>
    <w:rsid w:val="00E912F1"/>
    <w:rsid w:val="00E92E02"/>
    <w:rsid w:val="00E94115"/>
    <w:rsid w:val="00E94639"/>
    <w:rsid w:val="00E95421"/>
    <w:rsid w:val="00E959B1"/>
    <w:rsid w:val="00E96AA1"/>
    <w:rsid w:val="00E977A6"/>
    <w:rsid w:val="00EA1F01"/>
    <w:rsid w:val="00EA33CD"/>
    <w:rsid w:val="00EA3BCC"/>
    <w:rsid w:val="00EA4674"/>
    <w:rsid w:val="00EA5C17"/>
    <w:rsid w:val="00EA69C9"/>
    <w:rsid w:val="00EA6F95"/>
    <w:rsid w:val="00EA714A"/>
    <w:rsid w:val="00EA7C0C"/>
    <w:rsid w:val="00EB0622"/>
    <w:rsid w:val="00EB2E22"/>
    <w:rsid w:val="00EB3EFA"/>
    <w:rsid w:val="00EB5112"/>
    <w:rsid w:val="00EB5749"/>
    <w:rsid w:val="00EB58E9"/>
    <w:rsid w:val="00EB6A0B"/>
    <w:rsid w:val="00EB6C11"/>
    <w:rsid w:val="00EB7F96"/>
    <w:rsid w:val="00EC0DC5"/>
    <w:rsid w:val="00EC0EAB"/>
    <w:rsid w:val="00EC1266"/>
    <w:rsid w:val="00EC15DF"/>
    <w:rsid w:val="00EC192E"/>
    <w:rsid w:val="00EC1CCD"/>
    <w:rsid w:val="00EC2263"/>
    <w:rsid w:val="00EC25A8"/>
    <w:rsid w:val="00EC28C8"/>
    <w:rsid w:val="00EC33BE"/>
    <w:rsid w:val="00EC47EB"/>
    <w:rsid w:val="00EC5C12"/>
    <w:rsid w:val="00EC6572"/>
    <w:rsid w:val="00EC6A10"/>
    <w:rsid w:val="00ED0579"/>
    <w:rsid w:val="00ED1E2C"/>
    <w:rsid w:val="00ED3AA5"/>
    <w:rsid w:val="00ED5E64"/>
    <w:rsid w:val="00ED757A"/>
    <w:rsid w:val="00ED75DA"/>
    <w:rsid w:val="00EE034C"/>
    <w:rsid w:val="00EE064A"/>
    <w:rsid w:val="00EE093E"/>
    <w:rsid w:val="00EE0B8A"/>
    <w:rsid w:val="00EE13F5"/>
    <w:rsid w:val="00EE1C17"/>
    <w:rsid w:val="00EE25DD"/>
    <w:rsid w:val="00EE3BEC"/>
    <w:rsid w:val="00EE6AE0"/>
    <w:rsid w:val="00EE7107"/>
    <w:rsid w:val="00EE7B0A"/>
    <w:rsid w:val="00EE7F5B"/>
    <w:rsid w:val="00EF0537"/>
    <w:rsid w:val="00EF25A4"/>
    <w:rsid w:val="00EF79BF"/>
    <w:rsid w:val="00EF7F5E"/>
    <w:rsid w:val="00F002F8"/>
    <w:rsid w:val="00F046F8"/>
    <w:rsid w:val="00F05061"/>
    <w:rsid w:val="00F052FF"/>
    <w:rsid w:val="00F068D5"/>
    <w:rsid w:val="00F104D3"/>
    <w:rsid w:val="00F104D4"/>
    <w:rsid w:val="00F125AA"/>
    <w:rsid w:val="00F14722"/>
    <w:rsid w:val="00F14B93"/>
    <w:rsid w:val="00F14F89"/>
    <w:rsid w:val="00F15BB0"/>
    <w:rsid w:val="00F16EBD"/>
    <w:rsid w:val="00F17F9C"/>
    <w:rsid w:val="00F20FCC"/>
    <w:rsid w:val="00F23400"/>
    <w:rsid w:val="00F23A72"/>
    <w:rsid w:val="00F249ED"/>
    <w:rsid w:val="00F332A9"/>
    <w:rsid w:val="00F33601"/>
    <w:rsid w:val="00F35C9E"/>
    <w:rsid w:val="00F363C8"/>
    <w:rsid w:val="00F37256"/>
    <w:rsid w:val="00F40F89"/>
    <w:rsid w:val="00F41CB1"/>
    <w:rsid w:val="00F42FE5"/>
    <w:rsid w:val="00F43B5C"/>
    <w:rsid w:val="00F43F52"/>
    <w:rsid w:val="00F44504"/>
    <w:rsid w:val="00F45177"/>
    <w:rsid w:val="00F46EDB"/>
    <w:rsid w:val="00F51639"/>
    <w:rsid w:val="00F51C4F"/>
    <w:rsid w:val="00F5494C"/>
    <w:rsid w:val="00F55F75"/>
    <w:rsid w:val="00F629AF"/>
    <w:rsid w:val="00F63B9D"/>
    <w:rsid w:val="00F64F87"/>
    <w:rsid w:val="00F65F37"/>
    <w:rsid w:val="00F70301"/>
    <w:rsid w:val="00F70B0C"/>
    <w:rsid w:val="00F74EC9"/>
    <w:rsid w:val="00F7556A"/>
    <w:rsid w:val="00F76ED1"/>
    <w:rsid w:val="00F80336"/>
    <w:rsid w:val="00F8049D"/>
    <w:rsid w:val="00F8176F"/>
    <w:rsid w:val="00F82526"/>
    <w:rsid w:val="00F82DAC"/>
    <w:rsid w:val="00F833D1"/>
    <w:rsid w:val="00F83658"/>
    <w:rsid w:val="00F83B3A"/>
    <w:rsid w:val="00F860B4"/>
    <w:rsid w:val="00F869D3"/>
    <w:rsid w:val="00F87427"/>
    <w:rsid w:val="00F8778D"/>
    <w:rsid w:val="00F87BE8"/>
    <w:rsid w:val="00F87F14"/>
    <w:rsid w:val="00F90485"/>
    <w:rsid w:val="00F90642"/>
    <w:rsid w:val="00F907C6"/>
    <w:rsid w:val="00F908F9"/>
    <w:rsid w:val="00F90C8D"/>
    <w:rsid w:val="00F9125E"/>
    <w:rsid w:val="00F91908"/>
    <w:rsid w:val="00F927B0"/>
    <w:rsid w:val="00F93784"/>
    <w:rsid w:val="00F945A5"/>
    <w:rsid w:val="00F958EA"/>
    <w:rsid w:val="00F95E7E"/>
    <w:rsid w:val="00F95FBF"/>
    <w:rsid w:val="00F96EE1"/>
    <w:rsid w:val="00F97476"/>
    <w:rsid w:val="00F97D90"/>
    <w:rsid w:val="00FA0017"/>
    <w:rsid w:val="00FA1447"/>
    <w:rsid w:val="00FA1A75"/>
    <w:rsid w:val="00FA1B91"/>
    <w:rsid w:val="00FA1E0C"/>
    <w:rsid w:val="00FA2577"/>
    <w:rsid w:val="00FA3843"/>
    <w:rsid w:val="00FA3A4C"/>
    <w:rsid w:val="00FA3D49"/>
    <w:rsid w:val="00FA5D5E"/>
    <w:rsid w:val="00FA6E9F"/>
    <w:rsid w:val="00FB0E9E"/>
    <w:rsid w:val="00FB0F0C"/>
    <w:rsid w:val="00FB204A"/>
    <w:rsid w:val="00FB2183"/>
    <w:rsid w:val="00FB2C68"/>
    <w:rsid w:val="00FB2EF4"/>
    <w:rsid w:val="00FB2FD1"/>
    <w:rsid w:val="00FB49FB"/>
    <w:rsid w:val="00FB4E46"/>
    <w:rsid w:val="00FB5F45"/>
    <w:rsid w:val="00FB5FD0"/>
    <w:rsid w:val="00FB66D1"/>
    <w:rsid w:val="00FB6AE7"/>
    <w:rsid w:val="00FB76F3"/>
    <w:rsid w:val="00FB7845"/>
    <w:rsid w:val="00FC000D"/>
    <w:rsid w:val="00FC1F56"/>
    <w:rsid w:val="00FC24C3"/>
    <w:rsid w:val="00FC360E"/>
    <w:rsid w:val="00FC3999"/>
    <w:rsid w:val="00FC3DDC"/>
    <w:rsid w:val="00FC5E47"/>
    <w:rsid w:val="00FC63FF"/>
    <w:rsid w:val="00FC641E"/>
    <w:rsid w:val="00FC748C"/>
    <w:rsid w:val="00FD009F"/>
    <w:rsid w:val="00FD011A"/>
    <w:rsid w:val="00FD0E22"/>
    <w:rsid w:val="00FD138D"/>
    <w:rsid w:val="00FD3714"/>
    <w:rsid w:val="00FD4A73"/>
    <w:rsid w:val="00FD4EED"/>
    <w:rsid w:val="00FD4FF6"/>
    <w:rsid w:val="00FD5522"/>
    <w:rsid w:val="00FD5BF8"/>
    <w:rsid w:val="00FD68D7"/>
    <w:rsid w:val="00FD7728"/>
    <w:rsid w:val="00FE1F92"/>
    <w:rsid w:val="00FE4122"/>
    <w:rsid w:val="00FE4739"/>
    <w:rsid w:val="00FE4C4B"/>
    <w:rsid w:val="00FE4D0D"/>
    <w:rsid w:val="00FE61F7"/>
    <w:rsid w:val="00FE6875"/>
    <w:rsid w:val="00FE746B"/>
    <w:rsid w:val="00FE7A55"/>
    <w:rsid w:val="00FF1D7D"/>
    <w:rsid w:val="00FF1F36"/>
    <w:rsid w:val="00FF21C3"/>
    <w:rsid w:val="00FF2F67"/>
    <w:rsid w:val="00FF34C5"/>
    <w:rsid w:val="00FF3C3E"/>
    <w:rsid w:val="00FF3E15"/>
    <w:rsid w:val="00FF4736"/>
    <w:rsid w:val="00FF5BBD"/>
    <w:rsid w:val="00FF6416"/>
    <w:rsid w:val="00FF7994"/>
    <w:rsid w:val="00FF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8D5522"/>
  <w15:docId w15:val="{81D48291-70ED-41E6-8C9E-2FF6EDD4A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D812C7"/>
    <w:pPr>
      <w:widowControl/>
      <w:autoSpaceDN/>
      <w:spacing w:before="100" w:beforeAutospacing="1" w:after="100" w:afterAutospacing="1"/>
      <w:textAlignment w:val="auto"/>
      <w:outlineLvl w:val="1"/>
    </w:pPr>
    <w:rPr>
      <w:rFonts w:ascii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393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04DD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</w:style>
  <w:style w:type="paragraph" w:styleId="a3">
    <w:name w:val="List Paragraph"/>
    <w:basedOn w:val="Textbody"/>
    <w:uiPriority w:val="34"/>
    <w:qFormat/>
    <w:pPr>
      <w:ind w:left="480"/>
    </w:pPr>
  </w:style>
  <w:style w:type="paragraph" w:styleId="a4">
    <w:name w:val="Body Text"/>
    <w:basedOn w:val="Textbody"/>
    <w:pPr>
      <w:spacing w:after="12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hAnsi="標楷體" w:cs="標楷體"/>
      <w:color w:val="000000"/>
      <w:kern w:val="0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本文 字元"/>
    <w:basedOn w:val="a0"/>
    <w:rPr>
      <w:rFonts w:ascii="Calibri" w:eastAsia="新細明體" w:hAnsi="Calibri" w:cs="Times New Roman"/>
    </w:rPr>
  </w:style>
  <w:style w:type="character" w:customStyle="1" w:styleId="a8">
    <w:name w:val="頁首 字元"/>
    <w:basedOn w:val="a0"/>
    <w:rPr>
      <w:rFonts w:ascii="Calibri" w:eastAsia="新細明體" w:hAnsi="Calibri" w:cs="Times New Roman"/>
      <w:sz w:val="20"/>
      <w:szCs w:val="20"/>
    </w:rPr>
  </w:style>
  <w:style w:type="character" w:customStyle="1" w:styleId="a9">
    <w:name w:val="頁尾 字元"/>
    <w:basedOn w:val="a0"/>
    <w:rPr>
      <w:rFonts w:ascii="Calibri" w:eastAsia="新細明體" w:hAnsi="Calibri" w:cs="Times New Roman"/>
      <w:sz w:val="20"/>
      <w:szCs w:val="20"/>
    </w:rPr>
  </w:style>
  <w:style w:type="character" w:styleId="aa">
    <w:name w:val="annotation reference"/>
    <w:basedOn w:val="a0"/>
    <w:uiPriority w:val="99"/>
    <w:rPr>
      <w:sz w:val="18"/>
      <w:szCs w:val="18"/>
    </w:rPr>
  </w:style>
  <w:style w:type="paragraph" w:styleId="ab">
    <w:name w:val="annotation text"/>
    <w:basedOn w:val="a"/>
    <w:link w:val="ac"/>
    <w:uiPriority w:val="99"/>
  </w:style>
  <w:style w:type="character" w:customStyle="1" w:styleId="ac">
    <w:name w:val="註解文字 字元"/>
    <w:basedOn w:val="a0"/>
    <w:link w:val="ab"/>
    <w:uiPriority w:val="99"/>
  </w:style>
  <w:style w:type="paragraph" w:styleId="ad">
    <w:name w:val="annotation subject"/>
    <w:basedOn w:val="ab"/>
    <w:next w:val="ab"/>
    <w:link w:val="ae"/>
    <w:uiPriority w:val="99"/>
    <w:rPr>
      <w:b/>
      <w:bCs/>
    </w:rPr>
  </w:style>
  <w:style w:type="character" w:customStyle="1" w:styleId="ae">
    <w:name w:val="註解主旨 字元"/>
    <w:basedOn w:val="ac"/>
    <w:link w:val="ad"/>
    <w:uiPriority w:val="99"/>
    <w:rPr>
      <w:b/>
      <w:bCs/>
    </w:rPr>
  </w:style>
  <w:style w:type="paragraph" w:styleId="af">
    <w:name w:val="Balloon Text"/>
    <w:basedOn w:val="a"/>
    <w:link w:val="af0"/>
    <w:uiPriority w:val="99"/>
    <w:rPr>
      <w:rFonts w:ascii="Calibri Light" w:hAnsi="Calibri Light" w:cs="SimSun"/>
      <w:sz w:val="18"/>
      <w:szCs w:val="18"/>
    </w:rPr>
  </w:style>
  <w:style w:type="character" w:customStyle="1" w:styleId="af0">
    <w:name w:val="註解方塊文字 字元"/>
    <w:basedOn w:val="a0"/>
    <w:link w:val="af"/>
    <w:uiPriority w:val="99"/>
    <w:rPr>
      <w:rFonts w:ascii="Calibri Light" w:eastAsia="新細明體" w:hAnsi="Calibri Light" w:cs="SimSun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D812C7"/>
    <w:rPr>
      <w:rFonts w:ascii="新細明體" w:hAnsi="新細明體" w:cs="新細明體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D812C7"/>
    <w:pPr>
      <w:widowControl/>
      <w:autoSpaceDN/>
      <w:spacing w:before="100" w:beforeAutospacing="1" w:after="100" w:afterAutospacing="1"/>
      <w:textAlignment w:val="auto"/>
    </w:pPr>
    <w:rPr>
      <w:rFonts w:ascii="新細明體" w:hAnsi="新細明體" w:cs="新細明體"/>
      <w:kern w:val="0"/>
      <w:szCs w:val="24"/>
    </w:rPr>
  </w:style>
  <w:style w:type="table" w:styleId="af1">
    <w:name w:val="Table Grid"/>
    <w:basedOn w:val="a1"/>
    <w:uiPriority w:val="39"/>
    <w:qFormat/>
    <w:rsid w:val="007A3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5120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textAlignment w:val="auto"/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451200"/>
    <w:rPr>
      <w:rFonts w:ascii="細明體" w:eastAsia="細明體" w:hAnsi="細明體" w:cs="細明體"/>
      <w:kern w:val="0"/>
      <w:szCs w:val="24"/>
    </w:rPr>
  </w:style>
  <w:style w:type="character" w:customStyle="1" w:styleId="30">
    <w:name w:val="標題 3 字元"/>
    <w:basedOn w:val="a0"/>
    <w:link w:val="3"/>
    <w:uiPriority w:val="9"/>
    <w:semiHidden/>
    <w:rsid w:val="0023393E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f2">
    <w:name w:val="Hyperlink"/>
    <w:basedOn w:val="a0"/>
    <w:uiPriority w:val="99"/>
    <w:semiHidden/>
    <w:unhideWhenUsed/>
    <w:rsid w:val="0023393E"/>
    <w:rPr>
      <w:color w:val="0000FF"/>
      <w:u w:val="single"/>
    </w:rPr>
  </w:style>
  <w:style w:type="character" w:customStyle="1" w:styleId="60">
    <w:name w:val="標題 6 字元"/>
    <w:basedOn w:val="a0"/>
    <w:link w:val="6"/>
    <w:uiPriority w:val="9"/>
    <w:semiHidden/>
    <w:rsid w:val="008904DD"/>
    <w:rPr>
      <w:rFonts w:asciiTheme="majorHAnsi" w:eastAsiaTheme="majorEastAsia" w:hAnsiTheme="majorHAnsi" w:cstheme="majorBidi"/>
      <w:sz w:val="36"/>
      <w:szCs w:val="36"/>
    </w:rPr>
  </w:style>
  <w:style w:type="paragraph" w:styleId="af3">
    <w:name w:val="Salutation"/>
    <w:basedOn w:val="a"/>
    <w:next w:val="a"/>
    <w:link w:val="af4"/>
    <w:uiPriority w:val="99"/>
    <w:unhideWhenUsed/>
    <w:rsid w:val="001671BB"/>
    <w:rPr>
      <w:rFonts w:ascii="標楷體" w:eastAsia="標楷體" w:hAnsi="標楷體"/>
      <w:szCs w:val="24"/>
    </w:rPr>
  </w:style>
  <w:style w:type="character" w:customStyle="1" w:styleId="af4">
    <w:name w:val="問候 字元"/>
    <w:basedOn w:val="a0"/>
    <w:link w:val="af3"/>
    <w:uiPriority w:val="99"/>
    <w:rsid w:val="001671BB"/>
    <w:rPr>
      <w:rFonts w:ascii="標楷體" w:eastAsia="標楷體" w:hAnsi="標楷體"/>
      <w:szCs w:val="24"/>
    </w:rPr>
  </w:style>
  <w:style w:type="paragraph" w:styleId="af5">
    <w:name w:val="Closing"/>
    <w:basedOn w:val="a"/>
    <w:link w:val="af6"/>
    <w:uiPriority w:val="99"/>
    <w:unhideWhenUsed/>
    <w:rsid w:val="001671BB"/>
    <w:pPr>
      <w:ind w:leftChars="1800" w:left="100"/>
    </w:pPr>
    <w:rPr>
      <w:rFonts w:ascii="標楷體" w:eastAsia="標楷體" w:hAnsi="標楷體"/>
      <w:szCs w:val="24"/>
    </w:rPr>
  </w:style>
  <w:style w:type="character" w:customStyle="1" w:styleId="af6">
    <w:name w:val="結語 字元"/>
    <w:basedOn w:val="a0"/>
    <w:link w:val="af5"/>
    <w:uiPriority w:val="99"/>
    <w:rsid w:val="001671BB"/>
    <w:rPr>
      <w:rFonts w:ascii="標楷體" w:eastAsia="標楷體" w:hAnsi="標楷體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EAAE-FFAB-401F-90AF-ECAE70F1B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7</Pages>
  <Words>989</Words>
  <Characters>5639</Characters>
  <Application>Microsoft Office Word</Application>
  <DocSecurity>0</DocSecurity>
  <Lines>46</Lines>
  <Paragraphs>13</Paragraphs>
  <ScaleCrop>false</ScaleCrop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Larry Lin</dc:creator>
  <cp:lastModifiedBy>Larry Lin</cp:lastModifiedBy>
  <cp:revision>146</cp:revision>
  <cp:lastPrinted>2024-02-21T17:38:00Z</cp:lastPrinted>
  <dcterms:created xsi:type="dcterms:W3CDTF">2023-03-11T04:01:00Z</dcterms:created>
  <dcterms:modified xsi:type="dcterms:W3CDTF">2025-07-20T17:40:00Z</dcterms:modified>
</cp:coreProperties>
</file>