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CD6D" w14:textId="25026960" w:rsidR="00CF5BBB" w:rsidRPr="002E6311" w:rsidRDefault="00CF5BBB" w:rsidP="00C000E5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2E6311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</w:t>
      </w:r>
      <w:r w:rsidR="002F5747" w:rsidRPr="002E6311">
        <w:rPr>
          <w:rFonts w:ascii="標楷體" w:eastAsia="標楷體" w:hAnsi="標楷體" w:cs="Baskerville Old Face" w:hint="eastAsia"/>
          <w:color w:val="C00000"/>
          <w:sz w:val="36"/>
          <w:szCs w:val="36"/>
        </w:rPr>
        <w:t>行為人教師</w:t>
      </w:r>
      <w:r w:rsidR="00887BEA">
        <w:rPr>
          <w:rFonts w:ascii="標楷體" w:eastAsia="標楷體" w:hAnsi="標楷體" w:cs="Baskerville Old Face" w:hint="eastAsia"/>
          <w:color w:val="C00000"/>
          <w:sz w:val="36"/>
          <w:szCs w:val="36"/>
        </w:rPr>
        <w:t>終局實體處理</w:t>
      </w:r>
      <w:r w:rsidR="00DD192A" w:rsidRPr="002E6311">
        <w:rPr>
          <w:rFonts w:ascii="標楷體" w:eastAsia="標楷體" w:hAnsi="標楷體" w:cs="Baskerville Old Face" w:hint="eastAsia"/>
          <w:color w:val="C00000"/>
          <w:sz w:val="36"/>
          <w:szCs w:val="36"/>
        </w:rPr>
        <w:t>，不服可</w:t>
      </w:r>
      <w:r w:rsidR="002F5747" w:rsidRPr="002E6311">
        <w:rPr>
          <w:rFonts w:ascii="標楷體" w:eastAsia="標楷體" w:hAnsi="標楷體" w:cs="Baskerville Old Face" w:hint="eastAsia"/>
          <w:color w:val="C00000"/>
          <w:sz w:val="36"/>
          <w:szCs w:val="36"/>
        </w:rPr>
        <w:t>提申訴</w:t>
      </w:r>
      <w:r w:rsidRPr="002E6311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68449FD1" w14:textId="77777777" w:rsidR="0030043F" w:rsidRDefault="0030043F" w:rsidP="00C000E5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2BB4113C" w14:textId="77777777" w:rsidR="0030043F" w:rsidRDefault="0030043F" w:rsidP="00C000E5">
      <w:pPr>
        <w:ind w:left="727" w:hangingChars="303" w:hanging="727"/>
        <w:jc w:val="both"/>
        <w:rPr>
          <w:rFonts w:ascii="標楷體" w:eastAsia="標楷體" w:hAnsi="標楷體" w:cs="Baskerville Old Face"/>
          <w:szCs w:val="36"/>
        </w:rPr>
      </w:pPr>
    </w:p>
    <w:p w14:paraId="3605EB63" w14:textId="48534678" w:rsidR="0030043F" w:rsidRPr="009058F8" w:rsidRDefault="00C65149" w:rsidP="00C000E5">
      <w:pPr>
        <w:autoSpaceDE w:val="0"/>
        <w:autoSpaceDN w:val="0"/>
        <w:adjustRightInd w:val="0"/>
        <w:spacing w:line="3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AE6E02" w:rsidRPr="00AE6E02">
        <w:rPr>
          <w:rFonts w:ascii="標楷體" w:eastAsia="標楷體" w:hAnsi="標楷體" w:cs="Baskerville Old Face" w:hint="eastAsia"/>
          <w:sz w:val="28"/>
          <w:szCs w:val="28"/>
        </w:rPr>
        <w:t>臺端行為因違反教師法第○條第○項第○款「○○○○」案，經報奉○○</w:t>
      </w:r>
      <w:r w:rsidR="00AE6E02">
        <w:rPr>
          <w:rFonts w:ascii="標楷體" w:eastAsia="標楷體" w:hAnsi="標楷體" w:cs="Baskerville Old Face" w:hint="eastAsia"/>
          <w:sz w:val="28"/>
          <w:szCs w:val="28"/>
        </w:rPr>
        <w:t>市政府</w:t>
      </w:r>
      <w:r w:rsidR="00AE6E02" w:rsidRPr="00AE6E02">
        <w:rPr>
          <w:rFonts w:ascii="標楷體" w:eastAsia="標楷體" w:hAnsi="標楷體" w:cs="Baskerville Old Face" w:hint="eastAsia"/>
          <w:sz w:val="28"/>
          <w:szCs w:val="28"/>
        </w:rPr>
        <w:t>予以核准解聘且終身不得聘任為教師【或解聘且○年不得聘任為教師或終局停聘○年○個月或解聘或不續聘】，自本函送達之次日起生效，請查照。</w:t>
      </w:r>
    </w:p>
    <w:p w14:paraId="1C23FE79" w14:textId="77777777" w:rsidR="0030043F" w:rsidRPr="009058F8" w:rsidRDefault="0030043F" w:rsidP="00C000E5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300D6F00" w14:textId="0BEC2C63" w:rsidR="00AE6E02" w:rsidRPr="00AE6E02" w:rsidRDefault="00DD192A" w:rsidP="00C000E5">
      <w:pPr>
        <w:autoSpaceDE w:val="0"/>
        <w:autoSpaceDN w:val="0"/>
        <w:adjustRightInd w:val="0"/>
        <w:spacing w:line="360" w:lineRule="exact"/>
        <w:ind w:leftChars="118" w:left="849" w:hangingChars="202" w:hanging="566"/>
        <w:jc w:val="both"/>
        <w:rPr>
          <w:rFonts w:ascii="標楷體" w:eastAsia="標楷體" w:hAnsi="標楷體" w:cs="Baskerville Old Face" w:hint="eastAsia"/>
          <w:sz w:val="28"/>
          <w:szCs w:val="28"/>
        </w:rPr>
      </w:pPr>
      <w:r w:rsidRPr="00DD192A">
        <w:rPr>
          <w:rFonts w:ascii="標楷體" w:eastAsia="標楷體" w:hAnsi="標楷體" w:cs="Baskerville Old Face" w:hint="eastAsia"/>
          <w:sz w:val="28"/>
          <w:szCs w:val="28"/>
        </w:rPr>
        <w:t>一、</w:t>
      </w:r>
      <w:r w:rsidR="00AE6E02" w:rsidRPr="00AE6E02">
        <w:rPr>
          <w:rFonts w:ascii="標楷體" w:eastAsia="標楷體" w:hAnsi="標楷體" w:cs="Baskerville Old Face" w:hint="eastAsia"/>
          <w:sz w:val="28"/>
          <w:szCs w:val="28"/>
        </w:rPr>
        <w:t>查行政程序法第110條規定：「書面之行政處分自送達相對人及已知之利害關係人起；書面以外之行政處分自以其他適當方法通知或使其知悉時起，依送達、通知或使知悉之內容對其發生效力。」</w:t>
      </w:r>
    </w:p>
    <w:p w14:paraId="2B6E35D4" w14:textId="24F38E31" w:rsidR="00AE6E02" w:rsidRPr="00AE6E02" w:rsidRDefault="00AE6E02" w:rsidP="00C000E5">
      <w:pPr>
        <w:autoSpaceDE w:val="0"/>
        <w:autoSpaceDN w:val="0"/>
        <w:adjustRightInd w:val="0"/>
        <w:spacing w:line="360" w:lineRule="exact"/>
        <w:ind w:leftChars="118" w:left="849" w:hangingChars="202" w:hanging="566"/>
        <w:jc w:val="both"/>
        <w:rPr>
          <w:rFonts w:ascii="標楷體" w:eastAsia="標楷體" w:hAnsi="標楷體" w:cs="Baskerville Old Face" w:hint="eastAsia"/>
          <w:sz w:val="28"/>
          <w:szCs w:val="28"/>
        </w:rPr>
      </w:pPr>
      <w:r w:rsidRPr="00AE6E02">
        <w:rPr>
          <w:rFonts w:ascii="標楷體" w:eastAsia="標楷體" w:hAnsi="標楷體" w:cs="Baskerville Old Face" w:hint="eastAsia"/>
          <w:sz w:val="28"/>
          <w:szCs w:val="28"/>
        </w:rPr>
        <w:t>二、臺端○○○○行為經查證屬實，本校教師評審委員會審議認定違反教師法第○條第○項第○款規定，決議通過予以解聘且終身不得聘任為教師【或解聘且○年不得聘任為教師或終局停聘○年○個月或解聘或不續聘】之處分，案經○○</w:t>
      </w:r>
      <w:r>
        <w:rPr>
          <w:rFonts w:ascii="標楷體" w:eastAsia="標楷體" w:hAnsi="標楷體" w:cs="Baskerville Old Face" w:hint="eastAsia"/>
          <w:sz w:val="28"/>
          <w:szCs w:val="28"/>
        </w:rPr>
        <w:t>市政府</w:t>
      </w:r>
      <w:r w:rsidRPr="00AE6E02">
        <w:rPr>
          <w:rFonts w:ascii="標楷體" w:eastAsia="標楷體" w:hAnsi="標楷體" w:cs="Baskerville Old Face" w:hint="eastAsia"/>
          <w:sz w:val="28"/>
          <w:szCs w:val="28"/>
        </w:rPr>
        <w:t>○年○月○日○字第○號函核准。</w:t>
      </w:r>
    </w:p>
    <w:p w14:paraId="222600C5" w14:textId="30A40448" w:rsidR="00AE6E02" w:rsidRPr="00AE6E02" w:rsidRDefault="00AE6E02" w:rsidP="00C000E5">
      <w:pPr>
        <w:autoSpaceDE w:val="0"/>
        <w:autoSpaceDN w:val="0"/>
        <w:adjustRightInd w:val="0"/>
        <w:spacing w:line="360" w:lineRule="exact"/>
        <w:ind w:leftChars="118" w:left="849" w:hangingChars="202" w:hanging="566"/>
        <w:jc w:val="both"/>
        <w:rPr>
          <w:rFonts w:ascii="標楷體" w:eastAsia="標楷體" w:hAnsi="標楷體" w:cs="Baskerville Old Face" w:hint="eastAsia"/>
          <w:sz w:val="28"/>
          <w:szCs w:val="28"/>
        </w:rPr>
      </w:pPr>
      <w:r w:rsidRPr="00AE6E02">
        <w:rPr>
          <w:rFonts w:ascii="標楷體" w:eastAsia="標楷體" w:hAnsi="標楷體" w:cs="Baskerville Old Face" w:hint="eastAsia"/>
          <w:sz w:val="28"/>
          <w:szCs w:val="28"/>
        </w:rPr>
        <w:t>三、如對於本處分，認為違法或不當，致損害臺端權益，得依教師法第42條規定，應於收受本函之次日起30日內，向○○</w:t>
      </w:r>
      <w:r>
        <w:rPr>
          <w:rFonts w:ascii="標楷體" w:eastAsia="標楷體" w:hAnsi="標楷體" w:cs="Baskerville Old Face" w:hint="eastAsia"/>
          <w:sz w:val="28"/>
          <w:szCs w:val="28"/>
        </w:rPr>
        <w:t>市</w:t>
      </w:r>
      <w:r w:rsidRPr="00AE6E02">
        <w:rPr>
          <w:rFonts w:ascii="標楷體" w:eastAsia="標楷體" w:hAnsi="標楷體" w:cs="Baskerville Old Face" w:hint="eastAsia"/>
          <w:sz w:val="28"/>
          <w:szCs w:val="28"/>
        </w:rPr>
        <w:t>教師申訴評議委員會提起申訴；或依訴願法第1條及第14條規定，應於收受本函之次日起30日內，向○○</w:t>
      </w:r>
      <w:r>
        <w:rPr>
          <w:rFonts w:ascii="標楷體" w:eastAsia="標楷體" w:hAnsi="標楷體" w:cs="Baskerville Old Face" w:hint="eastAsia"/>
          <w:sz w:val="28"/>
          <w:szCs w:val="28"/>
        </w:rPr>
        <w:t>市政府</w:t>
      </w:r>
      <w:r w:rsidRPr="00AE6E02">
        <w:rPr>
          <w:rFonts w:ascii="標楷體" w:eastAsia="標楷體" w:hAnsi="標楷體" w:cs="Baskerville Old Face" w:hint="eastAsia"/>
          <w:sz w:val="28"/>
          <w:szCs w:val="28"/>
        </w:rPr>
        <w:t>提起訴願。但提起申訴後，不得復依訴</w:t>
      </w:r>
      <w:proofErr w:type="gramStart"/>
      <w:r w:rsidRPr="00AE6E02">
        <w:rPr>
          <w:rFonts w:ascii="標楷體" w:eastAsia="標楷體" w:hAnsi="標楷體" w:cs="Baskerville Old Face" w:hint="eastAsia"/>
          <w:sz w:val="28"/>
          <w:szCs w:val="28"/>
        </w:rPr>
        <w:t>願法提起訴</w:t>
      </w:r>
      <w:proofErr w:type="gramEnd"/>
      <w:r w:rsidRPr="00AE6E02">
        <w:rPr>
          <w:rFonts w:ascii="標楷體" w:eastAsia="標楷體" w:hAnsi="標楷體" w:cs="Baskerville Old Face" w:hint="eastAsia"/>
          <w:sz w:val="28"/>
          <w:szCs w:val="28"/>
        </w:rPr>
        <w:t>願。</w:t>
      </w:r>
      <w:proofErr w:type="gramStart"/>
      <w:r w:rsidRPr="00AE6E02">
        <w:rPr>
          <w:rFonts w:ascii="標楷體" w:eastAsia="標楷體" w:hAnsi="標楷體" w:cs="Baskerville Old Face" w:hint="eastAsia"/>
          <w:sz w:val="28"/>
          <w:szCs w:val="28"/>
        </w:rPr>
        <w:t>【</w:t>
      </w:r>
      <w:proofErr w:type="gramEnd"/>
      <w:r w:rsidRPr="00AE6E02">
        <w:rPr>
          <w:rFonts w:ascii="標楷體" w:eastAsia="標楷體" w:hAnsi="標楷體" w:cs="Baskerville Old Face" w:hint="eastAsia"/>
          <w:sz w:val="28"/>
          <w:szCs w:val="28"/>
        </w:rPr>
        <w:t>依教育部1130124</w:t>
      </w:r>
      <w:proofErr w:type="gramStart"/>
      <w:r w:rsidRPr="00AE6E02">
        <w:rPr>
          <w:rFonts w:ascii="標楷體" w:eastAsia="標楷體" w:hAnsi="標楷體" w:cs="Baskerville Old Face" w:hint="eastAsia"/>
          <w:sz w:val="28"/>
          <w:szCs w:val="28"/>
        </w:rPr>
        <w:t>臺</w:t>
      </w:r>
      <w:proofErr w:type="gramEnd"/>
      <w:r w:rsidRPr="00AE6E02">
        <w:rPr>
          <w:rFonts w:ascii="標楷體" w:eastAsia="標楷體" w:hAnsi="標楷體" w:cs="Baskerville Old Face" w:hint="eastAsia"/>
          <w:sz w:val="28"/>
          <w:szCs w:val="28"/>
        </w:rPr>
        <w:t>教授國字第1120186601號函略</w:t>
      </w:r>
      <w:proofErr w:type="gramStart"/>
      <w:r w:rsidRPr="00AE6E02">
        <w:rPr>
          <w:rFonts w:ascii="標楷體" w:eastAsia="標楷體" w:hAnsi="標楷體" w:cs="Baskerville Old Face" w:hint="eastAsia"/>
          <w:sz w:val="28"/>
          <w:szCs w:val="28"/>
        </w:rPr>
        <w:t>以</w:t>
      </w:r>
      <w:proofErr w:type="gramEnd"/>
      <w:r w:rsidRPr="00AE6E02">
        <w:rPr>
          <w:rFonts w:ascii="標楷體" w:eastAsia="標楷體" w:hAnsi="標楷體" w:cs="Baskerville Old Face" w:hint="eastAsia"/>
          <w:sz w:val="28"/>
          <w:szCs w:val="28"/>
        </w:rPr>
        <w:t>，經主管機關依教師法第14條第1項第4款至第11款、第15條第1項各款核定終身或1至4年（一定管制期間）不得聘任為教師者：並檢送（主管機關）○年○月○日○字第○號核定臺端終身（1至4年）不得聘任為教師之處分函1份。】</w:t>
      </w:r>
    </w:p>
    <w:p w14:paraId="1C8BF81D" w14:textId="0B5E187B" w:rsidR="00DD192A" w:rsidRPr="00310F31" w:rsidRDefault="00AE6E02" w:rsidP="00C000E5">
      <w:pPr>
        <w:autoSpaceDE w:val="0"/>
        <w:autoSpaceDN w:val="0"/>
        <w:adjustRightInd w:val="0"/>
        <w:spacing w:line="360" w:lineRule="exact"/>
        <w:ind w:leftChars="118" w:left="849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AE6E02">
        <w:rPr>
          <w:rFonts w:ascii="標楷體" w:eastAsia="標楷體" w:hAnsi="標楷體" w:cs="Baskerville Old Face" w:hint="eastAsia"/>
          <w:sz w:val="28"/>
          <w:szCs w:val="28"/>
        </w:rPr>
        <w:t>四、隨函檢送本校校園事件處理會議案件（第○○○號案）調查小組調查報告1份。</w:t>
      </w:r>
      <w:r w:rsidRPr="00AE6E02">
        <w:rPr>
          <w:rFonts w:ascii="標楷體" w:eastAsia="標楷體" w:hAnsi="標楷體" w:cs="Baskerville Old Face"/>
          <w:sz w:val="28"/>
          <w:szCs w:val="28"/>
        </w:rPr>
        <w:cr/>
      </w:r>
    </w:p>
    <w:p w14:paraId="40BA38B1" w14:textId="77777777" w:rsidR="00DD192A" w:rsidRDefault="00DD192A" w:rsidP="00C000E5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31DB511" w14:textId="77777777" w:rsidR="0030043F" w:rsidRPr="00C70E2F" w:rsidRDefault="0030043F" w:rsidP="00C000E5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2F5747" w:rsidRPr="002E6311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○○○教師</w:t>
      </w:r>
    </w:p>
    <w:p w14:paraId="78DBD18E" w14:textId="24032907" w:rsidR="00AE6E02" w:rsidRDefault="00AE6E02" w:rsidP="00C000E5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副本：</w:t>
      </w:r>
      <w:r w:rsidRPr="00AE6E02">
        <w:rPr>
          <w:rFonts w:ascii="標楷體" w:eastAsia="標楷體" w:hAnsi="標楷體" w:cs="Baskerville Old Face" w:hint="eastAsia"/>
          <w:sz w:val="28"/>
          <w:szCs w:val="28"/>
        </w:rPr>
        <w:t>○○</w:t>
      </w:r>
      <w:r>
        <w:rPr>
          <w:rFonts w:ascii="標楷體" w:eastAsia="標楷體" w:hAnsi="標楷體" w:cs="Baskerville Old Face" w:hint="eastAsia"/>
          <w:sz w:val="28"/>
          <w:szCs w:val="28"/>
        </w:rPr>
        <w:t>市政府</w:t>
      </w:r>
    </w:p>
    <w:p w14:paraId="65B8340D" w14:textId="3BC7BE49" w:rsidR="0030043F" w:rsidRPr="009058F8" w:rsidRDefault="0030043F" w:rsidP="00C000E5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30043F" w:rsidRPr="009058F8" w:rsidSect="008758A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D87C" w14:textId="77777777" w:rsidR="007634E5" w:rsidRDefault="007634E5" w:rsidP="008D2594">
      <w:r>
        <w:separator/>
      </w:r>
    </w:p>
  </w:endnote>
  <w:endnote w:type="continuationSeparator" w:id="0">
    <w:p w14:paraId="61199912" w14:textId="77777777" w:rsidR="007634E5" w:rsidRDefault="007634E5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71BF" w14:textId="77777777" w:rsidR="007634E5" w:rsidRDefault="007634E5" w:rsidP="008D2594">
      <w:r>
        <w:separator/>
      </w:r>
    </w:p>
  </w:footnote>
  <w:footnote w:type="continuationSeparator" w:id="0">
    <w:p w14:paraId="04FE3620" w14:textId="77777777" w:rsidR="007634E5" w:rsidRDefault="007634E5" w:rsidP="008D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479D"/>
    <w:rsid w:val="00016C5B"/>
    <w:rsid w:val="00020BB8"/>
    <w:rsid w:val="00037132"/>
    <w:rsid w:val="00062229"/>
    <w:rsid w:val="000E34FA"/>
    <w:rsid w:val="00161C40"/>
    <w:rsid w:val="001856AB"/>
    <w:rsid w:val="00191AB7"/>
    <w:rsid w:val="001B2A46"/>
    <w:rsid w:val="002200E2"/>
    <w:rsid w:val="002724E4"/>
    <w:rsid w:val="002861A0"/>
    <w:rsid w:val="002D68F4"/>
    <w:rsid w:val="002E6311"/>
    <w:rsid w:val="002F5747"/>
    <w:rsid w:val="0030043F"/>
    <w:rsid w:val="00310F31"/>
    <w:rsid w:val="003F385C"/>
    <w:rsid w:val="00447F6E"/>
    <w:rsid w:val="00497357"/>
    <w:rsid w:val="004C5EEB"/>
    <w:rsid w:val="004D1235"/>
    <w:rsid w:val="004F2EDB"/>
    <w:rsid w:val="00500F0E"/>
    <w:rsid w:val="00561645"/>
    <w:rsid w:val="0059408D"/>
    <w:rsid w:val="005B656E"/>
    <w:rsid w:val="00612D3F"/>
    <w:rsid w:val="00642AFB"/>
    <w:rsid w:val="00677F7C"/>
    <w:rsid w:val="006E35F9"/>
    <w:rsid w:val="006E3762"/>
    <w:rsid w:val="006E68DA"/>
    <w:rsid w:val="006E6CF5"/>
    <w:rsid w:val="006F3744"/>
    <w:rsid w:val="00711629"/>
    <w:rsid w:val="007634E5"/>
    <w:rsid w:val="0077204F"/>
    <w:rsid w:val="00774F3C"/>
    <w:rsid w:val="007C18D8"/>
    <w:rsid w:val="008758AD"/>
    <w:rsid w:val="00887BEA"/>
    <w:rsid w:val="008D2594"/>
    <w:rsid w:val="008F37EF"/>
    <w:rsid w:val="009058F8"/>
    <w:rsid w:val="0094074F"/>
    <w:rsid w:val="00944807"/>
    <w:rsid w:val="00961D50"/>
    <w:rsid w:val="0099447A"/>
    <w:rsid w:val="009A332A"/>
    <w:rsid w:val="009D2FB2"/>
    <w:rsid w:val="00A60F56"/>
    <w:rsid w:val="00AC3E3F"/>
    <w:rsid w:val="00AE2824"/>
    <w:rsid w:val="00AE6E02"/>
    <w:rsid w:val="00B119E5"/>
    <w:rsid w:val="00BA3386"/>
    <w:rsid w:val="00BB4B6A"/>
    <w:rsid w:val="00C000E5"/>
    <w:rsid w:val="00C07060"/>
    <w:rsid w:val="00C14B36"/>
    <w:rsid w:val="00C47C2B"/>
    <w:rsid w:val="00C65149"/>
    <w:rsid w:val="00C70E2F"/>
    <w:rsid w:val="00C87A4B"/>
    <w:rsid w:val="00CF5487"/>
    <w:rsid w:val="00CF5BBB"/>
    <w:rsid w:val="00D12F03"/>
    <w:rsid w:val="00D50765"/>
    <w:rsid w:val="00D56DE7"/>
    <w:rsid w:val="00D71D32"/>
    <w:rsid w:val="00DB692F"/>
    <w:rsid w:val="00DD192A"/>
    <w:rsid w:val="00E879BB"/>
    <w:rsid w:val="00EC4E93"/>
    <w:rsid w:val="00EE1552"/>
    <w:rsid w:val="00EF5476"/>
    <w:rsid w:val="00F13285"/>
    <w:rsid w:val="00F24E9F"/>
    <w:rsid w:val="00F36759"/>
    <w:rsid w:val="00F75CE3"/>
    <w:rsid w:val="00FB4E6C"/>
    <w:rsid w:val="00FE0834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220EE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103</Words>
  <Characters>590</Characters>
  <Application>Microsoft Office Word</Application>
  <DocSecurity>0</DocSecurity>
  <Lines>4</Lines>
  <Paragraphs>1</Paragraphs>
  <ScaleCrop>false</ScaleCrop>
  <Company>HOME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35</cp:revision>
  <dcterms:created xsi:type="dcterms:W3CDTF">2021-11-12T14:09:00Z</dcterms:created>
  <dcterms:modified xsi:type="dcterms:W3CDTF">2026-06-07T14:55:00Z</dcterms:modified>
</cp:coreProperties>
</file>